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95DA" w14:textId="20C0AA34" w:rsidR="003E503E" w:rsidRDefault="00E92851" w:rsidP="00F80AD1">
      <w:pPr>
        <w:pStyle w:val="Heading2"/>
      </w:pPr>
      <w:r>
        <w:t>Q2 – Where do you live?</w:t>
      </w:r>
    </w:p>
    <w:p w14:paraId="4BED7AEF" w14:textId="2EA90419" w:rsidR="00E92851" w:rsidRDefault="00E92851">
      <w:r>
        <w:rPr>
          <w:noProof/>
        </w:rPr>
        <w:drawing>
          <wp:inline distT="0" distB="0" distL="0" distR="0" wp14:anchorId="250F0162" wp14:editId="19EC0B32">
            <wp:extent cx="5486400" cy="3200400"/>
            <wp:effectExtent l="0" t="0" r="12700" b="12700"/>
            <wp:docPr id="2057726137" name="Chart 1" descr="Where do you live bar chart sorted by UB Residence Hall (17.47%), On-campus apartment (8.08%) and Off-campus - home or off-campus apartment (74.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5612" w:type="dxa"/>
        <w:tblLook w:val="04A0" w:firstRow="1" w:lastRow="0" w:firstColumn="1" w:lastColumn="0" w:noHBand="0" w:noVBand="1"/>
      </w:tblPr>
      <w:tblGrid>
        <w:gridCol w:w="4312"/>
        <w:gridCol w:w="1344"/>
      </w:tblGrid>
      <w:tr w:rsidR="00E92851" w:rsidRPr="00E92851" w14:paraId="24BE5832" w14:textId="77777777" w:rsidTr="00E92851">
        <w:trPr>
          <w:trHeight w:val="320"/>
        </w:trPr>
        <w:tc>
          <w:tcPr>
            <w:tcW w:w="4312" w:type="dxa"/>
            <w:tcBorders>
              <w:top w:val="single" w:sz="4" w:space="0" w:color="0000FF"/>
              <w:left w:val="single" w:sz="4" w:space="0" w:color="0000FF"/>
              <w:bottom w:val="nil"/>
              <w:right w:val="nil"/>
            </w:tcBorders>
            <w:noWrap/>
            <w:vAlign w:val="bottom"/>
            <w:hideMark/>
          </w:tcPr>
          <w:p w14:paraId="16FEA1B9"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418EF79F"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Percentage</w:t>
            </w:r>
          </w:p>
        </w:tc>
      </w:tr>
      <w:tr w:rsidR="00E92851" w:rsidRPr="00E92851" w14:paraId="6C42FA33" w14:textId="77777777" w:rsidTr="00E92851">
        <w:trPr>
          <w:trHeight w:val="320"/>
        </w:trPr>
        <w:tc>
          <w:tcPr>
            <w:tcW w:w="4312" w:type="dxa"/>
            <w:tcBorders>
              <w:top w:val="nil"/>
              <w:left w:val="single" w:sz="4" w:space="0" w:color="0000FF"/>
              <w:bottom w:val="nil"/>
              <w:right w:val="nil"/>
            </w:tcBorders>
            <w:noWrap/>
            <w:vAlign w:val="bottom"/>
            <w:hideMark/>
          </w:tcPr>
          <w:p w14:paraId="354A29F1"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UB Residence Hall</w:t>
            </w:r>
          </w:p>
        </w:tc>
        <w:tc>
          <w:tcPr>
            <w:tcW w:w="1300" w:type="dxa"/>
            <w:tcBorders>
              <w:top w:val="nil"/>
              <w:left w:val="nil"/>
              <w:bottom w:val="nil"/>
              <w:right w:val="single" w:sz="4" w:space="0" w:color="0000FF"/>
            </w:tcBorders>
            <w:noWrap/>
            <w:vAlign w:val="bottom"/>
            <w:hideMark/>
          </w:tcPr>
          <w:p w14:paraId="7937C9BB"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17.47%</w:t>
            </w:r>
          </w:p>
        </w:tc>
      </w:tr>
      <w:tr w:rsidR="00E92851" w:rsidRPr="00E92851" w14:paraId="2AF34739" w14:textId="77777777" w:rsidTr="00E92851">
        <w:trPr>
          <w:trHeight w:val="320"/>
        </w:trPr>
        <w:tc>
          <w:tcPr>
            <w:tcW w:w="4312" w:type="dxa"/>
            <w:tcBorders>
              <w:top w:val="nil"/>
              <w:left w:val="single" w:sz="4" w:space="0" w:color="0000FF"/>
              <w:bottom w:val="nil"/>
              <w:right w:val="nil"/>
            </w:tcBorders>
            <w:noWrap/>
            <w:vAlign w:val="bottom"/>
            <w:hideMark/>
          </w:tcPr>
          <w:p w14:paraId="60856CB0"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On-campus apartment</w:t>
            </w:r>
          </w:p>
        </w:tc>
        <w:tc>
          <w:tcPr>
            <w:tcW w:w="1300" w:type="dxa"/>
            <w:tcBorders>
              <w:top w:val="nil"/>
              <w:left w:val="nil"/>
              <w:bottom w:val="nil"/>
              <w:right w:val="single" w:sz="4" w:space="0" w:color="0000FF"/>
            </w:tcBorders>
            <w:noWrap/>
            <w:vAlign w:val="bottom"/>
            <w:hideMark/>
          </w:tcPr>
          <w:p w14:paraId="79A78702"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8.08%</w:t>
            </w:r>
          </w:p>
        </w:tc>
      </w:tr>
      <w:tr w:rsidR="00E92851" w:rsidRPr="00E92851" w14:paraId="0B500609" w14:textId="77777777" w:rsidTr="00E92851">
        <w:trPr>
          <w:trHeight w:val="320"/>
        </w:trPr>
        <w:tc>
          <w:tcPr>
            <w:tcW w:w="4312" w:type="dxa"/>
            <w:tcBorders>
              <w:top w:val="nil"/>
              <w:left w:val="single" w:sz="4" w:space="0" w:color="0000FF"/>
              <w:bottom w:val="single" w:sz="4" w:space="0" w:color="0000FF"/>
              <w:right w:val="nil"/>
            </w:tcBorders>
            <w:noWrap/>
            <w:vAlign w:val="bottom"/>
            <w:hideMark/>
          </w:tcPr>
          <w:p w14:paraId="520013F9"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Off-campus - home or off-campus apartment</w:t>
            </w:r>
          </w:p>
        </w:tc>
        <w:tc>
          <w:tcPr>
            <w:tcW w:w="1300" w:type="dxa"/>
            <w:tcBorders>
              <w:top w:val="nil"/>
              <w:left w:val="nil"/>
              <w:bottom w:val="single" w:sz="4" w:space="0" w:color="0000FF"/>
              <w:right w:val="single" w:sz="4" w:space="0" w:color="0000FF"/>
            </w:tcBorders>
            <w:noWrap/>
            <w:vAlign w:val="bottom"/>
            <w:hideMark/>
          </w:tcPr>
          <w:p w14:paraId="680B0F1F"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74.45%</w:t>
            </w:r>
          </w:p>
        </w:tc>
      </w:tr>
    </w:tbl>
    <w:p w14:paraId="46802E22" w14:textId="77777777" w:rsidR="00E92851" w:rsidRDefault="00E92851"/>
    <w:p w14:paraId="2A613414" w14:textId="57A5DBE8" w:rsidR="00E92851" w:rsidRDefault="00E92851" w:rsidP="00F80AD1">
      <w:pPr>
        <w:pStyle w:val="Heading2"/>
      </w:pPr>
      <w:r>
        <w:lastRenderedPageBreak/>
        <w:t>Q3 – In which UB College or School are you enrolled? – Selected Choice</w:t>
      </w:r>
    </w:p>
    <w:p w14:paraId="36AB4512" w14:textId="17BFA63E" w:rsidR="00E92851" w:rsidRDefault="00E92851">
      <w:r>
        <w:rPr>
          <w:noProof/>
        </w:rPr>
        <w:drawing>
          <wp:inline distT="0" distB="0" distL="0" distR="0" wp14:anchorId="2E594901" wp14:editId="531F2FCE">
            <wp:extent cx="5486400" cy="3200400"/>
            <wp:effectExtent l="0" t="0" r="12700" b="12700"/>
            <wp:docPr id="2007765664" name="Chart 2" descr="Bar chart of “In which UB College or School are you enrolled?”. Data summary below. "/>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5380" w:type="dxa"/>
        <w:tblLook w:val="04A0" w:firstRow="1" w:lastRow="0" w:firstColumn="1" w:lastColumn="0" w:noHBand="0" w:noVBand="1"/>
      </w:tblPr>
      <w:tblGrid>
        <w:gridCol w:w="4080"/>
        <w:gridCol w:w="1344"/>
      </w:tblGrid>
      <w:tr w:rsidR="00E92851" w:rsidRPr="00E92851" w14:paraId="6350A9A5" w14:textId="77777777" w:rsidTr="00E92851">
        <w:trPr>
          <w:trHeight w:val="320"/>
        </w:trPr>
        <w:tc>
          <w:tcPr>
            <w:tcW w:w="4080" w:type="dxa"/>
            <w:tcBorders>
              <w:top w:val="single" w:sz="4" w:space="0" w:color="0000FF"/>
              <w:left w:val="single" w:sz="4" w:space="0" w:color="0000FF"/>
              <w:bottom w:val="nil"/>
              <w:right w:val="nil"/>
            </w:tcBorders>
            <w:noWrap/>
            <w:vAlign w:val="bottom"/>
            <w:hideMark/>
          </w:tcPr>
          <w:p w14:paraId="29945515" w14:textId="3157E3F5" w:rsidR="00E92851" w:rsidRPr="0021527E" w:rsidRDefault="0021527E"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3A90E291" w14:textId="77777777" w:rsidR="00E92851" w:rsidRPr="0021527E" w:rsidRDefault="00E92851" w:rsidP="00E92851">
            <w:pPr>
              <w:spacing w:after="0" w:line="240" w:lineRule="auto"/>
              <w:rPr>
                <w:rFonts w:ascii="Aptos Narrow" w:eastAsia="Times New Roman" w:hAnsi="Aptos Narrow" w:cs="Times New Roman"/>
                <w:b/>
                <w:bCs/>
                <w:color w:val="000000"/>
                <w:kern w:val="0"/>
                <w14:ligatures w14:val="none"/>
              </w:rPr>
            </w:pPr>
            <w:r w:rsidRPr="0021527E">
              <w:rPr>
                <w:rFonts w:ascii="Aptos Narrow" w:eastAsia="Times New Roman" w:hAnsi="Aptos Narrow" w:cs="Times New Roman"/>
                <w:b/>
                <w:bCs/>
                <w:color w:val="000000"/>
                <w:kern w:val="0"/>
                <w14:ligatures w14:val="none"/>
              </w:rPr>
              <w:t>Percentage</w:t>
            </w:r>
          </w:p>
        </w:tc>
      </w:tr>
      <w:tr w:rsidR="00E92851" w:rsidRPr="00E92851" w14:paraId="7F8366FF" w14:textId="77777777" w:rsidTr="00E92851">
        <w:trPr>
          <w:trHeight w:val="320"/>
        </w:trPr>
        <w:tc>
          <w:tcPr>
            <w:tcW w:w="4080" w:type="dxa"/>
            <w:tcBorders>
              <w:top w:val="nil"/>
              <w:left w:val="single" w:sz="4" w:space="0" w:color="0000FF"/>
              <w:bottom w:val="nil"/>
              <w:right w:val="nil"/>
            </w:tcBorders>
            <w:noWrap/>
            <w:vAlign w:val="bottom"/>
            <w:hideMark/>
          </w:tcPr>
          <w:p w14:paraId="2888F80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Architecture and Planning</w:t>
            </w:r>
          </w:p>
        </w:tc>
        <w:tc>
          <w:tcPr>
            <w:tcW w:w="1300" w:type="dxa"/>
            <w:tcBorders>
              <w:top w:val="nil"/>
              <w:left w:val="nil"/>
              <w:bottom w:val="nil"/>
              <w:right w:val="single" w:sz="4" w:space="0" w:color="0000FF"/>
            </w:tcBorders>
            <w:noWrap/>
            <w:vAlign w:val="bottom"/>
            <w:hideMark/>
          </w:tcPr>
          <w:p w14:paraId="29A0239F"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06CE892D" w14:textId="77777777" w:rsidTr="00E92851">
        <w:trPr>
          <w:trHeight w:val="320"/>
        </w:trPr>
        <w:tc>
          <w:tcPr>
            <w:tcW w:w="4080" w:type="dxa"/>
            <w:tcBorders>
              <w:top w:val="nil"/>
              <w:left w:val="single" w:sz="4" w:space="0" w:color="0000FF"/>
              <w:bottom w:val="nil"/>
              <w:right w:val="nil"/>
            </w:tcBorders>
            <w:noWrap/>
            <w:vAlign w:val="bottom"/>
            <w:hideMark/>
          </w:tcPr>
          <w:p w14:paraId="6F13357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Arts &amp; Sciences</w:t>
            </w:r>
          </w:p>
        </w:tc>
        <w:tc>
          <w:tcPr>
            <w:tcW w:w="1300" w:type="dxa"/>
            <w:tcBorders>
              <w:top w:val="nil"/>
              <w:left w:val="nil"/>
              <w:bottom w:val="nil"/>
              <w:right w:val="single" w:sz="4" w:space="0" w:color="0000FF"/>
            </w:tcBorders>
            <w:noWrap/>
            <w:vAlign w:val="bottom"/>
            <w:hideMark/>
          </w:tcPr>
          <w:p w14:paraId="4EF7784A"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17%</w:t>
            </w:r>
          </w:p>
        </w:tc>
      </w:tr>
      <w:tr w:rsidR="00E92851" w:rsidRPr="00E92851" w14:paraId="434B506E" w14:textId="77777777" w:rsidTr="00E92851">
        <w:trPr>
          <w:trHeight w:val="320"/>
        </w:trPr>
        <w:tc>
          <w:tcPr>
            <w:tcW w:w="4080" w:type="dxa"/>
            <w:tcBorders>
              <w:top w:val="nil"/>
              <w:left w:val="single" w:sz="4" w:space="0" w:color="0000FF"/>
              <w:bottom w:val="nil"/>
              <w:right w:val="nil"/>
            </w:tcBorders>
            <w:noWrap/>
            <w:vAlign w:val="bottom"/>
            <w:hideMark/>
          </w:tcPr>
          <w:p w14:paraId="3C71321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Dental Medicine</w:t>
            </w:r>
          </w:p>
        </w:tc>
        <w:tc>
          <w:tcPr>
            <w:tcW w:w="1300" w:type="dxa"/>
            <w:tcBorders>
              <w:top w:val="nil"/>
              <w:left w:val="nil"/>
              <w:bottom w:val="nil"/>
              <w:right w:val="single" w:sz="4" w:space="0" w:color="0000FF"/>
            </w:tcBorders>
            <w:noWrap/>
            <w:vAlign w:val="bottom"/>
            <w:hideMark/>
          </w:tcPr>
          <w:p w14:paraId="5D9BF67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w:t>
            </w:r>
          </w:p>
        </w:tc>
      </w:tr>
      <w:tr w:rsidR="00E92851" w:rsidRPr="00E92851" w14:paraId="7BAE333C" w14:textId="77777777" w:rsidTr="00E92851">
        <w:trPr>
          <w:trHeight w:val="320"/>
        </w:trPr>
        <w:tc>
          <w:tcPr>
            <w:tcW w:w="4080" w:type="dxa"/>
            <w:tcBorders>
              <w:top w:val="nil"/>
              <w:left w:val="single" w:sz="4" w:space="0" w:color="0000FF"/>
              <w:bottom w:val="nil"/>
              <w:right w:val="nil"/>
            </w:tcBorders>
            <w:noWrap/>
            <w:vAlign w:val="bottom"/>
            <w:hideMark/>
          </w:tcPr>
          <w:p w14:paraId="3B5968F3"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Education</w:t>
            </w:r>
          </w:p>
        </w:tc>
        <w:tc>
          <w:tcPr>
            <w:tcW w:w="1300" w:type="dxa"/>
            <w:tcBorders>
              <w:top w:val="nil"/>
              <w:left w:val="nil"/>
              <w:bottom w:val="nil"/>
              <w:right w:val="single" w:sz="4" w:space="0" w:color="0000FF"/>
            </w:tcBorders>
            <w:noWrap/>
            <w:vAlign w:val="bottom"/>
            <w:hideMark/>
          </w:tcPr>
          <w:p w14:paraId="701BF5B6"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4%</w:t>
            </w:r>
          </w:p>
        </w:tc>
      </w:tr>
      <w:tr w:rsidR="00E92851" w:rsidRPr="00E92851" w14:paraId="034803A0" w14:textId="77777777" w:rsidTr="00E92851">
        <w:trPr>
          <w:trHeight w:val="320"/>
        </w:trPr>
        <w:tc>
          <w:tcPr>
            <w:tcW w:w="4080" w:type="dxa"/>
            <w:tcBorders>
              <w:top w:val="nil"/>
              <w:left w:val="single" w:sz="4" w:space="0" w:color="0000FF"/>
              <w:bottom w:val="nil"/>
              <w:right w:val="nil"/>
            </w:tcBorders>
            <w:noWrap/>
            <w:vAlign w:val="bottom"/>
            <w:hideMark/>
          </w:tcPr>
          <w:p w14:paraId="64F08931"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Engineering and Applied Sciences</w:t>
            </w:r>
          </w:p>
        </w:tc>
        <w:tc>
          <w:tcPr>
            <w:tcW w:w="1300" w:type="dxa"/>
            <w:tcBorders>
              <w:top w:val="nil"/>
              <w:left w:val="nil"/>
              <w:bottom w:val="nil"/>
              <w:right w:val="single" w:sz="4" w:space="0" w:color="0000FF"/>
            </w:tcBorders>
            <w:noWrap/>
            <w:vAlign w:val="bottom"/>
            <w:hideMark/>
          </w:tcPr>
          <w:p w14:paraId="7ACC1B80"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38%</w:t>
            </w:r>
          </w:p>
        </w:tc>
      </w:tr>
      <w:tr w:rsidR="00E92851" w:rsidRPr="00E92851" w14:paraId="34B2A710" w14:textId="77777777" w:rsidTr="00E92851">
        <w:trPr>
          <w:trHeight w:val="320"/>
        </w:trPr>
        <w:tc>
          <w:tcPr>
            <w:tcW w:w="4080" w:type="dxa"/>
            <w:tcBorders>
              <w:top w:val="nil"/>
              <w:left w:val="single" w:sz="4" w:space="0" w:color="0000FF"/>
              <w:bottom w:val="nil"/>
              <w:right w:val="nil"/>
            </w:tcBorders>
            <w:noWrap/>
            <w:vAlign w:val="bottom"/>
            <w:hideMark/>
          </w:tcPr>
          <w:p w14:paraId="7CBFC9D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Law</w:t>
            </w:r>
          </w:p>
        </w:tc>
        <w:tc>
          <w:tcPr>
            <w:tcW w:w="1300" w:type="dxa"/>
            <w:tcBorders>
              <w:top w:val="nil"/>
              <w:left w:val="nil"/>
              <w:bottom w:val="nil"/>
              <w:right w:val="single" w:sz="4" w:space="0" w:color="0000FF"/>
            </w:tcBorders>
            <w:noWrap/>
            <w:vAlign w:val="bottom"/>
            <w:hideMark/>
          </w:tcPr>
          <w:p w14:paraId="64AF5091"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27203913" w14:textId="77777777" w:rsidTr="00E92851">
        <w:trPr>
          <w:trHeight w:val="320"/>
        </w:trPr>
        <w:tc>
          <w:tcPr>
            <w:tcW w:w="4080" w:type="dxa"/>
            <w:tcBorders>
              <w:top w:val="nil"/>
              <w:left w:val="single" w:sz="4" w:space="0" w:color="0000FF"/>
              <w:bottom w:val="nil"/>
              <w:right w:val="nil"/>
            </w:tcBorders>
            <w:noWrap/>
            <w:vAlign w:val="bottom"/>
            <w:hideMark/>
          </w:tcPr>
          <w:p w14:paraId="44BFE93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Management</w:t>
            </w:r>
          </w:p>
        </w:tc>
        <w:tc>
          <w:tcPr>
            <w:tcW w:w="1300" w:type="dxa"/>
            <w:tcBorders>
              <w:top w:val="nil"/>
              <w:left w:val="nil"/>
              <w:bottom w:val="nil"/>
              <w:right w:val="single" w:sz="4" w:space="0" w:color="0000FF"/>
            </w:tcBorders>
            <w:noWrap/>
            <w:vAlign w:val="bottom"/>
            <w:hideMark/>
          </w:tcPr>
          <w:p w14:paraId="11633CCD"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12%</w:t>
            </w:r>
          </w:p>
        </w:tc>
      </w:tr>
      <w:tr w:rsidR="00E92851" w:rsidRPr="00E92851" w14:paraId="7845DE62" w14:textId="77777777" w:rsidTr="00E92851">
        <w:trPr>
          <w:trHeight w:val="320"/>
        </w:trPr>
        <w:tc>
          <w:tcPr>
            <w:tcW w:w="4080" w:type="dxa"/>
            <w:tcBorders>
              <w:top w:val="nil"/>
              <w:left w:val="single" w:sz="4" w:space="0" w:color="0000FF"/>
              <w:bottom w:val="nil"/>
              <w:right w:val="nil"/>
            </w:tcBorders>
            <w:noWrap/>
            <w:vAlign w:val="bottom"/>
            <w:hideMark/>
          </w:tcPr>
          <w:p w14:paraId="1A3A5503"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Medicine and Biomedical Sciences</w:t>
            </w:r>
          </w:p>
        </w:tc>
        <w:tc>
          <w:tcPr>
            <w:tcW w:w="1300" w:type="dxa"/>
            <w:tcBorders>
              <w:top w:val="nil"/>
              <w:left w:val="nil"/>
              <w:bottom w:val="nil"/>
              <w:right w:val="single" w:sz="4" w:space="0" w:color="0000FF"/>
            </w:tcBorders>
            <w:noWrap/>
            <w:vAlign w:val="bottom"/>
            <w:hideMark/>
          </w:tcPr>
          <w:p w14:paraId="4ADC1607"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6%</w:t>
            </w:r>
          </w:p>
        </w:tc>
      </w:tr>
      <w:tr w:rsidR="00E92851" w:rsidRPr="00E92851" w14:paraId="16E4314C" w14:textId="77777777" w:rsidTr="00E92851">
        <w:trPr>
          <w:trHeight w:val="320"/>
        </w:trPr>
        <w:tc>
          <w:tcPr>
            <w:tcW w:w="4080" w:type="dxa"/>
            <w:tcBorders>
              <w:top w:val="nil"/>
              <w:left w:val="single" w:sz="4" w:space="0" w:color="0000FF"/>
              <w:bottom w:val="nil"/>
              <w:right w:val="nil"/>
            </w:tcBorders>
            <w:noWrap/>
            <w:vAlign w:val="bottom"/>
            <w:hideMark/>
          </w:tcPr>
          <w:p w14:paraId="2B715F9F"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Nursing</w:t>
            </w:r>
          </w:p>
        </w:tc>
        <w:tc>
          <w:tcPr>
            <w:tcW w:w="1300" w:type="dxa"/>
            <w:tcBorders>
              <w:top w:val="nil"/>
              <w:left w:val="nil"/>
              <w:bottom w:val="nil"/>
              <w:right w:val="single" w:sz="4" w:space="0" w:color="0000FF"/>
            </w:tcBorders>
            <w:noWrap/>
            <w:vAlign w:val="bottom"/>
            <w:hideMark/>
          </w:tcPr>
          <w:p w14:paraId="376E2091"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7CA3E975" w14:textId="77777777" w:rsidTr="00E92851">
        <w:trPr>
          <w:trHeight w:val="320"/>
        </w:trPr>
        <w:tc>
          <w:tcPr>
            <w:tcW w:w="4080" w:type="dxa"/>
            <w:tcBorders>
              <w:top w:val="nil"/>
              <w:left w:val="single" w:sz="4" w:space="0" w:color="0000FF"/>
              <w:bottom w:val="nil"/>
              <w:right w:val="nil"/>
            </w:tcBorders>
            <w:noWrap/>
            <w:vAlign w:val="bottom"/>
            <w:hideMark/>
          </w:tcPr>
          <w:p w14:paraId="4B43E330"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Pharmacy and Pharmaceutical Sciences</w:t>
            </w:r>
          </w:p>
        </w:tc>
        <w:tc>
          <w:tcPr>
            <w:tcW w:w="1300" w:type="dxa"/>
            <w:tcBorders>
              <w:top w:val="nil"/>
              <w:left w:val="nil"/>
              <w:bottom w:val="nil"/>
              <w:right w:val="single" w:sz="4" w:space="0" w:color="0000FF"/>
            </w:tcBorders>
            <w:noWrap/>
            <w:vAlign w:val="bottom"/>
            <w:hideMark/>
          </w:tcPr>
          <w:p w14:paraId="066F733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3%</w:t>
            </w:r>
          </w:p>
        </w:tc>
      </w:tr>
      <w:tr w:rsidR="00E92851" w:rsidRPr="00E92851" w14:paraId="1EDF227F" w14:textId="77777777" w:rsidTr="00E92851">
        <w:trPr>
          <w:trHeight w:val="320"/>
        </w:trPr>
        <w:tc>
          <w:tcPr>
            <w:tcW w:w="4080" w:type="dxa"/>
            <w:tcBorders>
              <w:top w:val="nil"/>
              <w:left w:val="single" w:sz="4" w:space="0" w:color="0000FF"/>
              <w:bottom w:val="nil"/>
              <w:right w:val="nil"/>
            </w:tcBorders>
            <w:noWrap/>
            <w:vAlign w:val="bottom"/>
            <w:hideMark/>
          </w:tcPr>
          <w:p w14:paraId="37401D99"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Public Health and Health Professions</w:t>
            </w:r>
          </w:p>
        </w:tc>
        <w:tc>
          <w:tcPr>
            <w:tcW w:w="1300" w:type="dxa"/>
            <w:tcBorders>
              <w:top w:val="nil"/>
              <w:left w:val="nil"/>
              <w:bottom w:val="nil"/>
              <w:right w:val="single" w:sz="4" w:space="0" w:color="0000FF"/>
            </w:tcBorders>
            <w:noWrap/>
            <w:vAlign w:val="bottom"/>
            <w:hideMark/>
          </w:tcPr>
          <w:p w14:paraId="31BC463B"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7%</w:t>
            </w:r>
          </w:p>
        </w:tc>
      </w:tr>
      <w:tr w:rsidR="00E92851" w:rsidRPr="00E92851" w14:paraId="5D7B00AF" w14:textId="77777777" w:rsidTr="00E92851">
        <w:trPr>
          <w:trHeight w:val="320"/>
        </w:trPr>
        <w:tc>
          <w:tcPr>
            <w:tcW w:w="4080" w:type="dxa"/>
            <w:tcBorders>
              <w:top w:val="nil"/>
              <w:left w:val="single" w:sz="4" w:space="0" w:color="0000FF"/>
              <w:bottom w:val="nil"/>
              <w:right w:val="nil"/>
            </w:tcBorders>
            <w:noWrap/>
            <w:vAlign w:val="bottom"/>
            <w:hideMark/>
          </w:tcPr>
          <w:p w14:paraId="713B2C8A"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Social Work</w:t>
            </w:r>
          </w:p>
        </w:tc>
        <w:tc>
          <w:tcPr>
            <w:tcW w:w="1300" w:type="dxa"/>
            <w:tcBorders>
              <w:top w:val="nil"/>
              <w:left w:val="nil"/>
              <w:bottom w:val="nil"/>
              <w:right w:val="single" w:sz="4" w:space="0" w:color="0000FF"/>
            </w:tcBorders>
            <w:noWrap/>
            <w:vAlign w:val="bottom"/>
            <w:hideMark/>
          </w:tcPr>
          <w:p w14:paraId="06289223"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r w:rsidR="00E92851" w:rsidRPr="00E92851" w14:paraId="2CE03CBA" w14:textId="77777777" w:rsidTr="00E92851">
        <w:trPr>
          <w:trHeight w:val="320"/>
        </w:trPr>
        <w:tc>
          <w:tcPr>
            <w:tcW w:w="4080" w:type="dxa"/>
            <w:tcBorders>
              <w:top w:val="nil"/>
              <w:left w:val="single" w:sz="4" w:space="0" w:color="0000FF"/>
              <w:bottom w:val="nil"/>
              <w:right w:val="nil"/>
            </w:tcBorders>
            <w:noWrap/>
            <w:vAlign w:val="bottom"/>
            <w:hideMark/>
          </w:tcPr>
          <w:p w14:paraId="52D62DB6"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Undecided</w:t>
            </w:r>
          </w:p>
        </w:tc>
        <w:tc>
          <w:tcPr>
            <w:tcW w:w="1300" w:type="dxa"/>
            <w:tcBorders>
              <w:top w:val="nil"/>
              <w:left w:val="nil"/>
              <w:bottom w:val="nil"/>
              <w:right w:val="single" w:sz="4" w:space="0" w:color="0000FF"/>
            </w:tcBorders>
            <w:noWrap/>
            <w:vAlign w:val="bottom"/>
            <w:hideMark/>
          </w:tcPr>
          <w:p w14:paraId="7DA48DC8"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1%</w:t>
            </w:r>
          </w:p>
        </w:tc>
      </w:tr>
      <w:tr w:rsidR="00E92851" w:rsidRPr="00E92851" w14:paraId="240F824D" w14:textId="77777777" w:rsidTr="00E92851">
        <w:trPr>
          <w:trHeight w:val="320"/>
        </w:trPr>
        <w:tc>
          <w:tcPr>
            <w:tcW w:w="4080" w:type="dxa"/>
            <w:tcBorders>
              <w:top w:val="nil"/>
              <w:left w:val="single" w:sz="4" w:space="0" w:color="0000FF"/>
              <w:bottom w:val="single" w:sz="4" w:space="0" w:color="0000FF"/>
              <w:right w:val="nil"/>
            </w:tcBorders>
            <w:noWrap/>
            <w:vAlign w:val="bottom"/>
            <w:hideMark/>
          </w:tcPr>
          <w:p w14:paraId="318663D8" w14:textId="77777777" w:rsidR="00E92851" w:rsidRPr="00E92851" w:rsidRDefault="00E92851" w:rsidP="00E92851">
            <w:pPr>
              <w:spacing w:after="0" w:line="240" w:lineRule="auto"/>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Other (please specify)</w:t>
            </w:r>
          </w:p>
        </w:tc>
        <w:tc>
          <w:tcPr>
            <w:tcW w:w="1300" w:type="dxa"/>
            <w:tcBorders>
              <w:top w:val="nil"/>
              <w:left w:val="nil"/>
              <w:bottom w:val="single" w:sz="4" w:space="0" w:color="0000FF"/>
              <w:right w:val="single" w:sz="4" w:space="0" w:color="0000FF"/>
            </w:tcBorders>
            <w:noWrap/>
            <w:vAlign w:val="bottom"/>
            <w:hideMark/>
          </w:tcPr>
          <w:p w14:paraId="0BB118C2" w14:textId="77777777" w:rsidR="00E92851" w:rsidRPr="00E92851" w:rsidRDefault="00E92851" w:rsidP="00E92851">
            <w:pPr>
              <w:spacing w:after="0" w:line="240" w:lineRule="auto"/>
              <w:jc w:val="right"/>
              <w:rPr>
                <w:rFonts w:ascii="Aptos Narrow" w:eastAsia="Times New Roman" w:hAnsi="Aptos Narrow" w:cs="Times New Roman"/>
                <w:color w:val="000000"/>
                <w:kern w:val="0"/>
                <w14:ligatures w14:val="none"/>
              </w:rPr>
            </w:pPr>
            <w:r w:rsidRPr="00E92851">
              <w:rPr>
                <w:rFonts w:ascii="Aptos Narrow" w:eastAsia="Times New Roman" w:hAnsi="Aptos Narrow" w:cs="Times New Roman"/>
                <w:color w:val="000000"/>
                <w:kern w:val="0"/>
                <w14:ligatures w14:val="none"/>
              </w:rPr>
              <w:t>2%</w:t>
            </w:r>
          </w:p>
        </w:tc>
      </w:tr>
    </w:tbl>
    <w:p w14:paraId="597CB706" w14:textId="77777777" w:rsidR="00E92851" w:rsidRDefault="00E92851"/>
    <w:p w14:paraId="4EFB931C" w14:textId="22ED8039" w:rsidR="00E92851" w:rsidRDefault="00E92851" w:rsidP="00F80AD1">
      <w:pPr>
        <w:pStyle w:val="Heading2"/>
      </w:pPr>
      <w:r>
        <w:lastRenderedPageBreak/>
        <w:t>Q4: In which department/major are you enrolled? – Selected Choice</w:t>
      </w:r>
    </w:p>
    <w:p w14:paraId="5DD918A8" w14:textId="7E8F1A55" w:rsidR="00E92851" w:rsidRDefault="00E92851">
      <w:r>
        <w:rPr>
          <w:noProof/>
        </w:rPr>
        <w:drawing>
          <wp:inline distT="0" distB="0" distL="0" distR="0" wp14:anchorId="52F21ADA" wp14:editId="2E3014EF">
            <wp:extent cx="5575300" cy="7734300"/>
            <wp:effectExtent l="0" t="0" r="12700" b="12700"/>
            <wp:docPr id="1790567433" name="Chart 3" descr="Bar chart of “In which department/major are you enrolled?” Data listed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6020" w:type="dxa"/>
        <w:tblLook w:val="04A0" w:firstRow="1" w:lastRow="0" w:firstColumn="1" w:lastColumn="0" w:noHBand="0" w:noVBand="1"/>
      </w:tblPr>
      <w:tblGrid>
        <w:gridCol w:w="4540"/>
        <w:gridCol w:w="1480"/>
      </w:tblGrid>
      <w:tr w:rsidR="00667601" w:rsidRPr="00667601" w14:paraId="406EF677" w14:textId="77777777" w:rsidTr="00667601">
        <w:trPr>
          <w:trHeight w:val="320"/>
        </w:trPr>
        <w:tc>
          <w:tcPr>
            <w:tcW w:w="4540" w:type="dxa"/>
            <w:tcBorders>
              <w:top w:val="single" w:sz="4" w:space="0" w:color="0000FF"/>
              <w:left w:val="single" w:sz="4" w:space="0" w:color="0000FF"/>
              <w:bottom w:val="nil"/>
              <w:right w:val="nil"/>
            </w:tcBorders>
            <w:noWrap/>
            <w:vAlign w:val="bottom"/>
            <w:hideMark/>
          </w:tcPr>
          <w:p w14:paraId="3FDC59A4"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lastRenderedPageBreak/>
              <w:t>Field</w:t>
            </w:r>
          </w:p>
        </w:tc>
        <w:tc>
          <w:tcPr>
            <w:tcW w:w="1480" w:type="dxa"/>
            <w:tcBorders>
              <w:top w:val="single" w:sz="4" w:space="0" w:color="0000FF"/>
              <w:left w:val="nil"/>
              <w:bottom w:val="nil"/>
              <w:right w:val="single" w:sz="4" w:space="0" w:color="0000FF"/>
            </w:tcBorders>
            <w:noWrap/>
            <w:vAlign w:val="bottom"/>
            <w:hideMark/>
          </w:tcPr>
          <w:p w14:paraId="0367CEA3" w14:textId="77777777" w:rsidR="00667601" w:rsidRPr="00667601" w:rsidRDefault="00667601" w:rsidP="00667601">
            <w:pPr>
              <w:spacing w:after="0" w:line="240" w:lineRule="auto"/>
              <w:jc w:val="right"/>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Choice Count</w:t>
            </w:r>
          </w:p>
        </w:tc>
      </w:tr>
      <w:tr w:rsidR="00667601" w:rsidRPr="00667601" w14:paraId="5F106473" w14:textId="77777777" w:rsidTr="00667601">
        <w:trPr>
          <w:trHeight w:val="320"/>
        </w:trPr>
        <w:tc>
          <w:tcPr>
            <w:tcW w:w="4540" w:type="dxa"/>
            <w:tcBorders>
              <w:top w:val="nil"/>
              <w:left w:val="single" w:sz="4" w:space="0" w:color="0000FF"/>
              <w:bottom w:val="nil"/>
              <w:right w:val="nil"/>
            </w:tcBorders>
            <w:noWrap/>
            <w:vAlign w:val="bottom"/>
            <w:hideMark/>
          </w:tcPr>
          <w:p w14:paraId="7BF2165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Accounting and Law</w:t>
            </w:r>
          </w:p>
        </w:tc>
        <w:tc>
          <w:tcPr>
            <w:tcW w:w="1480" w:type="dxa"/>
            <w:tcBorders>
              <w:top w:val="nil"/>
              <w:left w:val="nil"/>
              <w:bottom w:val="nil"/>
              <w:right w:val="single" w:sz="4" w:space="0" w:color="0000FF"/>
            </w:tcBorders>
            <w:noWrap/>
            <w:vAlign w:val="bottom"/>
            <w:hideMark/>
          </w:tcPr>
          <w:p w14:paraId="1150AD2D"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90</w:t>
            </w:r>
          </w:p>
        </w:tc>
      </w:tr>
      <w:tr w:rsidR="00667601" w:rsidRPr="00667601" w14:paraId="63CFAF11" w14:textId="77777777" w:rsidTr="00667601">
        <w:trPr>
          <w:trHeight w:val="320"/>
        </w:trPr>
        <w:tc>
          <w:tcPr>
            <w:tcW w:w="4540" w:type="dxa"/>
            <w:tcBorders>
              <w:top w:val="nil"/>
              <w:left w:val="single" w:sz="4" w:space="0" w:color="0000FF"/>
              <w:bottom w:val="nil"/>
              <w:right w:val="nil"/>
            </w:tcBorders>
            <w:noWrap/>
            <w:vAlign w:val="bottom"/>
            <w:hideMark/>
          </w:tcPr>
          <w:p w14:paraId="12EA661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Africana and American Studies</w:t>
            </w:r>
          </w:p>
        </w:tc>
        <w:tc>
          <w:tcPr>
            <w:tcW w:w="1480" w:type="dxa"/>
            <w:tcBorders>
              <w:top w:val="nil"/>
              <w:left w:val="nil"/>
              <w:bottom w:val="nil"/>
              <w:right w:val="single" w:sz="4" w:space="0" w:color="0000FF"/>
            </w:tcBorders>
            <w:noWrap/>
            <w:vAlign w:val="bottom"/>
            <w:hideMark/>
          </w:tcPr>
          <w:p w14:paraId="455B8A2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w:t>
            </w:r>
          </w:p>
        </w:tc>
      </w:tr>
      <w:tr w:rsidR="00667601" w:rsidRPr="00667601" w14:paraId="228D7BAD" w14:textId="77777777" w:rsidTr="00667601">
        <w:trPr>
          <w:trHeight w:val="320"/>
        </w:trPr>
        <w:tc>
          <w:tcPr>
            <w:tcW w:w="4540" w:type="dxa"/>
            <w:tcBorders>
              <w:top w:val="nil"/>
              <w:left w:val="single" w:sz="4" w:space="0" w:color="0000FF"/>
              <w:bottom w:val="nil"/>
              <w:right w:val="nil"/>
            </w:tcBorders>
            <w:noWrap/>
            <w:vAlign w:val="bottom"/>
            <w:hideMark/>
          </w:tcPr>
          <w:p w14:paraId="317C022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Anesthesiology</w:t>
            </w:r>
          </w:p>
        </w:tc>
        <w:tc>
          <w:tcPr>
            <w:tcW w:w="1480" w:type="dxa"/>
            <w:tcBorders>
              <w:top w:val="nil"/>
              <w:left w:val="nil"/>
              <w:bottom w:val="nil"/>
              <w:right w:val="single" w:sz="4" w:space="0" w:color="0000FF"/>
            </w:tcBorders>
            <w:noWrap/>
            <w:vAlign w:val="bottom"/>
            <w:hideMark/>
          </w:tcPr>
          <w:p w14:paraId="7D6B905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6BBABA2F" w14:textId="77777777" w:rsidTr="00667601">
        <w:trPr>
          <w:trHeight w:val="320"/>
        </w:trPr>
        <w:tc>
          <w:tcPr>
            <w:tcW w:w="4540" w:type="dxa"/>
            <w:tcBorders>
              <w:top w:val="nil"/>
              <w:left w:val="single" w:sz="4" w:space="0" w:color="0000FF"/>
              <w:bottom w:val="nil"/>
              <w:right w:val="nil"/>
            </w:tcBorders>
            <w:noWrap/>
            <w:vAlign w:val="bottom"/>
            <w:hideMark/>
          </w:tcPr>
          <w:p w14:paraId="28CE717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Anthropology</w:t>
            </w:r>
          </w:p>
        </w:tc>
        <w:tc>
          <w:tcPr>
            <w:tcW w:w="1480" w:type="dxa"/>
            <w:tcBorders>
              <w:top w:val="nil"/>
              <w:left w:val="nil"/>
              <w:bottom w:val="nil"/>
              <w:right w:val="single" w:sz="4" w:space="0" w:color="0000FF"/>
            </w:tcBorders>
            <w:noWrap/>
            <w:vAlign w:val="bottom"/>
            <w:hideMark/>
          </w:tcPr>
          <w:p w14:paraId="12E4B9D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15</w:t>
            </w:r>
          </w:p>
        </w:tc>
      </w:tr>
      <w:tr w:rsidR="00667601" w:rsidRPr="00667601" w14:paraId="1A2D8642" w14:textId="77777777" w:rsidTr="00667601">
        <w:trPr>
          <w:trHeight w:val="320"/>
        </w:trPr>
        <w:tc>
          <w:tcPr>
            <w:tcW w:w="4540" w:type="dxa"/>
            <w:tcBorders>
              <w:top w:val="nil"/>
              <w:left w:val="single" w:sz="4" w:space="0" w:color="0000FF"/>
              <w:bottom w:val="nil"/>
              <w:right w:val="nil"/>
            </w:tcBorders>
            <w:noWrap/>
            <w:vAlign w:val="bottom"/>
            <w:hideMark/>
          </w:tcPr>
          <w:p w14:paraId="75857CA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Architecture</w:t>
            </w:r>
          </w:p>
        </w:tc>
        <w:tc>
          <w:tcPr>
            <w:tcW w:w="1480" w:type="dxa"/>
            <w:tcBorders>
              <w:top w:val="nil"/>
              <w:left w:val="nil"/>
              <w:bottom w:val="nil"/>
              <w:right w:val="single" w:sz="4" w:space="0" w:color="0000FF"/>
            </w:tcBorders>
            <w:noWrap/>
            <w:vAlign w:val="bottom"/>
            <w:hideMark/>
          </w:tcPr>
          <w:p w14:paraId="1D0D16B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58</w:t>
            </w:r>
          </w:p>
        </w:tc>
      </w:tr>
      <w:tr w:rsidR="00667601" w:rsidRPr="00667601" w14:paraId="345953A3" w14:textId="77777777" w:rsidTr="00667601">
        <w:trPr>
          <w:trHeight w:val="320"/>
        </w:trPr>
        <w:tc>
          <w:tcPr>
            <w:tcW w:w="4540" w:type="dxa"/>
            <w:tcBorders>
              <w:top w:val="nil"/>
              <w:left w:val="single" w:sz="4" w:space="0" w:color="0000FF"/>
              <w:bottom w:val="nil"/>
              <w:right w:val="nil"/>
            </w:tcBorders>
            <w:noWrap/>
            <w:vAlign w:val="bottom"/>
            <w:hideMark/>
          </w:tcPr>
          <w:p w14:paraId="5F845DA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Art</w:t>
            </w:r>
          </w:p>
        </w:tc>
        <w:tc>
          <w:tcPr>
            <w:tcW w:w="1480" w:type="dxa"/>
            <w:tcBorders>
              <w:top w:val="nil"/>
              <w:left w:val="nil"/>
              <w:bottom w:val="nil"/>
              <w:right w:val="single" w:sz="4" w:space="0" w:color="0000FF"/>
            </w:tcBorders>
            <w:noWrap/>
            <w:vAlign w:val="bottom"/>
            <w:hideMark/>
          </w:tcPr>
          <w:p w14:paraId="7409BB0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22</w:t>
            </w:r>
          </w:p>
        </w:tc>
      </w:tr>
      <w:tr w:rsidR="00667601" w:rsidRPr="00667601" w14:paraId="6FAFDC2C" w14:textId="77777777" w:rsidTr="00667601">
        <w:trPr>
          <w:trHeight w:val="320"/>
        </w:trPr>
        <w:tc>
          <w:tcPr>
            <w:tcW w:w="4540" w:type="dxa"/>
            <w:tcBorders>
              <w:top w:val="nil"/>
              <w:left w:val="single" w:sz="4" w:space="0" w:color="0000FF"/>
              <w:bottom w:val="nil"/>
              <w:right w:val="nil"/>
            </w:tcBorders>
            <w:noWrap/>
            <w:vAlign w:val="bottom"/>
            <w:hideMark/>
          </w:tcPr>
          <w:p w14:paraId="61EA685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Biochemistry</w:t>
            </w:r>
          </w:p>
        </w:tc>
        <w:tc>
          <w:tcPr>
            <w:tcW w:w="1480" w:type="dxa"/>
            <w:tcBorders>
              <w:top w:val="nil"/>
              <w:left w:val="nil"/>
              <w:bottom w:val="nil"/>
              <w:right w:val="single" w:sz="4" w:space="0" w:color="0000FF"/>
            </w:tcBorders>
            <w:noWrap/>
            <w:vAlign w:val="bottom"/>
            <w:hideMark/>
          </w:tcPr>
          <w:p w14:paraId="78B26A9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77A78CD6" w14:textId="77777777" w:rsidTr="00667601">
        <w:trPr>
          <w:trHeight w:val="320"/>
        </w:trPr>
        <w:tc>
          <w:tcPr>
            <w:tcW w:w="4540" w:type="dxa"/>
            <w:tcBorders>
              <w:top w:val="nil"/>
              <w:left w:val="single" w:sz="4" w:space="0" w:color="0000FF"/>
              <w:bottom w:val="nil"/>
              <w:right w:val="nil"/>
            </w:tcBorders>
            <w:noWrap/>
            <w:vAlign w:val="bottom"/>
            <w:hideMark/>
          </w:tcPr>
          <w:p w14:paraId="489E828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Biological Sciences</w:t>
            </w:r>
          </w:p>
        </w:tc>
        <w:tc>
          <w:tcPr>
            <w:tcW w:w="1480" w:type="dxa"/>
            <w:tcBorders>
              <w:top w:val="nil"/>
              <w:left w:val="nil"/>
              <w:bottom w:val="nil"/>
              <w:right w:val="single" w:sz="4" w:space="0" w:color="0000FF"/>
            </w:tcBorders>
            <w:noWrap/>
            <w:vAlign w:val="bottom"/>
            <w:hideMark/>
          </w:tcPr>
          <w:p w14:paraId="0402BA0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146</w:t>
            </w:r>
          </w:p>
        </w:tc>
      </w:tr>
      <w:tr w:rsidR="00667601" w:rsidRPr="00667601" w14:paraId="57A98CD0" w14:textId="77777777" w:rsidTr="00667601">
        <w:trPr>
          <w:trHeight w:val="320"/>
        </w:trPr>
        <w:tc>
          <w:tcPr>
            <w:tcW w:w="4540" w:type="dxa"/>
            <w:tcBorders>
              <w:top w:val="nil"/>
              <w:left w:val="single" w:sz="4" w:space="0" w:color="0000FF"/>
              <w:bottom w:val="nil"/>
              <w:right w:val="nil"/>
            </w:tcBorders>
            <w:noWrap/>
            <w:vAlign w:val="bottom"/>
            <w:hideMark/>
          </w:tcPr>
          <w:p w14:paraId="71D2D5F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Biomedical Engineering</w:t>
            </w:r>
          </w:p>
        </w:tc>
        <w:tc>
          <w:tcPr>
            <w:tcW w:w="1480" w:type="dxa"/>
            <w:tcBorders>
              <w:top w:val="nil"/>
              <w:left w:val="nil"/>
              <w:bottom w:val="nil"/>
              <w:right w:val="single" w:sz="4" w:space="0" w:color="0000FF"/>
            </w:tcBorders>
            <w:noWrap/>
            <w:vAlign w:val="bottom"/>
            <w:hideMark/>
          </w:tcPr>
          <w:p w14:paraId="4067580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50</w:t>
            </w:r>
          </w:p>
        </w:tc>
      </w:tr>
      <w:tr w:rsidR="00667601" w:rsidRPr="00667601" w14:paraId="5AF57B8E" w14:textId="77777777" w:rsidTr="00667601">
        <w:trPr>
          <w:trHeight w:val="320"/>
        </w:trPr>
        <w:tc>
          <w:tcPr>
            <w:tcW w:w="4540" w:type="dxa"/>
            <w:tcBorders>
              <w:top w:val="nil"/>
              <w:left w:val="single" w:sz="4" w:space="0" w:color="0000FF"/>
              <w:bottom w:val="nil"/>
              <w:right w:val="nil"/>
            </w:tcBorders>
            <w:noWrap/>
            <w:vAlign w:val="bottom"/>
            <w:hideMark/>
          </w:tcPr>
          <w:p w14:paraId="1E8BFA3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Biomedical Informatics</w:t>
            </w:r>
          </w:p>
        </w:tc>
        <w:tc>
          <w:tcPr>
            <w:tcW w:w="1480" w:type="dxa"/>
            <w:tcBorders>
              <w:top w:val="nil"/>
              <w:left w:val="nil"/>
              <w:bottom w:val="nil"/>
              <w:right w:val="single" w:sz="4" w:space="0" w:color="0000FF"/>
            </w:tcBorders>
            <w:noWrap/>
            <w:vAlign w:val="bottom"/>
            <w:hideMark/>
          </w:tcPr>
          <w:p w14:paraId="7B0A734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559DC764" w14:textId="77777777" w:rsidTr="00667601">
        <w:trPr>
          <w:trHeight w:val="320"/>
        </w:trPr>
        <w:tc>
          <w:tcPr>
            <w:tcW w:w="4540" w:type="dxa"/>
            <w:tcBorders>
              <w:top w:val="nil"/>
              <w:left w:val="single" w:sz="4" w:space="0" w:color="0000FF"/>
              <w:bottom w:val="nil"/>
              <w:right w:val="nil"/>
            </w:tcBorders>
            <w:noWrap/>
            <w:vAlign w:val="bottom"/>
            <w:hideMark/>
          </w:tcPr>
          <w:p w14:paraId="1691CDB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Biostatistics</w:t>
            </w:r>
          </w:p>
        </w:tc>
        <w:tc>
          <w:tcPr>
            <w:tcW w:w="1480" w:type="dxa"/>
            <w:tcBorders>
              <w:top w:val="nil"/>
              <w:left w:val="nil"/>
              <w:bottom w:val="nil"/>
              <w:right w:val="single" w:sz="4" w:space="0" w:color="0000FF"/>
            </w:tcBorders>
            <w:noWrap/>
            <w:vAlign w:val="bottom"/>
            <w:hideMark/>
          </w:tcPr>
          <w:p w14:paraId="728E3BE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23</w:t>
            </w:r>
          </w:p>
        </w:tc>
      </w:tr>
      <w:tr w:rsidR="00667601" w:rsidRPr="00667601" w14:paraId="6E64F72C" w14:textId="77777777" w:rsidTr="00667601">
        <w:trPr>
          <w:trHeight w:val="320"/>
        </w:trPr>
        <w:tc>
          <w:tcPr>
            <w:tcW w:w="4540" w:type="dxa"/>
            <w:tcBorders>
              <w:top w:val="nil"/>
              <w:left w:val="single" w:sz="4" w:space="0" w:color="0000FF"/>
              <w:bottom w:val="nil"/>
              <w:right w:val="nil"/>
            </w:tcBorders>
            <w:noWrap/>
            <w:vAlign w:val="bottom"/>
            <w:hideMark/>
          </w:tcPr>
          <w:p w14:paraId="20F72E8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Biotechnical and Clinical Laboratory</w:t>
            </w:r>
          </w:p>
        </w:tc>
        <w:tc>
          <w:tcPr>
            <w:tcW w:w="1480" w:type="dxa"/>
            <w:tcBorders>
              <w:top w:val="nil"/>
              <w:left w:val="nil"/>
              <w:bottom w:val="nil"/>
              <w:right w:val="single" w:sz="4" w:space="0" w:color="0000FF"/>
            </w:tcBorders>
            <w:noWrap/>
            <w:vAlign w:val="bottom"/>
            <w:hideMark/>
          </w:tcPr>
          <w:p w14:paraId="45BFE94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16</w:t>
            </w:r>
          </w:p>
        </w:tc>
      </w:tr>
      <w:tr w:rsidR="00667601" w:rsidRPr="00667601" w14:paraId="2BD5C329" w14:textId="77777777" w:rsidTr="00667601">
        <w:trPr>
          <w:trHeight w:val="320"/>
        </w:trPr>
        <w:tc>
          <w:tcPr>
            <w:tcW w:w="4540" w:type="dxa"/>
            <w:tcBorders>
              <w:top w:val="nil"/>
              <w:left w:val="single" w:sz="4" w:space="0" w:color="0000FF"/>
              <w:bottom w:val="nil"/>
              <w:right w:val="nil"/>
            </w:tcBorders>
            <w:noWrap/>
            <w:vAlign w:val="bottom"/>
            <w:hideMark/>
          </w:tcPr>
          <w:p w14:paraId="326B3D8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Chemical and Biological Engineering</w:t>
            </w:r>
          </w:p>
        </w:tc>
        <w:tc>
          <w:tcPr>
            <w:tcW w:w="1480" w:type="dxa"/>
            <w:tcBorders>
              <w:top w:val="nil"/>
              <w:left w:val="nil"/>
              <w:bottom w:val="nil"/>
              <w:right w:val="single" w:sz="4" w:space="0" w:color="0000FF"/>
            </w:tcBorders>
            <w:noWrap/>
            <w:vAlign w:val="bottom"/>
            <w:hideMark/>
          </w:tcPr>
          <w:p w14:paraId="57246F7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46</w:t>
            </w:r>
          </w:p>
        </w:tc>
      </w:tr>
      <w:tr w:rsidR="00667601" w:rsidRPr="00667601" w14:paraId="5AFDB07B" w14:textId="77777777" w:rsidTr="00667601">
        <w:trPr>
          <w:trHeight w:val="320"/>
        </w:trPr>
        <w:tc>
          <w:tcPr>
            <w:tcW w:w="4540" w:type="dxa"/>
            <w:tcBorders>
              <w:top w:val="nil"/>
              <w:left w:val="single" w:sz="4" w:space="0" w:color="0000FF"/>
              <w:bottom w:val="nil"/>
              <w:right w:val="nil"/>
            </w:tcBorders>
            <w:noWrap/>
            <w:vAlign w:val="bottom"/>
            <w:hideMark/>
          </w:tcPr>
          <w:p w14:paraId="42ACD0F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Chemistry</w:t>
            </w:r>
          </w:p>
        </w:tc>
        <w:tc>
          <w:tcPr>
            <w:tcW w:w="1480" w:type="dxa"/>
            <w:tcBorders>
              <w:top w:val="nil"/>
              <w:left w:val="nil"/>
              <w:bottom w:val="nil"/>
              <w:right w:val="single" w:sz="4" w:space="0" w:color="0000FF"/>
            </w:tcBorders>
            <w:noWrap/>
            <w:vAlign w:val="bottom"/>
            <w:hideMark/>
          </w:tcPr>
          <w:p w14:paraId="7AD8673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46</w:t>
            </w:r>
          </w:p>
        </w:tc>
      </w:tr>
      <w:tr w:rsidR="00667601" w:rsidRPr="00667601" w14:paraId="5AD193EE" w14:textId="77777777" w:rsidTr="00667601">
        <w:trPr>
          <w:trHeight w:val="320"/>
        </w:trPr>
        <w:tc>
          <w:tcPr>
            <w:tcW w:w="4540" w:type="dxa"/>
            <w:tcBorders>
              <w:top w:val="nil"/>
              <w:left w:val="single" w:sz="4" w:space="0" w:color="0000FF"/>
              <w:bottom w:val="nil"/>
              <w:right w:val="nil"/>
            </w:tcBorders>
            <w:noWrap/>
            <w:vAlign w:val="bottom"/>
            <w:hideMark/>
          </w:tcPr>
          <w:p w14:paraId="51683B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Civil, Structural &amp; Environmental Engineering</w:t>
            </w:r>
          </w:p>
        </w:tc>
        <w:tc>
          <w:tcPr>
            <w:tcW w:w="1480" w:type="dxa"/>
            <w:tcBorders>
              <w:top w:val="nil"/>
              <w:left w:val="nil"/>
              <w:bottom w:val="nil"/>
              <w:right w:val="single" w:sz="4" w:space="0" w:color="0000FF"/>
            </w:tcBorders>
            <w:noWrap/>
            <w:vAlign w:val="bottom"/>
            <w:hideMark/>
          </w:tcPr>
          <w:p w14:paraId="26BA7970"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81</w:t>
            </w:r>
          </w:p>
        </w:tc>
      </w:tr>
      <w:tr w:rsidR="00667601" w:rsidRPr="00667601" w14:paraId="749C9F80" w14:textId="77777777" w:rsidTr="00667601">
        <w:trPr>
          <w:trHeight w:val="320"/>
        </w:trPr>
        <w:tc>
          <w:tcPr>
            <w:tcW w:w="4540" w:type="dxa"/>
            <w:tcBorders>
              <w:top w:val="nil"/>
              <w:left w:val="single" w:sz="4" w:space="0" w:color="0000FF"/>
              <w:bottom w:val="nil"/>
              <w:right w:val="nil"/>
            </w:tcBorders>
            <w:noWrap/>
            <w:vAlign w:val="bottom"/>
            <w:hideMark/>
          </w:tcPr>
          <w:p w14:paraId="3524ED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Classics</w:t>
            </w:r>
          </w:p>
        </w:tc>
        <w:tc>
          <w:tcPr>
            <w:tcW w:w="1480" w:type="dxa"/>
            <w:tcBorders>
              <w:top w:val="nil"/>
              <w:left w:val="nil"/>
              <w:bottom w:val="nil"/>
              <w:right w:val="single" w:sz="4" w:space="0" w:color="0000FF"/>
            </w:tcBorders>
            <w:noWrap/>
            <w:vAlign w:val="bottom"/>
            <w:hideMark/>
          </w:tcPr>
          <w:p w14:paraId="64C8561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w:t>
            </w:r>
          </w:p>
        </w:tc>
      </w:tr>
      <w:tr w:rsidR="00667601" w:rsidRPr="00667601" w14:paraId="0EAA5CE4" w14:textId="77777777" w:rsidTr="00667601">
        <w:trPr>
          <w:trHeight w:val="320"/>
        </w:trPr>
        <w:tc>
          <w:tcPr>
            <w:tcW w:w="4540" w:type="dxa"/>
            <w:tcBorders>
              <w:top w:val="nil"/>
              <w:left w:val="single" w:sz="4" w:space="0" w:color="0000FF"/>
              <w:bottom w:val="nil"/>
              <w:right w:val="nil"/>
            </w:tcBorders>
            <w:noWrap/>
            <w:vAlign w:val="bottom"/>
            <w:hideMark/>
          </w:tcPr>
          <w:p w14:paraId="379FF33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Communication</w:t>
            </w:r>
          </w:p>
        </w:tc>
        <w:tc>
          <w:tcPr>
            <w:tcW w:w="1480" w:type="dxa"/>
            <w:tcBorders>
              <w:top w:val="nil"/>
              <w:left w:val="nil"/>
              <w:bottom w:val="nil"/>
              <w:right w:val="single" w:sz="4" w:space="0" w:color="0000FF"/>
            </w:tcBorders>
            <w:noWrap/>
            <w:vAlign w:val="bottom"/>
            <w:hideMark/>
          </w:tcPr>
          <w:p w14:paraId="0E41D58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7CE4FA24" w14:textId="77777777" w:rsidTr="00667601">
        <w:trPr>
          <w:trHeight w:val="320"/>
        </w:trPr>
        <w:tc>
          <w:tcPr>
            <w:tcW w:w="4540" w:type="dxa"/>
            <w:tcBorders>
              <w:top w:val="nil"/>
              <w:left w:val="single" w:sz="4" w:space="0" w:color="0000FF"/>
              <w:bottom w:val="nil"/>
              <w:right w:val="nil"/>
            </w:tcBorders>
            <w:noWrap/>
            <w:vAlign w:val="bottom"/>
            <w:hideMark/>
          </w:tcPr>
          <w:p w14:paraId="38BA421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Communicative Disorders and Sciences</w:t>
            </w:r>
          </w:p>
        </w:tc>
        <w:tc>
          <w:tcPr>
            <w:tcW w:w="1480" w:type="dxa"/>
            <w:tcBorders>
              <w:top w:val="nil"/>
              <w:left w:val="nil"/>
              <w:bottom w:val="nil"/>
              <w:right w:val="single" w:sz="4" w:space="0" w:color="0000FF"/>
            </w:tcBorders>
            <w:noWrap/>
            <w:vAlign w:val="bottom"/>
            <w:hideMark/>
          </w:tcPr>
          <w:p w14:paraId="5C85323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19</w:t>
            </w:r>
          </w:p>
        </w:tc>
      </w:tr>
      <w:tr w:rsidR="00667601" w:rsidRPr="00667601" w14:paraId="63774795" w14:textId="77777777" w:rsidTr="00667601">
        <w:trPr>
          <w:trHeight w:val="320"/>
        </w:trPr>
        <w:tc>
          <w:tcPr>
            <w:tcW w:w="4540" w:type="dxa"/>
            <w:tcBorders>
              <w:top w:val="nil"/>
              <w:left w:val="single" w:sz="4" w:space="0" w:color="0000FF"/>
              <w:bottom w:val="nil"/>
              <w:right w:val="nil"/>
            </w:tcBorders>
            <w:noWrap/>
            <w:vAlign w:val="bottom"/>
            <w:hideMark/>
          </w:tcPr>
          <w:p w14:paraId="775D28D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Community Health and Health Behavior</w:t>
            </w:r>
          </w:p>
        </w:tc>
        <w:tc>
          <w:tcPr>
            <w:tcW w:w="1480" w:type="dxa"/>
            <w:tcBorders>
              <w:top w:val="nil"/>
              <w:left w:val="nil"/>
              <w:bottom w:val="nil"/>
              <w:right w:val="single" w:sz="4" w:space="0" w:color="0000FF"/>
            </w:tcBorders>
            <w:noWrap/>
            <w:vAlign w:val="bottom"/>
            <w:hideMark/>
          </w:tcPr>
          <w:p w14:paraId="4BF3CF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1C64E1FF" w14:textId="77777777" w:rsidTr="00667601">
        <w:trPr>
          <w:trHeight w:val="320"/>
        </w:trPr>
        <w:tc>
          <w:tcPr>
            <w:tcW w:w="4540" w:type="dxa"/>
            <w:tcBorders>
              <w:top w:val="nil"/>
              <w:left w:val="single" w:sz="4" w:space="0" w:color="0000FF"/>
              <w:bottom w:val="nil"/>
              <w:right w:val="nil"/>
            </w:tcBorders>
            <w:noWrap/>
            <w:vAlign w:val="bottom"/>
            <w:hideMark/>
          </w:tcPr>
          <w:p w14:paraId="7201F8B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Comparative Literature</w:t>
            </w:r>
          </w:p>
        </w:tc>
        <w:tc>
          <w:tcPr>
            <w:tcW w:w="1480" w:type="dxa"/>
            <w:tcBorders>
              <w:top w:val="nil"/>
              <w:left w:val="nil"/>
              <w:bottom w:val="nil"/>
              <w:right w:val="single" w:sz="4" w:space="0" w:color="0000FF"/>
            </w:tcBorders>
            <w:noWrap/>
            <w:vAlign w:val="bottom"/>
            <w:hideMark/>
          </w:tcPr>
          <w:p w14:paraId="50B0742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6AF1A15" w14:textId="77777777" w:rsidTr="00667601">
        <w:trPr>
          <w:trHeight w:val="320"/>
        </w:trPr>
        <w:tc>
          <w:tcPr>
            <w:tcW w:w="4540" w:type="dxa"/>
            <w:tcBorders>
              <w:top w:val="nil"/>
              <w:left w:val="single" w:sz="4" w:space="0" w:color="0000FF"/>
              <w:bottom w:val="nil"/>
              <w:right w:val="nil"/>
            </w:tcBorders>
            <w:noWrap/>
            <w:vAlign w:val="bottom"/>
            <w:hideMark/>
          </w:tcPr>
          <w:p w14:paraId="653EC7B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Computer Science and Engineering</w:t>
            </w:r>
          </w:p>
        </w:tc>
        <w:tc>
          <w:tcPr>
            <w:tcW w:w="1480" w:type="dxa"/>
            <w:tcBorders>
              <w:top w:val="nil"/>
              <w:left w:val="nil"/>
              <w:bottom w:val="nil"/>
              <w:right w:val="single" w:sz="4" w:space="0" w:color="0000FF"/>
            </w:tcBorders>
            <w:noWrap/>
            <w:vAlign w:val="bottom"/>
            <w:hideMark/>
          </w:tcPr>
          <w:p w14:paraId="34803CF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680</w:t>
            </w:r>
          </w:p>
        </w:tc>
      </w:tr>
      <w:tr w:rsidR="00667601" w:rsidRPr="00667601" w14:paraId="138FA728" w14:textId="77777777" w:rsidTr="00667601">
        <w:trPr>
          <w:trHeight w:val="320"/>
        </w:trPr>
        <w:tc>
          <w:tcPr>
            <w:tcW w:w="4540" w:type="dxa"/>
            <w:tcBorders>
              <w:top w:val="nil"/>
              <w:left w:val="single" w:sz="4" w:space="0" w:color="0000FF"/>
              <w:bottom w:val="nil"/>
              <w:right w:val="nil"/>
            </w:tcBorders>
            <w:noWrap/>
            <w:vAlign w:val="bottom"/>
            <w:hideMark/>
          </w:tcPr>
          <w:p w14:paraId="76886F5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Dermatology</w:t>
            </w:r>
          </w:p>
        </w:tc>
        <w:tc>
          <w:tcPr>
            <w:tcW w:w="1480" w:type="dxa"/>
            <w:tcBorders>
              <w:top w:val="nil"/>
              <w:left w:val="nil"/>
              <w:bottom w:val="nil"/>
              <w:right w:val="single" w:sz="4" w:space="0" w:color="0000FF"/>
            </w:tcBorders>
            <w:noWrap/>
            <w:vAlign w:val="bottom"/>
            <w:hideMark/>
          </w:tcPr>
          <w:p w14:paraId="6B255DE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67A8399B" w14:textId="77777777" w:rsidTr="00667601">
        <w:trPr>
          <w:trHeight w:val="320"/>
        </w:trPr>
        <w:tc>
          <w:tcPr>
            <w:tcW w:w="4540" w:type="dxa"/>
            <w:tcBorders>
              <w:top w:val="nil"/>
              <w:left w:val="single" w:sz="4" w:space="0" w:color="0000FF"/>
              <w:bottom w:val="nil"/>
              <w:right w:val="nil"/>
            </w:tcBorders>
            <w:noWrap/>
            <w:vAlign w:val="bottom"/>
            <w:hideMark/>
          </w:tcPr>
          <w:p w14:paraId="090C6D5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 xml:space="preserve">Educational Leadership and P </w:t>
            </w:r>
            <w:proofErr w:type="spellStart"/>
            <w:r w:rsidRPr="00667601">
              <w:rPr>
                <w:rFonts w:ascii="Aptos Narrow" w:eastAsia="Times New Roman" w:hAnsi="Aptos Narrow" w:cs="Times New Roman"/>
                <w:color w:val="000000"/>
                <w:kern w:val="0"/>
                <w14:ligatures w14:val="none"/>
              </w:rPr>
              <w:t>olicy</w:t>
            </w:r>
            <w:proofErr w:type="spellEnd"/>
          </w:p>
        </w:tc>
        <w:tc>
          <w:tcPr>
            <w:tcW w:w="1480" w:type="dxa"/>
            <w:tcBorders>
              <w:top w:val="nil"/>
              <w:left w:val="nil"/>
              <w:bottom w:val="nil"/>
              <w:right w:val="single" w:sz="4" w:space="0" w:color="0000FF"/>
            </w:tcBorders>
            <w:noWrap/>
            <w:vAlign w:val="bottom"/>
            <w:hideMark/>
          </w:tcPr>
          <w:p w14:paraId="3CCB8B3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20</w:t>
            </w:r>
          </w:p>
        </w:tc>
      </w:tr>
      <w:tr w:rsidR="00667601" w:rsidRPr="00667601" w14:paraId="328C8176" w14:textId="77777777" w:rsidTr="00667601">
        <w:trPr>
          <w:trHeight w:val="320"/>
        </w:trPr>
        <w:tc>
          <w:tcPr>
            <w:tcW w:w="4540" w:type="dxa"/>
            <w:tcBorders>
              <w:top w:val="nil"/>
              <w:left w:val="single" w:sz="4" w:space="0" w:color="0000FF"/>
              <w:bottom w:val="nil"/>
              <w:right w:val="nil"/>
            </w:tcBorders>
            <w:noWrap/>
            <w:vAlign w:val="bottom"/>
            <w:hideMark/>
          </w:tcPr>
          <w:p w14:paraId="3BB6E8D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Economics</w:t>
            </w:r>
          </w:p>
        </w:tc>
        <w:tc>
          <w:tcPr>
            <w:tcW w:w="1480" w:type="dxa"/>
            <w:tcBorders>
              <w:top w:val="nil"/>
              <w:left w:val="nil"/>
              <w:bottom w:val="nil"/>
              <w:right w:val="single" w:sz="4" w:space="0" w:color="0000FF"/>
            </w:tcBorders>
            <w:noWrap/>
            <w:vAlign w:val="bottom"/>
            <w:hideMark/>
          </w:tcPr>
          <w:p w14:paraId="730F71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018A29B" w14:textId="77777777" w:rsidTr="00667601">
        <w:trPr>
          <w:trHeight w:val="320"/>
        </w:trPr>
        <w:tc>
          <w:tcPr>
            <w:tcW w:w="4540" w:type="dxa"/>
            <w:tcBorders>
              <w:top w:val="nil"/>
              <w:left w:val="single" w:sz="4" w:space="0" w:color="0000FF"/>
              <w:bottom w:val="nil"/>
              <w:right w:val="nil"/>
            </w:tcBorders>
            <w:noWrap/>
            <w:vAlign w:val="bottom"/>
            <w:hideMark/>
          </w:tcPr>
          <w:p w14:paraId="534F5F1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Electrical Engineering</w:t>
            </w:r>
          </w:p>
        </w:tc>
        <w:tc>
          <w:tcPr>
            <w:tcW w:w="1480" w:type="dxa"/>
            <w:tcBorders>
              <w:top w:val="nil"/>
              <w:left w:val="nil"/>
              <w:bottom w:val="nil"/>
              <w:right w:val="single" w:sz="4" w:space="0" w:color="0000FF"/>
            </w:tcBorders>
            <w:noWrap/>
            <w:vAlign w:val="bottom"/>
            <w:hideMark/>
          </w:tcPr>
          <w:p w14:paraId="2700ADC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95</w:t>
            </w:r>
          </w:p>
        </w:tc>
      </w:tr>
      <w:tr w:rsidR="00667601" w:rsidRPr="00667601" w14:paraId="7F6D09CD" w14:textId="77777777" w:rsidTr="00667601">
        <w:trPr>
          <w:trHeight w:val="320"/>
        </w:trPr>
        <w:tc>
          <w:tcPr>
            <w:tcW w:w="4540" w:type="dxa"/>
            <w:tcBorders>
              <w:top w:val="nil"/>
              <w:left w:val="single" w:sz="4" w:space="0" w:color="0000FF"/>
              <w:bottom w:val="nil"/>
              <w:right w:val="nil"/>
            </w:tcBorders>
            <w:noWrap/>
            <w:vAlign w:val="bottom"/>
            <w:hideMark/>
          </w:tcPr>
          <w:p w14:paraId="2C230E4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Emergency Medicine</w:t>
            </w:r>
          </w:p>
        </w:tc>
        <w:tc>
          <w:tcPr>
            <w:tcW w:w="1480" w:type="dxa"/>
            <w:tcBorders>
              <w:top w:val="nil"/>
              <w:left w:val="nil"/>
              <w:bottom w:val="nil"/>
              <w:right w:val="single" w:sz="4" w:space="0" w:color="0000FF"/>
            </w:tcBorders>
            <w:noWrap/>
            <w:vAlign w:val="bottom"/>
            <w:hideMark/>
          </w:tcPr>
          <w:p w14:paraId="57E821F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7CB54EB" w14:textId="77777777" w:rsidTr="00667601">
        <w:trPr>
          <w:trHeight w:val="320"/>
        </w:trPr>
        <w:tc>
          <w:tcPr>
            <w:tcW w:w="4540" w:type="dxa"/>
            <w:tcBorders>
              <w:top w:val="nil"/>
              <w:left w:val="single" w:sz="4" w:space="0" w:color="0000FF"/>
              <w:bottom w:val="nil"/>
              <w:right w:val="nil"/>
            </w:tcBorders>
            <w:noWrap/>
            <w:vAlign w:val="bottom"/>
            <w:hideMark/>
          </w:tcPr>
          <w:p w14:paraId="151DF95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Engineering Education</w:t>
            </w:r>
          </w:p>
        </w:tc>
        <w:tc>
          <w:tcPr>
            <w:tcW w:w="1480" w:type="dxa"/>
            <w:tcBorders>
              <w:top w:val="nil"/>
              <w:left w:val="nil"/>
              <w:bottom w:val="nil"/>
              <w:right w:val="single" w:sz="4" w:space="0" w:color="0000FF"/>
            </w:tcBorders>
            <w:noWrap/>
            <w:vAlign w:val="bottom"/>
            <w:hideMark/>
          </w:tcPr>
          <w:p w14:paraId="39F2EF1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42</w:t>
            </w:r>
          </w:p>
        </w:tc>
      </w:tr>
      <w:tr w:rsidR="00667601" w:rsidRPr="00667601" w14:paraId="687688F5" w14:textId="77777777" w:rsidTr="00667601">
        <w:trPr>
          <w:trHeight w:val="320"/>
        </w:trPr>
        <w:tc>
          <w:tcPr>
            <w:tcW w:w="4540" w:type="dxa"/>
            <w:tcBorders>
              <w:top w:val="nil"/>
              <w:left w:val="single" w:sz="4" w:space="0" w:color="0000FF"/>
              <w:bottom w:val="nil"/>
              <w:right w:val="nil"/>
            </w:tcBorders>
            <w:noWrap/>
            <w:vAlign w:val="bottom"/>
            <w:hideMark/>
          </w:tcPr>
          <w:p w14:paraId="0E85961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English</w:t>
            </w:r>
          </w:p>
        </w:tc>
        <w:tc>
          <w:tcPr>
            <w:tcW w:w="1480" w:type="dxa"/>
            <w:tcBorders>
              <w:top w:val="nil"/>
              <w:left w:val="nil"/>
              <w:bottom w:val="nil"/>
              <w:right w:val="single" w:sz="4" w:space="0" w:color="0000FF"/>
            </w:tcBorders>
            <w:noWrap/>
            <w:vAlign w:val="bottom"/>
            <w:hideMark/>
          </w:tcPr>
          <w:p w14:paraId="35DC88BD"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E19E2DF" w14:textId="77777777" w:rsidTr="00667601">
        <w:trPr>
          <w:trHeight w:val="320"/>
        </w:trPr>
        <w:tc>
          <w:tcPr>
            <w:tcW w:w="4540" w:type="dxa"/>
            <w:tcBorders>
              <w:top w:val="nil"/>
              <w:left w:val="single" w:sz="4" w:space="0" w:color="0000FF"/>
              <w:bottom w:val="nil"/>
              <w:right w:val="nil"/>
            </w:tcBorders>
            <w:noWrap/>
            <w:vAlign w:val="bottom"/>
            <w:hideMark/>
          </w:tcPr>
          <w:p w14:paraId="2671181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Environment and Sustainability</w:t>
            </w:r>
          </w:p>
        </w:tc>
        <w:tc>
          <w:tcPr>
            <w:tcW w:w="1480" w:type="dxa"/>
            <w:tcBorders>
              <w:top w:val="nil"/>
              <w:left w:val="nil"/>
              <w:bottom w:val="nil"/>
              <w:right w:val="single" w:sz="4" w:space="0" w:color="0000FF"/>
            </w:tcBorders>
            <w:noWrap/>
            <w:vAlign w:val="bottom"/>
            <w:hideMark/>
          </w:tcPr>
          <w:p w14:paraId="5BB5F23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32</w:t>
            </w:r>
          </w:p>
        </w:tc>
      </w:tr>
      <w:tr w:rsidR="00667601" w:rsidRPr="00667601" w14:paraId="5416D0E7" w14:textId="77777777" w:rsidTr="00667601">
        <w:trPr>
          <w:trHeight w:val="320"/>
        </w:trPr>
        <w:tc>
          <w:tcPr>
            <w:tcW w:w="4540" w:type="dxa"/>
            <w:tcBorders>
              <w:top w:val="nil"/>
              <w:left w:val="single" w:sz="4" w:space="0" w:color="0000FF"/>
              <w:bottom w:val="nil"/>
              <w:right w:val="nil"/>
            </w:tcBorders>
            <w:noWrap/>
            <w:vAlign w:val="bottom"/>
            <w:hideMark/>
          </w:tcPr>
          <w:p w14:paraId="72217C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Epidemiology and Environmental Health</w:t>
            </w:r>
          </w:p>
        </w:tc>
        <w:tc>
          <w:tcPr>
            <w:tcW w:w="1480" w:type="dxa"/>
            <w:tcBorders>
              <w:top w:val="nil"/>
              <w:left w:val="nil"/>
              <w:bottom w:val="nil"/>
              <w:right w:val="single" w:sz="4" w:space="0" w:color="0000FF"/>
            </w:tcBorders>
            <w:noWrap/>
            <w:vAlign w:val="bottom"/>
            <w:hideMark/>
          </w:tcPr>
          <w:p w14:paraId="09AD2FF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22</w:t>
            </w:r>
          </w:p>
        </w:tc>
      </w:tr>
      <w:tr w:rsidR="00667601" w:rsidRPr="00667601" w14:paraId="5164FD89" w14:textId="77777777" w:rsidTr="00667601">
        <w:trPr>
          <w:trHeight w:val="320"/>
        </w:trPr>
        <w:tc>
          <w:tcPr>
            <w:tcW w:w="4540" w:type="dxa"/>
            <w:tcBorders>
              <w:top w:val="nil"/>
              <w:left w:val="single" w:sz="4" w:space="0" w:color="0000FF"/>
              <w:bottom w:val="nil"/>
              <w:right w:val="nil"/>
            </w:tcBorders>
            <w:noWrap/>
            <w:vAlign w:val="bottom"/>
            <w:hideMark/>
          </w:tcPr>
          <w:p w14:paraId="0A591F8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Exercise and Nutrition Science</w:t>
            </w:r>
          </w:p>
        </w:tc>
        <w:tc>
          <w:tcPr>
            <w:tcW w:w="1480" w:type="dxa"/>
            <w:tcBorders>
              <w:top w:val="nil"/>
              <w:left w:val="nil"/>
              <w:bottom w:val="nil"/>
              <w:right w:val="single" w:sz="4" w:space="0" w:color="0000FF"/>
            </w:tcBorders>
            <w:noWrap/>
            <w:vAlign w:val="bottom"/>
            <w:hideMark/>
          </w:tcPr>
          <w:p w14:paraId="181AA62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107</w:t>
            </w:r>
          </w:p>
        </w:tc>
      </w:tr>
      <w:tr w:rsidR="00667601" w:rsidRPr="00667601" w14:paraId="01F774F4" w14:textId="77777777" w:rsidTr="00667601">
        <w:trPr>
          <w:trHeight w:val="320"/>
        </w:trPr>
        <w:tc>
          <w:tcPr>
            <w:tcW w:w="4540" w:type="dxa"/>
            <w:tcBorders>
              <w:top w:val="nil"/>
              <w:left w:val="single" w:sz="4" w:space="0" w:color="0000FF"/>
              <w:bottom w:val="nil"/>
              <w:right w:val="nil"/>
            </w:tcBorders>
            <w:noWrap/>
            <w:vAlign w:val="bottom"/>
            <w:hideMark/>
          </w:tcPr>
          <w:p w14:paraId="2A5F42A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Family Medicine</w:t>
            </w:r>
          </w:p>
        </w:tc>
        <w:tc>
          <w:tcPr>
            <w:tcW w:w="1480" w:type="dxa"/>
            <w:tcBorders>
              <w:top w:val="nil"/>
              <w:left w:val="nil"/>
              <w:bottom w:val="nil"/>
              <w:right w:val="single" w:sz="4" w:space="0" w:color="0000FF"/>
            </w:tcBorders>
            <w:noWrap/>
            <w:vAlign w:val="bottom"/>
            <w:hideMark/>
          </w:tcPr>
          <w:p w14:paraId="238D620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6A0EFA56" w14:textId="77777777" w:rsidTr="00667601">
        <w:trPr>
          <w:trHeight w:val="320"/>
        </w:trPr>
        <w:tc>
          <w:tcPr>
            <w:tcW w:w="4540" w:type="dxa"/>
            <w:tcBorders>
              <w:top w:val="nil"/>
              <w:left w:val="single" w:sz="4" w:space="0" w:color="0000FF"/>
              <w:bottom w:val="nil"/>
              <w:right w:val="nil"/>
            </w:tcBorders>
            <w:noWrap/>
            <w:vAlign w:val="bottom"/>
            <w:hideMark/>
          </w:tcPr>
          <w:p w14:paraId="0D4E5B2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Finance</w:t>
            </w:r>
          </w:p>
        </w:tc>
        <w:tc>
          <w:tcPr>
            <w:tcW w:w="1480" w:type="dxa"/>
            <w:tcBorders>
              <w:top w:val="nil"/>
              <w:left w:val="nil"/>
              <w:bottom w:val="nil"/>
              <w:right w:val="single" w:sz="4" w:space="0" w:color="0000FF"/>
            </w:tcBorders>
            <w:noWrap/>
            <w:vAlign w:val="bottom"/>
            <w:hideMark/>
          </w:tcPr>
          <w:p w14:paraId="120BCEF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87</w:t>
            </w:r>
          </w:p>
        </w:tc>
      </w:tr>
      <w:tr w:rsidR="00667601" w:rsidRPr="00667601" w14:paraId="6A960B5B" w14:textId="77777777" w:rsidTr="00667601">
        <w:trPr>
          <w:trHeight w:val="320"/>
        </w:trPr>
        <w:tc>
          <w:tcPr>
            <w:tcW w:w="4540" w:type="dxa"/>
            <w:tcBorders>
              <w:top w:val="nil"/>
              <w:left w:val="single" w:sz="4" w:space="0" w:color="0000FF"/>
              <w:bottom w:val="nil"/>
              <w:right w:val="nil"/>
            </w:tcBorders>
            <w:noWrap/>
            <w:vAlign w:val="bottom"/>
            <w:hideMark/>
          </w:tcPr>
          <w:p w14:paraId="5BA69D6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Geography</w:t>
            </w:r>
          </w:p>
        </w:tc>
        <w:tc>
          <w:tcPr>
            <w:tcW w:w="1480" w:type="dxa"/>
            <w:tcBorders>
              <w:top w:val="nil"/>
              <w:left w:val="nil"/>
              <w:bottom w:val="nil"/>
              <w:right w:val="single" w:sz="4" w:space="0" w:color="0000FF"/>
            </w:tcBorders>
            <w:noWrap/>
            <w:vAlign w:val="bottom"/>
            <w:hideMark/>
          </w:tcPr>
          <w:p w14:paraId="21F2619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13</w:t>
            </w:r>
          </w:p>
        </w:tc>
      </w:tr>
      <w:tr w:rsidR="00667601" w:rsidRPr="00667601" w14:paraId="48B74FB7" w14:textId="77777777" w:rsidTr="00667601">
        <w:trPr>
          <w:trHeight w:val="320"/>
        </w:trPr>
        <w:tc>
          <w:tcPr>
            <w:tcW w:w="4540" w:type="dxa"/>
            <w:tcBorders>
              <w:top w:val="nil"/>
              <w:left w:val="single" w:sz="4" w:space="0" w:color="0000FF"/>
              <w:bottom w:val="nil"/>
              <w:right w:val="nil"/>
            </w:tcBorders>
            <w:noWrap/>
            <w:vAlign w:val="bottom"/>
            <w:hideMark/>
          </w:tcPr>
          <w:p w14:paraId="193EA2C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Geology</w:t>
            </w:r>
          </w:p>
        </w:tc>
        <w:tc>
          <w:tcPr>
            <w:tcW w:w="1480" w:type="dxa"/>
            <w:tcBorders>
              <w:top w:val="nil"/>
              <w:left w:val="nil"/>
              <w:bottom w:val="nil"/>
              <w:right w:val="single" w:sz="4" w:space="0" w:color="0000FF"/>
            </w:tcBorders>
            <w:noWrap/>
            <w:vAlign w:val="bottom"/>
            <w:hideMark/>
          </w:tcPr>
          <w:p w14:paraId="12F7D51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w:t>
            </w:r>
          </w:p>
        </w:tc>
      </w:tr>
      <w:tr w:rsidR="00667601" w:rsidRPr="00667601" w14:paraId="02D73562" w14:textId="77777777" w:rsidTr="00667601">
        <w:trPr>
          <w:trHeight w:val="320"/>
        </w:trPr>
        <w:tc>
          <w:tcPr>
            <w:tcW w:w="4540" w:type="dxa"/>
            <w:tcBorders>
              <w:top w:val="nil"/>
              <w:left w:val="single" w:sz="4" w:space="0" w:color="0000FF"/>
              <w:bottom w:val="nil"/>
              <w:right w:val="nil"/>
            </w:tcBorders>
            <w:noWrap/>
            <w:vAlign w:val="bottom"/>
            <w:hideMark/>
          </w:tcPr>
          <w:p w14:paraId="3B79F05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Global Gender &amp; Sexuality Studies</w:t>
            </w:r>
          </w:p>
        </w:tc>
        <w:tc>
          <w:tcPr>
            <w:tcW w:w="1480" w:type="dxa"/>
            <w:tcBorders>
              <w:top w:val="nil"/>
              <w:left w:val="nil"/>
              <w:bottom w:val="nil"/>
              <w:right w:val="single" w:sz="4" w:space="0" w:color="0000FF"/>
            </w:tcBorders>
            <w:noWrap/>
            <w:vAlign w:val="bottom"/>
            <w:hideMark/>
          </w:tcPr>
          <w:p w14:paraId="50059FF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82CB826" w14:textId="77777777" w:rsidTr="00667601">
        <w:trPr>
          <w:trHeight w:val="320"/>
        </w:trPr>
        <w:tc>
          <w:tcPr>
            <w:tcW w:w="4540" w:type="dxa"/>
            <w:tcBorders>
              <w:top w:val="nil"/>
              <w:left w:val="single" w:sz="4" w:space="0" w:color="0000FF"/>
              <w:bottom w:val="nil"/>
              <w:right w:val="nil"/>
            </w:tcBorders>
            <w:noWrap/>
            <w:vAlign w:val="bottom"/>
            <w:hideMark/>
          </w:tcPr>
          <w:p w14:paraId="152791D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History</w:t>
            </w:r>
          </w:p>
        </w:tc>
        <w:tc>
          <w:tcPr>
            <w:tcW w:w="1480" w:type="dxa"/>
            <w:tcBorders>
              <w:top w:val="nil"/>
              <w:left w:val="nil"/>
              <w:bottom w:val="nil"/>
              <w:right w:val="single" w:sz="4" w:space="0" w:color="0000FF"/>
            </w:tcBorders>
            <w:noWrap/>
            <w:vAlign w:val="bottom"/>
            <w:hideMark/>
          </w:tcPr>
          <w:p w14:paraId="2A13E45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33</w:t>
            </w:r>
          </w:p>
        </w:tc>
      </w:tr>
      <w:tr w:rsidR="00667601" w:rsidRPr="00667601" w14:paraId="64983781" w14:textId="77777777" w:rsidTr="00667601">
        <w:trPr>
          <w:trHeight w:val="320"/>
        </w:trPr>
        <w:tc>
          <w:tcPr>
            <w:tcW w:w="4540" w:type="dxa"/>
            <w:tcBorders>
              <w:top w:val="nil"/>
              <w:left w:val="single" w:sz="4" w:space="0" w:color="0000FF"/>
              <w:bottom w:val="nil"/>
              <w:right w:val="nil"/>
            </w:tcBorders>
            <w:noWrap/>
            <w:vAlign w:val="bottom"/>
            <w:hideMark/>
          </w:tcPr>
          <w:p w14:paraId="46A1670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Indigenous Studies</w:t>
            </w:r>
          </w:p>
        </w:tc>
        <w:tc>
          <w:tcPr>
            <w:tcW w:w="1480" w:type="dxa"/>
            <w:tcBorders>
              <w:top w:val="nil"/>
              <w:left w:val="nil"/>
              <w:bottom w:val="nil"/>
              <w:right w:val="single" w:sz="4" w:space="0" w:color="0000FF"/>
            </w:tcBorders>
            <w:noWrap/>
            <w:vAlign w:val="bottom"/>
            <w:hideMark/>
          </w:tcPr>
          <w:p w14:paraId="38F9DCC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1F12238D" w14:textId="77777777" w:rsidTr="00667601">
        <w:trPr>
          <w:trHeight w:val="320"/>
        </w:trPr>
        <w:tc>
          <w:tcPr>
            <w:tcW w:w="4540" w:type="dxa"/>
            <w:tcBorders>
              <w:top w:val="nil"/>
              <w:left w:val="single" w:sz="4" w:space="0" w:color="0000FF"/>
              <w:bottom w:val="nil"/>
              <w:right w:val="nil"/>
            </w:tcBorders>
            <w:noWrap/>
            <w:vAlign w:val="bottom"/>
            <w:hideMark/>
          </w:tcPr>
          <w:p w14:paraId="3E962EF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lastRenderedPageBreak/>
              <w:t>Industrial and Systems Engineering</w:t>
            </w:r>
          </w:p>
        </w:tc>
        <w:tc>
          <w:tcPr>
            <w:tcW w:w="1480" w:type="dxa"/>
            <w:tcBorders>
              <w:top w:val="nil"/>
              <w:left w:val="nil"/>
              <w:bottom w:val="nil"/>
              <w:right w:val="single" w:sz="4" w:space="0" w:color="0000FF"/>
            </w:tcBorders>
            <w:noWrap/>
            <w:vAlign w:val="bottom"/>
            <w:hideMark/>
          </w:tcPr>
          <w:p w14:paraId="2293E70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77</w:t>
            </w:r>
          </w:p>
        </w:tc>
      </w:tr>
      <w:tr w:rsidR="00667601" w:rsidRPr="00667601" w14:paraId="6D4F0C18" w14:textId="77777777" w:rsidTr="00667601">
        <w:trPr>
          <w:trHeight w:val="320"/>
        </w:trPr>
        <w:tc>
          <w:tcPr>
            <w:tcW w:w="4540" w:type="dxa"/>
            <w:tcBorders>
              <w:top w:val="nil"/>
              <w:left w:val="single" w:sz="4" w:space="0" w:color="0000FF"/>
              <w:bottom w:val="nil"/>
              <w:right w:val="nil"/>
            </w:tcBorders>
            <w:noWrap/>
            <w:vAlign w:val="bottom"/>
            <w:hideMark/>
          </w:tcPr>
          <w:p w14:paraId="15EA9A5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Information Science</w:t>
            </w:r>
          </w:p>
        </w:tc>
        <w:tc>
          <w:tcPr>
            <w:tcW w:w="1480" w:type="dxa"/>
            <w:tcBorders>
              <w:top w:val="nil"/>
              <w:left w:val="nil"/>
              <w:bottom w:val="nil"/>
              <w:right w:val="single" w:sz="4" w:space="0" w:color="0000FF"/>
            </w:tcBorders>
            <w:noWrap/>
            <w:vAlign w:val="bottom"/>
            <w:hideMark/>
          </w:tcPr>
          <w:p w14:paraId="642EAA7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79</w:t>
            </w:r>
          </w:p>
        </w:tc>
      </w:tr>
      <w:tr w:rsidR="00667601" w:rsidRPr="00667601" w14:paraId="72A89458" w14:textId="77777777" w:rsidTr="00667601">
        <w:trPr>
          <w:trHeight w:val="320"/>
        </w:trPr>
        <w:tc>
          <w:tcPr>
            <w:tcW w:w="4540" w:type="dxa"/>
            <w:tcBorders>
              <w:top w:val="nil"/>
              <w:left w:val="single" w:sz="4" w:space="0" w:color="0000FF"/>
              <w:bottom w:val="nil"/>
              <w:right w:val="nil"/>
            </w:tcBorders>
            <w:noWrap/>
            <w:vAlign w:val="bottom"/>
            <w:hideMark/>
          </w:tcPr>
          <w:p w14:paraId="0C8FE5A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Jewish Thought</w:t>
            </w:r>
          </w:p>
        </w:tc>
        <w:tc>
          <w:tcPr>
            <w:tcW w:w="1480" w:type="dxa"/>
            <w:tcBorders>
              <w:top w:val="nil"/>
              <w:left w:val="nil"/>
              <w:bottom w:val="nil"/>
              <w:right w:val="single" w:sz="4" w:space="0" w:color="0000FF"/>
            </w:tcBorders>
            <w:noWrap/>
            <w:vAlign w:val="bottom"/>
            <w:hideMark/>
          </w:tcPr>
          <w:p w14:paraId="07696DD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700D69D0" w14:textId="77777777" w:rsidTr="00667601">
        <w:trPr>
          <w:trHeight w:val="320"/>
        </w:trPr>
        <w:tc>
          <w:tcPr>
            <w:tcW w:w="4540" w:type="dxa"/>
            <w:tcBorders>
              <w:top w:val="nil"/>
              <w:left w:val="single" w:sz="4" w:space="0" w:color="0000FF"/>
              <w:bottom w:val="nil"/>
              <w:right w:val="nil"/>
            </w:tcBorders>
            <w:noWrap/>
            <w:vAlign w:val="bottom"/>
            <w:hideMark/>
          </w:tcPr>
          <w:p w14:paraId="484FE4B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Learning and Instruction</w:t>
            </w:r>
          </w:p>
        </w:tc>
        <w:tc>
          <w:tcPr>
            <w:tcW w:w="1480" w:type="dxa"/>
            <w:tcBorders>
              <w:top w:val="nil"/>
              <w:left w:val="nil"/>
              <w:bottom w:val="nil"/>
              <w:right w:val="single" w:sz="4" w:space="0" w:color="0000FF"/>
            </w:tcBorders>
            <w:noWrap/>
            <w:vAlign w:val="bottom"/>
            <w:hideMark/>
          </w:tcPr>
          <w:p w14:paraId="3C06E85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35</w:t>
            </w:r>
          </w:p>
        </w:tc>
      </w:tr>
      <w:tr w:rsidR="00667601" w:rsidRPr="00667601" w14:paraId="6CF33240" w14:textId="77777777" w:rsidTr="00667601">
        <w:trPr>
          <w:trHeight w:val="320"/>
        </w:trPr>
        <w:tc>
          <w:tcPr>
            <w:tcW w:w="4540" w:type="dxa"/>
            <w:tcBorders>
              <w:top w:val="nil"/>
              <w:left w:val="single" w:sz="4" w:space="0" w:color="0000FF"/>
              <w:bottom w:val="nil"/>
              <w:right w:val="nil"/>
            </w:tcBorders>
            <w:noWrap/>
            <w:vAlign w:val="bottom"/>
            <w:hideMark/>
          </w:tcPr>
          <w:p w14:paraId="4DA1409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Linguistics</w:t>
            </w:r>
          </w:p>
        </w:tc>
        <w:tc>
          <w:tcPr>
            <w:tcW w:w="1480" w:type="dxa"/>
            <w:tcBorders>
              <w:top w:val="nil"/>
              <w:left w:val="nil"/>
              <w:bottom w:val="nil"/>
              <w:right w:val="single" w:sz="4" w:space="0" w:color="0000FF"/>
            </w:tcBorders>
            <w:noWrap/>
            <w:vAlign w:val="bottom"/>
            <w:hideMark/>
          </w:tcPr>
          <w:p w14:paraId="3E375CE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4C96EDE8" w14:textId="77777777" w:rsidTr="00667601">
        <w:trPr>
          <w:trHeight w:val="320"/>
        </w:trPr>
        <w:tc>
          <w:tcPr>
            <w:tcW w:w="4540" w:type="dxa"/>
            <w:tcBorders>
              <w:top w:val="nil"/>
              <w:left w:val="single" w:sz="4" w:space="0" w:color="0000FF"/>
              <w:bottom w:val="nil"/>
              <w:right w:val="nil"/>
            </w:tcBorders>
            <w:noWrap/>
            <w:vAlign w:val="bottom"/>
            <w:hideMark/>
          </w:tcPr>
          <w:p w14:paraId="48DBAD8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Management Science and Systems</w:t>
            </w:r>
          </w:p>
        </w:tc>
        <w:tc>
          <w:tcPr>
            <w:tcW w:w="1480" w:type="dxa"/>
            <w:tcBorders>
              <w:top w:val="nil"/>
              <w:left w:val="nil"/>
              <w:bottom w:val="nil"/>
              <w:right w:val="single" w:sz="4" w:space="0" w:color="0000FF"/>
            </w:tcBorders>
            <w:noWrap/>
            <w:vAlign w:val="bottom"/>
            <w:hideMark/>
          </w:tcPr>
          <w:p w14:paraId="2E9CB34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105</w:t>
            </w:r>
          </w:p>
        </w:tc>
      </w:tr>
      <w:tr w:rsidR="00667601" w:rsidRPr="00667601" w14:paraId="70168FA6" w14:textId="77777777" w:rsidTr="00667601">
        <w:trPr>
          <w:trHeight w:val="320"/>
        </w:trPr>
        <w:tc>
          <w:tcPr>
            <w:tcW w:w="4540" w:type="dxa"/>
            <w:tcBorders>
              <w:top w:val="nil"/>
              <w:left w:val="single" w:sz="4" w:space="0" w:color="0000FF"/>
              <w:bottom w:val="nil"/>
              <w:right w:val="nil"/>
            </w:tcBorders>
            <w:noWrap/>
            <w:vAlign w:val="bottom"/>
            <w:hideMark/>
          </w:tcPr>
          <w:p w14:paraId="5531B6D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Marketing</w:t>
            </w:r>
          </w:p>
        </w:tc>
        <w:tc>
          <w:tcPr>
            <w:tcW w:w="1480" w:type="dxa"/>
            <w:tcBorders>
              <w:top w:val="nil"/>
              <w:left w:val="nil"/>
              <w:bottom w:val="nil"/>
              <w:right w:val="single" w:sz="4" w:space="0" w:color="0000FF"/>
            </w:tcBorders>
            <w:noWrap/>
            <w:vAlign w:val="bottom"/>
            <w:hideMark/>
          </w:tcPr>
          <w:p w14:paraId="6F3F727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27</w:t>
            </w:r>
          </w:p>
        </w:tc>
      </w:tr>
      <w:tr w:rsidR="00667601" w:rsidRPr="00667601" w14:paraId="619F7ED6" w14:textId="77777777" w:rsidTr="00667601">
        <w:trPr>
          <w:trHeight w:val="320"/>
        </w:trPr>
        <w:tc>
          <w:tcPr>
            <w:tcW w:w="4540" w:type="dxa"/>
            <w:tcBorders>
              <w:top w:val="nil"/>
              <w:left w:val="single" w:sz="4" w:space="0" w:color="0000FF"/>
              <w:bottom w:val="nil"/>
              <w:right w:val="nil"/>
            </w:tcBorders>
            <w:noWrap/>
            <w:vAlign w:val="bottom"/>
            <w:hideMark/>
          </w:tcPr>
          <w:p w14:paraId="2C91C67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Materials Design and Innovation</w:t>
            </w:r>
          </w:p>
        </w:tc>
        <w:tc>
          <w:tcPr>
            <w:tcW w:w="1480" w:type="dxa"/>
            <w:tcBorders>
              <w:top w:val="nil"/>
              <w:left w:val="nil"/>
              <w:bottom w:val="nil"/>
              <w:right w:val="single" w:sz="4" w:space="0" w:color="0000FF"/>
            </w:tcBorders>
            <w:noWrap/>
            <w:vAlign w:val="bottom"/>
            <w:hideMark/>
          </w:tcPr>
          <w:p w14:paraId="6F77CA7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w:t>
            </w:r>
          </w:p>
        </w:tc>
      </w:tr>
      <w:tr w:rsidR="00667601" w:rsidRPr="00667601" w14:paraId="4D2B9A01" w14:textId="77777777" w:rsidTr="00667601">
        <w:trPr>
          <w:trHeight w:val="320"/>
        </w:trPr>
        <w:tc>
          <w:tcPr>
            <w:tcW w:w="4540" w:type="dxa"/>
            <w:tcBorders>
              <w:top w:val="nil"/>
              <w:left w:val="single" w:sz="4" w:space="0" w:color="0000FF"/>
              <w:bottom w:val="nil"/>
              <w:right w:val="nil"/>
            </w:tcBorders>
            <w:noWrap/>
            <w:vAlign w:val="bottom"/>
            <w:hideMark/>
          </w:tcPr>
          <w:p w14:paraId="3ED1D3C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Mathematics</w:t>
            </w:r>
          </w:p>
        </w:tc>
        <w:tc>
          <w:tcPr>
            <w:tcW w:w="1480" w:type="dxa"/>
            <w:tcBorders>
              <w:top w:val="nil"/>
              <w:left w:val="nil"/>
              <w:bottom w:val="nil"/>
              <w:right w:val="single" w:sz="4" w:space="0" w:color="0000FF"/>
            </w:tcBorders>
            <w:noWrap/>
            <w:vAlign w:val="bottom"/>
            <w:hideMark/>
          </w:tcPr>
          <w:p w14:paraId="12B537D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37</w:t>
            </w:r>
          </w:p>
        </w:tc>
      </w:tr>
      <w:tr w:rsidR="00667601" w:rsidRPr="00667601" w14:paraId="0253F549" w14:textId="77777777" w:rsidTr="00667601">
        <w:trPr>
          <w:trHeight w:val="320"/>
        </w:trPr>
        <w:tc>
          <w:tcPr>
            <w:tcW w:w="4540" w:type="dxa"/>
            <w:tcBorders>
              <w:top w:val="nil"/>
              <w:left w:val="single" w:sz="4" w:space="0" w:color="0000FF"/>
              <w:bottom w:val="nil"/>
              <w:right w:val="nil"/>
            </w:tcBorders>
            <w:noWrap/>
            <w:vAlign w:val="bottom"/>
            <w:hideMark/>
          </w:tcPr>
          <w:p w14:paraId="1CBFF7F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Mechanical and Aerospace Engineering</w:t>
            </w:r>
          </w:p>
        </w:tc>
        <w:tc>
          <w:tcPr>
            <w:tcW w:w="1480" w:type="dxa"/>
            <w:tcBorders>
              <w:top w:val="nil"/>
              <w:left w:val="nil"/>
              <w:bottom w:val="nil"/>
              <w:right w:val="single" w:sz="4" w:space="0" w:color="0000FF"/>
            </w:tcBorders>
            <w:noWrap/>
            <w:vAlign w:val="bottom"/>
            <w:hideMark/>
          </w:tcPr>
          <w:p w14:paraId="0B98DC9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241</w:t>
            </w:r>
          </w:p>
        </w:tc>
      </w:tr>
      <w:tr w:rsidR="00667601" w:rsidRPr="00667601" w14:paraId="0B0795F3" w14:textId="77777777" w:rsidTr="00667601">
        <w:trPr>
          <w:trHeight w:val="320"/>
        </w:trPr>
        <w:tc>
          <w:tcPr>
            <w:tcW w:w="4540" w:type="dxa"/>
            <w:tcBorders>
              <w:top w:val="nil"/>
              <w:left w:val="single" w:sz="4" w:space="0" w:color="0000FF"/>
              <w:bottom w:val="nil"/>
              <w:right w:val="nil"/>
            </w:tcBorders>
            <w:noWrap/>
            <w:vAlign w:val="bottom"/>
            <w:hideMark/>
          </w:tcPr>
          <w:p w14:paraId="69F5B63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Media Study</w:t>
            </w:r>
          </w:p>
        </w:tc>
        <w:tc>
          <w:tcPr>
            <w:tcW w:w="1480" w:type="dxa"/>
            <w:tcBorders>
              <w:top w:val="nil"/>
              <w:left w:val="nil"/>
              <w:bottom w:val="nil"/>
              <w:right w:val="single" w:sz="4" w:space="0" w:color="0000FF"/>
            </w:tcBorders>
            <w:noWrap/>
            <w:vAlign w:val="bottom"/>
            <w:hideMark/>
          </w:tcPr>
          <w:p w14:paraId="125CBE9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3FA743CF" w14:textId="77777777" w:rsidTr="00667601">
        <w:trPr>
          <w:trHeight w:val="320"/>
        </w:trPr>
        <w:tc>
          <w:tcPr>
            <w:tcW w:w="4540" w:type="dxa"/>
            <w:tcBorders>
              <w:top w:val="nil"/>
              <w:left w:val="single" w:sz="4" w:space="0" w:color="0000FF"/>
              <w:bottom w:val="nil"/>
              <w:right w:val="nil"/>
            </w:tcBorders>
            <w:noWrap/>
            <w:vAlign w:val="bottom"/>
            <w:hideMark/>
          </w:tcPr>
          <w:p w14:paraId="3D10338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Medicine</w:t>
            </w:r>
          </w:p>
        </w:tc>
        <w:tc>
          <w:tcPr>
            <w:tcW w:w="1480" w:type="dxa"/>
            <w:tcBorders>
              <w:top w:val="nil"/>
              <w:left w:val="nil"/>
              <w:bottom w:val="nil"/>
              <w:right w:val="single" w:sz="4" w:space="0" w:color="0000FF"/>
            </w:tcBorders>
            <w:noWrap/>
            <w:vAlign w:val="bottom"/>
            <w:hideMark/>
          </w:tcPr>
          <w:p w14:paraId="3195172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79</w:t>
            </w:r>
          </w:p>
        </w:tc>
      </w:tr>
      <w:tr w:rsidR="00667601" w:rsidRPr="00667601" w14:paraId="0FBE95B8" w14:textId="77777777" w:rsidTr="00667601">
        <w:trPr>
          <w:trHeight w:val="320"/>
        </w:trPr>
        <w:tc>
          <w:tcPr>
            <w:tcW w:w="4540" w:type="dxa"/>
            <w:tcBorders>
              <w:top w:val="nil"/>
              <w:left w:val="single" w:sz="4" w:space="0" w:color="0000FF"/>
              <w:bottom w:val="nil"/>
              <w:right w:val="nil"/>
            </w:tcBorders>
            <w:noWrap/>
            <w:vAlign w:val="bottom"/>
            <w:hideMark/>
          </w:tcPr>
          <w:p w14:paraId="0EE13EF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Microbiology and Immunology</w:t>
            </w:r>
          </w:p>
        </w:tc>
        <w:tc>
          <w:tcPr>
            <w:tcW w:w="1480" w:type="dxa"/>
            <w:tcBorders>
              <w:top w:val="nil"/>
              <w:left w:val="nil"/>
              <w:bottom w:val="nil"/>
              <w:right w:val="single" w:sz="4" w:space="0" w:color="0000FF"/>
            </w:tcBorders>
            <w:noWrap/>
            <w:vAlign w:val="bottom"/>
            <w:hideMark/>
          </w:tcPr>
          <w:p w14:paraId="7238FFE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73DF6E20" w14:textId="77777777" w:rsidTr="00667601">
        <w:trPr>
          <w:trHeight w:val="320"/>
        </w:trPr>
        <w:tc>
          <w:tcPr>
            <w:tcW w:w="4540" w:type="dxa"/>
            <w:tcBorders>
              <w:top w:val="nil"/>
              <w:left w:val="single" w:sz="4" w:space="0" w:color="0000FF"/>
              <w:bottom w:val="nil"/>
              <w:right w:val="nil"/>
            </w:tcBorders>
            <w:noWrap/>
            <w:vAlign w:val="bottom"/>
            <w:hideMark/>
          </w:tcPr>
          <w:p w14:paraId="1D8261E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Music</w:t>
            </w:r>
          </w:p>
        </w:tc>
        <w:tc>
          <w:tcPr>
            <w:tcW w:w="1480" w:type="dxa"/>
            <w:tcBorders>
              <w:top w:val="nil"/>
              <w:left w:val="nil"/>
              <w:bottom w:val="nil"/>
              <w:right w:val="single" w:sz="4" w:space="0" w:color="0000FF"/>
            </w:tcBorders>
            <w:noWrap/>
            <w:vAlign w:val="bottom"/>
            <w:hideMark/>
          </w:tcPr>
          <w:p w14:paraId="2DF38FC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10</w:t>
            </w:r>
          </w:p>
        </w:tc>
      </w:tr>
      <w:tr w:rsidR="00667601" w:rsidRPr="00667601" w14:paraId="21EF02A8" w14:textId="77777777" w:rsidTr="00667601">
        <w:trPr>
          <w:trHeight w:val="320"/>
        </w:trPr>
        <w:tc>
          <w:tcPr>
            <w:tcW w:w="4540" w:type="dxa"/>
            <w:tcBorders>
              <w:top w:val="nil"/>
              <w:left w:val="single" w:sz="4" w:space="0" w:color="0000FF"/>
              <w:bottom w:val="nil"/>
              <w:right w:val="nil"/>
            </w:tcBorders>
            <w:noWrap/>
            <w:vAlign w:val="bottom"/>
            <w:hideMark/>
          </w:tcPr>
          <w:p w14:paraId="5D90C19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Neurology</w:t>
            </w:r>
          </w:p>
        </w:tc>
        <w:tc>
          <w:tcPr>
            <w:tcW w:w="1480" w:type="dxa"/>
            <w:tcBorders>
              <w:top w:val="nil"/>
              <w:left w:val="nil"/>
              <w:bottom w:val="nil"/>
              <w:right w:val="single" w:sz="4" w:space="0" w:color="0000FF"/>
            </w:tcBorders>
            <w:noWrap/>
            <w:vAlign w:val="bottom"/>
            <w:hideMark/>
          </w:tcPr>
          <w:p w14:paraId="1560141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14</w:t>
            </w:r>
          </w:p>
        </w:tc>
      </w:tr>
      <w:tr w:rsidR="00667601" w:rsidRPr="00667601" w14:paraId="039C4D8E" w14:textId="77777777" w:rsidTr="00667601">
        <w:trPr>
          <w:trHeight w:val="320"/>
        </w:trPr>
        <w:tc>
          <w:tcPr>
            <w:tcW w:w="4540" w:type="dxa"/>
            <w:tcBorders>
              <w:top w:val="nil"/>
              <w:left w:val="single" w:sz="4" w:space="0" w:color="0000FF"/>
              <w:bottom w:val="nil"/>
              <w:right w:val="nil"/>
            </w:tcBorders>
            <w:noWrap/>
            <w:vAlign w:val="bottom"/>
            <w:hideMark/>
          </w:tcPr>
          <w:p w14:paraId="6945B42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Neurosurgery</w:t>
            </w:r>
          </w:p>
        </w:tc>
        <w:tc>
          <w:tcPr>
            <w:tcW w:w="1480" w:type="dxa"/>
            <w:tcBorders>
              <w:top w:val="nil"/>
              <w:left w:val="nil"/>
              <w:bottom w:val="nil"/>
              <w:right w:val="single" w:sz="4" w:space="0" w:color="0000FF"/>
            </w:tcBorders>
            <w:noWrap/>
            <w:vAlign w:val="bottom"/>
            <w:hideMark/>
          </w:tcPr>
          <w:p w14:paraId="321C52A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w:t>
            </w:r>
          </w:p>
        </w:tc>
      </w:tr>
      <w:tr w:rsidR="00667601" w:rsidRPr="00667601" w14:paraId="2F3CD95C" w14:textId="77777777" w:rsidTr="00667601">
        <w:trPr>
          <w:trHeight w:val="320"/>
        </w:trPr>
        <w:tc>
          <w:tcPr>
            <w:tcW w:w="4540" w:type="dxa"/>
            <w:tcBorders>
              <w:top w:val="nil"/>
              <w:left w:val="single" w:sz="4" w:space="0" w:color="0000FF"/>
              <w:bottom w:val="nil"/>
              <w:right w:val="nil"/>
            </w:tcBorders>
            <w:noWrap/>
            <w:vAlign w:val="bottom"/>
            <w:hideMark/>
          </w:tcPr>
          <w:p w14:paraId="1E57F57D"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Nucleaer</w:t>
            </w:r>
            <w:proofErr w:type="spellEnd"/>
            <w:r w:rsidRPr="00667601">
              <w:rPr>
                <w:rFonts w:ascii="Aptos Narrow" w:eastAsia="Times New Roman" w:hAnsi="Aptos Narrow" w:cs="Times New Roman"/>
                <w:color w:val="000000"/>
                <w:kern w:val="0"/>
                <w14:ligatures w14:val="none"/>
              </w:rPr>
              <w:t xml:space="preserve"> Medicine</w:t>
            </w:r>
          </w:p>
        </w:tc>
        <w:tc>
          <w:tcPr>
            <w:tcW w:w="1480" w:type="dxa"/>
            <w:tcBorders>
              <w:top w:val="nil"/>
              <w:left w:val="nil"/>
              <w:bottom w:val="nil"/>
              <w:right w:val="single" w:sz="4" w:space="0" w:color="0000FF"/>
            </w:tcBorders>
            <w:noWrap/>
            <w:vAlign w:val="bottom"/>
            <w:hideMark/>
          </w:tcPr>
          <w:p w14:paraId="2F71790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E7B9F0A" w14:textId="77777777" w:rsidTr="00667601">
        <w:trPr>
          <w:trHeight w:val="320"/>
        </w:trPr>
        <w:tc>
          <w:tcPr>
            <w:tcW w:w="4540" w:type="dxa"/>
            <w:tcBorders>
              <w:top w:val="nil"/>
              <w:left w:val="single" w:sz="4" w:space="0" w:color="0000FF"/>
              <w:bottom w:val="nil"/>
              <w:right w:val="nil"/>
            </w:tcBorders>
            <w:noWrap/>
            <w:vAlign w:val="bottom"/>
            <w:hideMark/>
          </w:tcPr>
          <w:p w14:paraId="4C6B73C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Obstetrics and Gynecology</w:t>
            </w:r>
          </w:p>
        </w:tc>
        <w:tc>
          <w:tcPr>
            <w:tcW w:w="1480" w:type="dxa"/>
            <w:tcBorders>
              <w:top w:val="nil"/>
              <w:left w:val="nil"/>
              <w:bottom w:val="nil"/>
              <w:right w:val="single" w:sz="4" w:space="0" w:color="0000FF"/>
            </w:tcBorders>
            <w:noWrap/>
            <w:vAlign w:val="bottom"/>
            <w:hideMark/>
          </w:tcPr>
          <w:p w14:paraId="5144FB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51BDD0A5" w14:textId="77777777" w:rsidTr="00667601">
        <w:trPr>
          <w:trHeight w:val="320"/>
        </w:trPr>
        <w:tc>
          <w:tcPr>
            <w:tcW w:w="4540" w:type="dxa"/>
            <w:tcBorders>
              <w:top w:val="nil"/>
              <w:left w:val="single" w:sz="4" w:space="0" w:color="0000FF"/>
              <w:bottom w:val="nil"/>
              <w:right w:val="nil"/>
            </w:tcBorders>
            <w:noWrap/>
            <w:vAlign w:val="bottom"/>
            <w:hideMark/>
          </w:tcPr>
          <w:p w14:paraId="479120B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Operations Management and Strategy</w:t>
            </w:r>
          </w:p>
        </w:tc>
        <w:tc>
          <w:tcPr>
            <w:tcW w:w="1480" w:type="dxa"/>
            <w:tcBorders>
              <w:top w:val="nil"/>
              <w:left w:val="nil"/>
              <w:bottom w:val="nil"/>
              <w:right w:val="single" w:sz="4" w:space="0" w:color="0000FF"/>
            </w:tcBorders>
            <w:noWrap/>
            <w:vAlign w:val="bottom"/>
            <w:hideMark/>
          </w:tcPr>
          <w:p w14:paraId="25A1F84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7</w:t>
            </w:r>
          </w:p>
        </w:tc>
      </w:tr>
      <w:tr w:rsidR="00667601" w:rsidRPr="00667601" w14:paraId="619F12B1" w14:textId="77777777" w:rsidTr="00667601">
        <w:trPr>
          <w:trHeight w:val="320"/>
        </w:trPr>
        <w:tc>
          <w:tcPr>
            <w:tcW w:w="4540" w:type="dxa"/>
            <w:tcBorders>
              <w:top w:val="nil"/>
              <w:left w:val="single" w:sz="4" w:space="0" w:color="0000FF"/>
              <w:bottom w:val="nil"/>
              <w:right w:val="nil"/>
            </w:tcBorders>
            <w:noWrap/>
            <w:vAlign w:val="bottom"/>
            <w:hideMark/>
          </w:tcPr>
          <w:p w14:paraId="79FA2D8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Opthalmology</w:t>
            </w:r>
            <w:proofErr w:type="spellEnd"/>
          </w:p>
        </w:tc>
        <w:tc>
          <w:tcPr>
            <w:tcW w:w="1480" w:type="dxa"/>
            <w:tcBorders>
              <w:top w:val="nil"/>
              <w:left w:val="nil"/>
              <w:bottom w:val="nil"/>
              <w:right w:val="single" w:sz="4" w:space="0" w:color="0000FF"/>
            </w:tcBorders>
            <w:noWrap/>
            <w:vAlign w:val="bottom"/>
            <w:hideMark/>
          </w:tcPr>
          <w:p w14:paraId="0DB1308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5A13EEFF" w14:textId="77777777" w:rsidTr="00667601">
        <w:trPr>
          <w:trHeight w:val="320"/>
        </w:trPr>
        <w:tc>
          <w:tcPr>
            <w:tcW w:w="4540" w:type="dxa"/>
            <w:tcBorders>
              <w:top w:val="nil"/>
              <w:left w:val="single" w:sz="4" w:space="0" w:color="0000FF"/>
              <w:bottom w:val="nil"/>
              <w:right w:val="nil"/>
            </w:tcBorders>
            <w:noWrap/>
            <w:vAlign w:val="bottom"/>
            <w:hideMark/>
          </w:tcPr>
          <w:p w14:paraId="2E9CE8D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and Maxillofacial Surgery</w:t>
            </w:r>
          </w:p>
        </w:tc>
        <w:tc>
          <w:tcPr>
            <w:tcW w:w="1480" w:type="dxa"/>
            <w:tcBorders>
              <w:top w:val="nil"/>
              <w:left w:val="nil"/>
              <w:bottom w:val="nil"/>
              <w:right w:val="single" w:sz="4" w:space="0" w:color="0000FF"/>
            </w:tcBorders>
            <w:noWrap/>
            <w:vAlign w:val="bottom"/>
            <w:hideMark/>
          </w:tcPr>
          <w:p w14:paraId="549E5AF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3A40B6ED" w14:textId="77777777" w:rsidTr="00667601">
        <w:trPr>
          <w:trHeight w:val="320"/>
        </w:trPr>
        <w:tc>
          <w:tcPr>
            <w:tcW w:w="4540" w:type="dxa"/>
            <w:tcBorders>
              <w:top w:val="nil"/>
              <w:left w:val="single" w:sz="4" w:space="0" w:color="0000FF"/>
              <w:bottom w:val="nil"/>
              <w:right w:val="nil"/>
            </w:tcBorders>
            <w:noWrap/>
            <w:vAlign w:val="bottom"/>
            <w:hideMark/>
          </w:tcPr>
          <w:p w14:paraId="49C49AD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Biology</w:t>
            </w:r>
          </w:p>
        </w:tc>
        <w:tc>
          <w:tcPr>
            <w:tcW w:w="1480" w:type="dxa"/>
            <w:tcBorders>
              <w:top w:val="nil"/>
              <w:left w:val="nil"/>
              <w:bottom w:val="nil"/>
              <w:right w:val="single" w:sz="4" w:space="0" w:color="0000FF"/>
            </w:tcBorders>
            <w:noWrap/>
            <w:vAlign w:val="bottom"/>
            <w:hideMark/>
          </w:tcPr>
          <w:p w14:paraId="1675A4D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48A12280" w14:textId="77777777" w:rsidTr="00667601">
        <w:trPr>
          <w:trHeight w:val="320"/>
        </w:trPr>
        <w:tc>
          <w:tcPr>
            <w:tcW w:w="4540" w:type="dxa"/>
            <w:tcBorders>
              <w:top w:val="nil"/>
              <w:left w:val="single" w:sz="4" w:space="0" w:color="0000FF"/>
              <w:bottom w:val="nil"/>
              <w:right w:val="nil"/>
            </w:tcBorders>
            <w:noWrap/>
            <w:vAlign w:val="bottom"/>
            <w:hideMark/>
          </w:tcPr>
          <w:p w14:paraId="5FB6632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Oral Diagnostic Sciences</w:t>
            </w:r>
          </w:p>
        </w:tc>
        <w:tc>
          <w:tcPr>
            <w:tcW w:w="1480" w:type="dxa"/>
            <w:tcBorders>
              <w:top w:val="nil"/>
              <w:left w:val="nil"/>
              <w:bottom w:val="nil"/>
              <w:right w:val="single" w:sz="4" w:space="0" w:color="0000FF"/>
            </w:tcBorders>
            <w:noWrap/>
            <w:vAlign w:val="bottom"/>
            <w:hideMark/>
          </w:tcPr>
          <w:p w14:paraId="730602A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0D38702A" w14:textId="77777777" w:rsidTr="00667601">
        <w:trPr>
          <w:trHeight w:val="320"/>
        </w:trPr>
        <w:tc>
          <w:tcPr>
            <w:tcW w:w="4540" w:type="dxa"/>
            <w:tcBorders>
              <w:top w:val="nil"/>
              <w:left w:val="single" w:sz="4" w:space="0" w:color="0000FF"/>
              <w:bottom w:val="nil"/>
              <w:right w:val="nil"/>
            </w:tcBorders>
            <w:noWrap/>
            <w:vAlign w:val="bottom"/>
            <w:hideMark/>
          </w:tcPr>
          <w:p w14:paraId="68B5742B"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Organization and Human Resources</w:t>
            </w:r>
          </w:p>
        </w:tc>
        <w:tc>
          <w:tcPr>
            <w:tcW w:w="1480" w:type="dxa"/>
            <w:tcBorders>
              <w:top w:val="nil"/>
              <w:left w:val="nil"/>
              <w:bottom w:val="nil"/>
              <w:right w:val="single" w:sz="4" w:space="0" w:color="0000FF"/>
            </w:tcBorders>
            <w:noWrap/>
            <w:vAlign w:val="bottom"/>
            <w:hideMark/>
          </w:tcPr>
          <w:p w14:paraId="14369680"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3EB41748" w14:textId="77777777" w:rsidTr="00667601">
        <w:trPr>
          <w:trHeight w:val="320"/>
        </w:trPr>
        <w:tc>
          <w:tcPr>
            <w:tcW w:w="4540" w:type="dxa"/>
            <w:tcBorders>
              <w:top w:val="nil"/>
              <w:left w:val="single" w:sz="4" w:space="0" w:color="0000FF"/>
              <w:bottom w:val="nil"/>
              <w:right w:val="nil"/>
            </w:tcBorders>
            <w:noWrap/>
            <w:vAlign w:val="bottom"/>
            <w:hideMark/>
          </w:tcPr>
          <w:p w14:paraId="4933AF8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Orthodontics</w:t>
            </w:r>
          </w:p>
        </w:tc>
        <w:tc>
          <w:tcPr>
            <w:tcW w:w="1480" w:type="dxa"/>
            <w:tcBorders>
              <w:top w:val="nil"/>
              <w:left w:val="nil"/>
              <w:bottom w:val="nil"/>
              <w:right w:val="single" w:sz="4" w:space="0" w:color="0000FF"/>
            </w:tcBorders>
            <w:noWrap/>
            <w:vAlign w:val="bottom"/>
            <w:hideMark/>
          </w:tcPr>
          <w:p w14:paraId="5EE2D28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32B3A906" w14:textId="77777777" w:rsidTr="00667601">
        <w:trPr>
          <w:trHeight w:val="320"/>
        </w:trPr>
        <w:tc>
          <w:tcPr>
            <w:tcW w:w="4540" w:type="dxa"/>
            <w:tcBorders>
              <w:top w:val="nil"/>
              <w:left w:val="single" w:sz="4" w:space="0" w:color="0000FF"/>
              <w:bottom w:val="nil"/>
              <w:right w:val="nil"/>
            </w:tcBorders>
            <w:noWrap/>
            <w:vAlign w:val="bottom"/>
            <w:hideMark/>
          </w:tcPr>
          <w:p w14:paraId="1DEDF781"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Orthopaedics</w:t>
            </w:r>
            <w:proofErr w:type="spellEnd"/>
          </w:p>
        </w:tc>
        <w:tc>
          <w:tcPr>
            <w:tcW w:w="1480" w:type="dxa"/>
            <w:tcBorders>
              <w:top w:val="nil"/>
              <w:left w:val="nil"/>
              <w:bottom w:val="nil"/>
              <w:right w:val="single" w:sz="4" w:space="0" w:color="0000FF"/>
            </w:tcBorders>
            <w:noWrap/>
            <w:vAlign w:val="bottom"/>
            <w:hideMark/>
          </w:tcPr>
          <w:p w14:paraId="4D3CDB3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22542870" w14:textId="77777777" w:rsidTr="00667601">
        <w:trPr>
          <w:trHeight w:val="320"/>
        </w:trPr>
        <w:tc>
          <w:tcPr>
            <w:tcW w:w="4540" w:type="dxa"/>
            <w:tcBorders>
              <w:top w:val="nil"/>
              <w:left w:val="single" w:sz="4" w:space="0" w:color="0000FF"/>
              <w:bottom w:val="nil"/>
              <w:right w:val="nil"/>
            </w:tcBorders>
            <w:noWrap/>
            <w:vAlign w:val="bottom"/>
            <w:hideMark/>
          </w:tcPr>
          <w:p w14:paraId="31681A4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Otolarygology</w:t>
            </w:r>
            <w:proofErr w:type="spellEnd"/>
          </w:p>
        </w:tc>
        <w:tc>
          <w:tcPr>
            <w:tcW w:w="1480" w:type="dxa"/>
            <w:tcBorders>
              <w:top w:val="nil"/>
              <w:left w:val="nil"/>
              <w:bottom w:val="nil"/>
              <w:right w:val="single" w:sz="4" w:space="0" w:color="0000FF"/>
            </w:tcBorders>
            <w:noWrap/>
            <w:vAlign w:val="bottom"/>
            <w:hideMark/>
          </w:tcPr>
          <w:p w14:paraId="01C5F4FC"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16AEFF50" w14:textId="77777777" w:rsidTr="00667601">
        <w:trPr>
          <w:trHeight w:val="320"/>
        </w:trPr>
        <w:tc>
          <w:tcPr>
            <w:tcW w:w="4540" w:type="dxa"/>
            <w:tcBorders>
              <w:top w:val="nil"/>
              <w:left w:val="single" w:sz="4" w:space="0" w:color="0000FF"/>
              <w:bottom w:val="nil"/>
              <w:right w:val="nil"/>
            </w:tcBorders>
            <w:noWrap/>
            <w:vAlign w:val="bottom"/>
            <w:hideMark/>
          </w:tcPr>
          <w:p w14:paraId="11A00FB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Pathology and Anatomical Sciences</w:t>
            </w:r>
          </w:p>
        </w:tc>
        <w:tc>
          <w:tcPr>
            <w:tcW w:w="1480" w:type="dxa"/>
            <w:tcBorders>
              <w:top w:val="nil"/>
              <w:left w:val="nil"/>
              <w:bottom w:val="nil"/>
              <w:right w:val="single" w:sz="4" w:space="0" w:color="0000FF"/>
            </w:tcBorders>
            <w:noWrap/>
            <w:vAlign w:val="bottom"/>
            <w:hideMark/>
          </w:tcPr>
          <w:p w14:paraId="4487540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30812DC3" w14:textId="77777777" w:rsidTr="00667601">
        <w:trPr>
          <w:trHeight w:val="320"/>
        </w:trPr>
        <w:tc>
          <w:tcPr>
            <w:tcW w:w="4540" w:type="dxa"/>
            <w:tcBorders>
              <w:top w:val="nil"/>
              <w:left w:val="single" w:sz="4" w:space="0" w:color="0000FF"/>
              <w:bottom w:val="nil"/>
              <w:right w:val="nil"/>
            </w:tcBorders>
            <w:noWrap/>
            <w:vAlign w:val="bottom"/>
            <w:hideMark/>
          </w:tcPr>
          <w:p w14:paraId="52855C14"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Pediatric and Community Dentistry</w:t>
            </w:r>
          </w:p>
        </w:tc>
        <w:tc>
          <w:tcPr>
            <w:tcW w:w="1480" w:type="dxa"/>
            <w:tcBorders>
              <w:top w:val="nil"/>
              <w:left w:val="nil"/>
              <w:bottom w:val="nil"/>
              <w:right w:val="single" w:sz="4" w:space="0" w:color="0000FF"/>
            </w:tcBorders>
            <w:noWrap/>
            <w:vAlign w:val="bottom"/>
            <w:hideMark/>
          </w:tcPr>
          <w:p w14:paraId="612A580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3B796F19" w14:textId="77777777" w:rsidTr="00667601">
        <w:trPr>
          <w:trHeight w:val="320"/>
        </w:trPr>
        <w:tc>
          <w:tcPr>
            <w:tcW w:w="4540" w:type="dxa"/>
            <w:tcBorders>
              <w:top w:val="nil"/>
              <w:left w:val="single" w:sz="4" w:space="0" w:color="0000FF"/>
              <w:bottom w:val="nil"/>
              <w:right w:val="nil"/>
            </w:tcBorders>
            <w:noWrap/>
            <w:vAlign w:val="bottom"/>
            <w:hideMark/>
          </w:tcPr>
          <w:p w14:paraId="66C5646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Pediatrics</w:t>
            </w:r>
          </w:p>
        </w:tc>
        <w:tc>
          <w:tcPr>
            <w:tcW w:w="1480" w:type="dxa"/>
            <w:tcBorders>
              <w:top w:val="nil"/>
              <w:left w:val="nil"/>
              <w:bottom w:val="nil"/>
              <w:right w:val="single" w:sz="4" w:space="0" w:color="0000FF"/>
            </w:tcBorders>
            <w:noWrap/>
            <w:vAlign w:val="bottom"/>
            <w:hideMark/>
          </w:tcPr>
          <w:p w14:paraId="3DA9F06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CB9132A" w14:textId="77777777" w:rsidTr="00667601">
        <w:trPr>
          <w:trHeight w:val="320"/>
        </w:trPr>
        <w:tc>
          <w:tcPr>
            <w:tcW w:w="4540" w:type="dxa"/>
            <w:tcBorders>
              <w:top w:val="nil"/>
              <w:left w:val="single" w:sz="4" w:space="0" w:color="0000FF"/>
              <w:bottom w:val="nil"/>
              <w:right w:val="nil"/>
            </w:tcBorders>
            <w:noWrap/>
            <w:vAlign w:val="bottom"/>
            <w:hideMark/>
          </w:tcPr>
          <w:p w14:paraId="3CA7E25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Periodontics and Endodontics</w:t>
            </w:r>
          </w:p>
        </w:tc>
        <w:tc>
          <w:tcPr>
            <w:tcW w:w="1480" w:type="dxa"/>
            <w:tcBorders>
              <w:top w:val="nil"/>
              <w:left w:val="nil"/>
              <w:bottom w:val="nil"/>
              <w:right w:val="single" w:sz="4" w:space="0" w:color="0000FF"/>
            </w:tcBorders>
            <w:noWrap/>
            <w:vAlign w:val="bottom"/>
            <w:hideMark/>
          </w:tcPr>
          <w:p w14:paraId="0FA29EF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9593A76" w14:textId="77777777" w:rsidTr="00667601">
        <w:trPr>
          <w:trHeight w:val="320"/>
        </w:trPr>
        <w:tc>
          <w:tcPr>
            <w:tcW w:w="4540" w:type="dxa"/>
            <w:tcBorders>
              <w:top w:val="nil"/>
              <w:left w:val="single" w:sz="4" w:space="0" w:color="0000FF"/>
              <w:bottom w:val="nil"/>
              <w:right w:val="nil"/>
            </w:tcBorders>
            <w:noWrap/>
            <w:vAlign w:val="bottom"/>
            <w:hideMark/>
          </w:tcPr>
          <w:p w14:paraId="13211D4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Pharmaceutical Sciences</w:t>
            </w:r>
          </w:p>
        </w:tc>
        <w:tc>
          <w:tcPr>
            <w:tcW w:w="1480" w:type="dxa"/>
            <w:tcBorders>
              <w:top w:val="nil"/>
              <w:left w:val="nil"/>
              <w:bottom w:val="nil"/>
              <w:right w:val="single" w:sz="4" w:space="0" w:color="0000FF"/>
            </w:tcBorders>
            <w:noWrap/>
            <w:vAlign w:val="bottom"/>
            <w:hideMark/>
          </w:tcPr>
          <w:p w14:paraId="786C2F2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47</w:t>
            </w:r>
          </w:p>
        </w:tc>
      </w:tr>
      <w:tr w:rsidR="00667601" w:rsidRPr="00667601" w14:paraId="2D4E5DBA" w14:textId="77777777" w:rsidTr="00667601">
        <w:trPr>
          <w:trHeight w:val="320"/>
        </w:trPr>
        <w:tc>
          <w:tcPr>
            <w:tcW w:w="4540" w:type="dxa"/>
            <w:tcBorders>
              <w:top w:val="nil"/>
              <w:left w:val="single" w:sz="4" w:space="0" w:color="0000FF"/>
              <w:bottom w:val="nil"/>
              <w:right w:val="nil"/>
            </w:tcBorders>
            <w:noWrap/>
            <w:vAlign w:val="bottom"/>
            <w:hideMark/>
          </w:tcPr>
          <w:p w14:paraId="1F24BE86"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Pharmacology and Toxicology</w:t>
            </w:r>
          </w:p>
        </w:tc>
        <w:tc>
          <w:tcPr>
            <w:tcW w:w="1480" w:type="dxa"/>
            <w:tcBorders>
              <w:top w:val="nil"/>
              <w:left w:val="nil"/>
              <w:bottom w:val="nil"/>
              <w:right w:val="single" w:sz="4" w:space="0" w:color="0000FF"/>
            </w:tcBorders>
            <w:noWrap/>
            <w:vAlign w:val="bottom"/>
            <w:hideMark/>
          </w:tcPr>
          <w:p w14:paraId="5FADE59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17</w:t>
            </w:r>
          </w:p>
        </w:tc>
      </w:tr>
      <w:tr w:rsidR="00667601" w:rsidRPr="00667601" w14:paraId="5ED307D9" w14:textId="77777777" w:rsidTr="00667601">
        <w:trPr>
          <w:trHeight w:val="320"/>
        </w:trPr>
        <w:tc>
          <w:tcPr>
            <w:tcW w:w="4540" w:type="dxa"/>
            <w:tcBorders>
              <w:top w:val="nil"/>
              <w:left w:val="single" w:sz="4" w:space="0" w:color="0000FF"/>
              <w:bottom w:val="nil"/>
              <w:right w:val="nil"/>
            </w:tcBorders>
            <w:noWrap/>
            <w:vAlign w:val="bottom"/>
            <w:hideMark/>
          </w:tcPr>
          <w:p w14:paraId="326E6A0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Pharmacy Practice</w:t>
            </w:r>
          </w:p>
        </w:tc>
        <w:tc>
          <w:tcPr>
            <w:tcW w:w="1480" w:type="dxa"/>
            <w:tcBorders>
              <w:top w:val="nil"/>
              <w:left w:val="nil"/>
              <w:bottom w:val="nil"/>
              <w:right w:val="single" w:sz="4" w:space="0" w:color="0000FF"/>
            </w:tcBorders>
            <w:noWrap/>
            <w:vAlign w:val="bottom"/>
            <w:hideMark/>
          </w:tcPr>
          <w:p w14:paraId="50E791D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57</w:t>
            </w:r>
          </w:p>
        </w:tc>
      </w:tr>
      <w:tr w:rsidR="00667601" w:rsidRPr="00667601" w14:paraId="17FADB9F" w14:textId="77777777" w:rsidTr="00667601">
        <w:trPr>
          <w:trHeight w:val="320"/>
        </w:trPr>
        <w:tc>
          <w:tcPr>
            <w:tcW w:w="4540" w:type="dxa"/>
            <w:tcBorders>
              <w:top w:val="nil"/>
              <w:left w:val="single" w:sz="4" w:space="0" w:color="0000FF"/>
              <w:bottom w:val="nil"/>
              <w:right w:val="nil"/>
            </w:tcBorders>
            <w:noWrap/>
            <w:vAlign w:val="bottom"/>
            <w:hideMark/>
          </w:tcPr>
          <w:p w14:paraId="60E0FDC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Philosophy</w:t>
            </w:r>
          </w:p>
        </w:tc>
        <w:tc>
          <w:tcPr>
            <w:tcW w:w="1480" w:type="dxa"/>
            <w:tcBorders>
              <w:top w:val="nil"/>
              <w:left w:val="nil"/>
              <w:bottom w:val="nil"/>
              <w:right w:val="single" w:sz="4" w:space="0" w:color="0000FF"/>
            </w:tcBorders>
            <w:noWrap/>
            <w:vAlign w:val="bottom"/>
            <w:hideMark/>
          </w:tcPr>
          <w:p w14:paraId="32739A7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9</w:t>
            </w:r>
          </w:p>
        </w:tc>
      </w:tr>
      <w:tr w:rsidR="00667601" w:rsidRPr="00667601" w14:paraId="0324A42B" w14:textId="77777777" w:rsidTr="00667601">
        <w:trPr>
          <w:trHeight w:val="320"/>
        </w:trPr>
        <w:tc>
          <w:tcPr>
            <w:tcW w:w="4540" w:type="dxa"/>
            <w:tcBorders>
              <w:top w:val="nil"/>
              <w:left w:val="single" w:sz="4" w:space="0" w:color="0000FF"/>
              <w:bottom w:val="nil"/>
              <w:right w:val="nil"/>
            </w:tcBorders>
            <w:noWrap/>
            <w:vAlign w:val="bottom"/>
            <w:hideMark/>
          </w:tcPr>
          <w:p w14:paraId="0DC8224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Physics</w:t>
            </w:r>
          </w:p>
        </w:tc>
        <w:tc>
          <w:tcPr>
            <w:tcW w:w="1480" w:type="dxa"/>
            <w:tcBorders>
              <w:top w:val="nil"/>
              <w:left w:val="nil"/>
              <w:bottom w:val="nil"/>
              <w:right w:val="single" w:sz="4" w:space="0" w:color="0000FF"/>
            </w:tcBorders>
            <w:noWrap/>
            <w:vAlign w:val="bottom"/>
            <w:hideMark/>
          </w:tcPr>
          <w:p w14:paraId="51D8BF0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32B3826B" w14:textId="77777777" w:rsidTr="00667601">
        <w:trPr>
          <w:trHeight w:val="320"/>
        </w:trPr>
        <w:tc>
          <w:tcPr>
            <w:tcW w:w="4540" w:type="dxa"/>
            <w:tcBorders>
              <w:top w:val="nil"/>
              <w:left w:val="single" w:sz="4" w:space="0" w:color="0000FF"/>
              <w:bottom w:val="nil"/>
              <w:right w:val="nil"/>
            </w:tcBorders>
            <w:noWrap/>
            <w:vAlign w:val="bottom"/>
            <w:hideMark/>
          </w:tcPr>
          <w:p w14:paraId="2FBAC37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proofErr w:type="spellStart"/>
            <w:r w:rsidRPr="00667601">
              <w:rPr>
                <w:rFonts w:ascii="Aptos Narrow" w:eastAsia="Times New Roman" w:hAnsi="Aptos Narrow" w:cs="Times New Roman"/>
                <w:color w:val="000000"/>
                <w:kern w:val="0"/>
                <w14:ligatures w14:val="none"/>
              </w:rPr>
              <w:t>Phsiology</w:t>
            </w:r>
            <w:proofErr w:type="spellEnd"/>
            <w:r w:rsidRPr="00667601">
              <w:rPr>
                <w:rFonts w:ascii="Aptos Narrow" w:eastAsia="Times New Roman" w:hAnsi="Aptos Narrow" w:cs="Times New Roman"/>
                <w:color w:val="000000"/>
                <w:kern w:val="0"/>
                <w14:ligatures w14:val="none"/>
              </w:rPr>
              <w:t xml:space="preserve"> and Biophysics</w:t>
            </w:r>
          </w:p>
        </w:tc>
        <w:tc>
          <w:tcPr>
            <w:tcW w:w="1480" w:type="dxa"/>
            <w:tcBorders>
              <w:top w:val="nil"/>
              <w:left w:val="nil"/>
              <w:bottom w:val="nil"/>
              <w:right w:val="single" w:sz="4" w:space="0" w:color="0000FF"/>
            </w:tcBorders>
            <w:noWrap/>
            <w:vAlign w:val="bottom"/>
            <w:hideMark/>
          </w:tcPr>
          <w:p w14:paraId="2AE873E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50C9EC7D" w14:textId="77777777" w:rsidTr="00667601">
        <w:trPr>
          <w:trHeight w:val="320"/>
        </w:trPr>
        <w:tc>
          <w:tcPr>
            <w:tcW w:w="4540" w:type="dxa"/>
            <w:tcBorders>
              <w:top w:val="nil"/>
              <w:left w:val="single" w:sz="4" w:space="0" w:color="0000FF"/>
              <w:bottom w:val="nil"/>
              <w:right w:val="nil"/>
            </w:tcBorders>
            <w:noWrap/>
            <w:vAlign w:val="bottom"/>
            <w:hideMark/>
          </w:tcPr>
          <w:p w14:paraId="2B9F155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Political Science</w:t>
            </w:r>
          </w:p>
        </w:tc>
        <w:tc>
          <w:tcPr>
            <w:tcW w:w="1480" w:type="dxa"/>
            <w:tcBorders>
              <w:top w:val="nil"/>
              <w:left w:val="nil"/>
              <w:bottom w:val="nil"/>
              <w:right w:val="single" w:sz="4" w:space="0" w:color="0000FF"/>
            </w:tcBorders>
            <w:noWrap/>
            <w:vAlign w:val="bottom"/>
            <w:hideMark/>
          </w:tcPr>
          <w:p w14:paraId="1103907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24</w:t>
            </w:r>
          </w:p>
        </w:tc>
      </w:tr>
      <w:tr w:rsidR="00667601" w:rsidRPr="00667601" w14:paraId="1B4D94BE" w14:textId="77777777" w:rsidTr="00667601">
        <w:trPr>
          <w:trHeight w:val="320"/>
        </w:trPr>
        <w:tc>
          <w:tcPr>
            <w:tcW w:w="4540" w:type="dxa"/>
            <w:tcBorders>
              <w:top w:val="nil"/>
              <w:left w:val="single" w:sz="4" w:space="0" w:color="0000FF"/>
              <w:bottom w:val="nil"/>
              <w:right w:val="nil"/>
            </w:tcBorders>
            <w:noWrap/>
            <w:vAlign w:val="bottom"/>
            <w:hideMark/>
          </w:tcPr>
          <w:p w14:paraId="6D824748"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Psychiatry</w:t>
            </w:r>
          </w:p>
        </w:tc>
        <w:tc>
          <w:tcPr>
            <w:tcW w:w="1480" w:type="dxa"/>
            <w:tcBorders>
              <w:top w:val="nil"/>
              <w:left w:val="nil"/>
              <w:bottom w:val="nil"/>
              <w:right w:val="single" w:sz="4" w:space="0" w:color="0000FF"/>
            </w:tcBorders>
            <w:noWrap/>
            <w:vAlign w:val="bottom"/>
            <w:hideMark/>
          </w:tcPr>
          <w:p w14:paraId="39F5871F"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5257BAE6" w14:textId="77777777" w:rsidTr="00667601">
        <w:trPr>
          <w:trHeight w:val="320"/>
        </w:trPr>
        <w:tc>
          <w:tcPr>
            <w:tcW w:w="4540" w:type="dxa"/>
            <w:tcBorders>
              <w:top w:val="nil"/>
              <w:left w:val="single" w:sz="4" w:space="0" w:color="0000FF"/>
              <w:bottom w:val="nil"/>
              <w:right w:val="nil"/>
            </w:tcBorders>
            <w:noWrap/>
            <w:vAlign w:val="bottom"/>
            <w:hideMark/>
          </w:tcPr>
          <w:p w14:paraId="0A5006C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Psychology</w:t>
            </w:r>
          </w:p>
        </w:tc>
        <w:tc>
          <w:tcPr>
            <w:tcW w:w="1480" w:type="dxa"/>
            <w:tcBorders>
              <w:top w:val="nil"/>
              <w:left w:val="nil"/>
              <w:bottom w:val="nil"/>
              <w:right w:val="single" w:sz="4" w:space="0" w:color="0000FF"/>
            </w:tcBorders>
            <w:noWrap/>
            <w:vAlign w:val="bottom"/>
            <w:hideMark/>
          </w:tcPr>
          <w:p w14:paraId="3B1FE9C3"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86</w:t>
            </w:r>
          </w:p>
        </w:tc>
      </w:tr>
      <w:tr w:rsidR="00667601" w:rsidRPr="00667601" w14:paraId="139F3AB8" w14:textId="77777777" w:rsidTr="00667601">
        <w:trPr>
          <w:trHeight w:val="320"/>
        </w:trPr>
        <w:tc>
          <w:tcPr>
            <w:tcW w:w="4540" w:type="dxa"/>
            <w:tcBorders>
              <w:top w:val="nil"/>
              <w:left w:val="single" w:sz="4" w:space="0" w:color="0000FF"/>
              <w:bottom w:val="nil"/>
              <w:right w:val="nil"/>
            </w:tcBorders>
            <w:noWrap/>
            <w:vAlign w:val="bottom"/>
            <w:hideMark/>
          </w:tcPr>
          <w:p w14:paraId="0AA9FA5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lastRenderedPageBreak/>
              <w:t>Radiation Oncology</w:t>
            </w:r>
          </w:p>
        </w:tc>
        <w:tc>
          <w:tcPr>
            <w:tcW w:w="1480" w:type="dxa"/>
            <w:tcBorders>
              <w:top w:val="nil"/>
              <w:left w:val="nil"/>
              <w:bottom w:val="nil"/>
              <w:right w:val="single" w:sz="4" w:space="0" w:color="0000FF"/>
            </w:tcBorders>
            <w:noWrap/>
            <w:vAlign w:val="bottom"/>
            <w:hideMark/>
          </w:tcPr>
          <w:p w14:paraId="35F503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D839EE1" w14:textId="77777777" w:rsidTr="00667601">
        <w:trPr>
          <w:trHeight w:val="320"/>
        </w:trPr>
        <w:tc>
          <w:tcPr>
            <w:tcW w:w="4540" w:type="dxa"/>
            <w:tcBorders>
              <w:top w:val="nil"/>
              <w:left w:val="single" w:sz="4" w:space="0" w:color="0000FF"/>
              <w:bottom w:val="nil"/>
              <w:right w:val="nil"/>
            </w:tcBorders>
            <w:noWrap/>
            <w:vAlign w:val="bottom"/>
            <w:hideMark/>
          </w:tcPr>
          <w:p w14:paraId="5E9C729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Radiology</w:t>
            </w:r>
          </w:p>
        </w:tc>
        <w:tc>
          <w:tcPr>
            <w:tcW w:w="1480" w:type="dxa"/>
            <w:tcBorders>
              <w:top w:val="nil"/>
              <w:left w:val="nil"/>
              <w:bottom w:val="nil"/>
              <w:right w:val="single" w:sz="4" w:space="0" w:color="0000FF"/>
            </w:tcBorders>
            <w:noWrap/>
            <w:vAlign w:val="bottom"/>
            <w:hideMark/>
          </w:tcPr>
          <w:p w14:paraId="32E6061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62E7AD14" w14:textId="77777777" w:rsidTr="00667601">
        <w:trPr>
          <w:trHeight w:val="320"/>
        </w:trPr>
        <w:tc>
          <w:tcPr>
            <w:tcW w:w="4540" w:type="dxa"/>
            <w:tcBorders>
              <w:top w:val="nil"/>
              <w:left w:val="single" w:sz="4" w:space="0" w:color="0000FF"/>
              <w:bottom w:val="nil"/>
              <w:right w:val="nil"/>
            </w:tcBorders>
            <w:noWrap/>
            <w:vAlign w:val="bottom"/>
            <w:hideMark/>
          </w:tcPr>
          <w:p w14:paraId="7D72FC5F"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Rehabilitation Science</w:t>
            </w:r>
          </w:p>
        </w:tc>
        <w:tc>
          <w:tcPr>
            <w:tcW w:w="1480" w:type="dxa"/>
            <w:tcBorders>
              <w:top w:val="nil"/>
              <w:left w:val="nil"/>
              <w:bottom w:val="nil"/>
              <w:right w:val="single" w:sz="4" w:space="0" w:color="0000FF"/>
            </w:tcBorders>
            <w:noWrap/>
            <w:vAlign w:val="bottom"/>
            <w:hideMark/>
          </w:tcPr>
          <w:p w14:paraId="3F48B229"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23</w:t>
            </w:r>
          </w:p>
        </w:tc>
      </w:tr>
      <w:tr w:rsidR="00667601" w:rsidRPr="00667601" w14:paraId="62C4931B" w14:textId="77777777" w:rsidTr="00667601">
        <w:trPr>
          <w:trHeight w:val="320"/>
        </w:trPr>
        <w:tc>
          <w:tcPr>
            <w:tcW w:w="4540" w:type="dxa"/>
            <w:tcBorders>
              <w:top w:val="nil"/>
              <w:left w:val="single" w:sz="4" w:space="0" w:color="0000FF"/>
              <w:bottom w:val="nil"/>
              <w:right w:val="nil"/>
            </w:tcBorders>
            <w:noWrap/>
            <w:vAlign w:val="bottom"/>
            <w:hideMark/>
          </w:tcPr>
          <w:p w14:paraId="6CE7BE7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Restorative Dentistry</w:t>
            </w:r>
          </w:p>
        </w:tc>
        <w:tc>
          <w:tcPr>
            <w:tcW w:w="1480" w:type="dxa"/>
            <w:tcBorders>
              <w:top w:val="nil"/>
              <w:left w:val="nil"/>
              <w:bottom w:val="nil"/>
              <w:right w:val="single" w:sz="4" w:space="0" w:color="0000FF"/>
            </w:tcBorders>
            <w:noWrap/>
            <w:vAlign w:val="bottom"/>
            <w:hideMark/>
          </w:tcPr>
          <w:p w14:paraId="1182D22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w:t>
            </w:r>
          </w:p>
        </w:tc>
      </w:tr>
      <w:tr w:rsidR="00667601" w:rsidRPr="00667601" w14:paraId="6D371BC4" w14:textId="77777777" w:rsidTr="00667601">
        <w:trPr>
          <w:trHeight w:val="320"/>
        </w:trPr>
        <w:tc>
          <w:tcPr>
            <w:tcW w:w="4540" w:type="dxa"/>
            <w:tcBorders>
              <w:top w:val="nil"/>
              <w:left w:val="single" w:sz="4" w:space="0" w:color="0000FF"/>
              <w:bottom w:val="nil"/>
              <w:right w:val="nil"/>
            </w:tcBorders>
            <w:noWrap/>
            <w:vAlign w:val="bottom"/>
            <w:hideMark/>
          </w:tcPr>
          <w:p w14:paraId="2A4C5F75"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Romance Languages and Literatures</w:t>
            </w:r>
          </w:p>
        </w:tc>
        <w:tc>
          <w:tcPr>
            <w:tcW w:w="1480" w:type="dxa"/>
            <w:tcBorders>
              <w:top w:val="nil"/>
              <w:left w:val="nil"/>
              <w:bottom w:val="nil"/>
              <w:right w:val="single" w:sz="4" w:space="0" w:color="0000FF"/>
            </w:tcBorders>
            <w:noWrap/>
            <w:vAlign w:val="bottom"/>
            <w:hideMark/>
          </w:tcPr>
          <w:p w14:paraId="4EF6CD84"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w:t>
            </w:r>
          </w:p>
        </w:tc>
      </w:tr>
      <w:tr w:rsidR="00667601" w:rsidRPr="00667601" w14:paraId="49634C25" w14:textId="77777777" w:rsidTr="00667601">
        <w:trPr>
          <w:trHeight w:val="320"/>
        </w:trPr>
        <w:tc>
          <w:tcPr>
            <w:tcW w:w="4540" w:type="dxa"/>
            <w:tcBorders>
              <w:top w:val="nil"/>
              <w:left w:val="single" w:sz="4" w:space="0" w:color="0000FF"/>
              <w:bottom w:val="nil"/>
              <w:right w:val="nil"/>
            </w:tcBorders>
            <w:noWrap/>
            <w:vAlign w:val="bottom"/>
            <w:hideMark/>
          </w:tcPr>
          <w:p w14:paraId="76310DB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Sociology</w:t>
            </w:r>
          </w:p>
        </w:tc>
        <w:tc>
          <w:tcPr>
            <w:tcW w:w="1480" w:type="dxa"/>
            <w:tcBorders>
              <w:top w:val="nil"/>
              <w:left w:val="nil"/>
              <w:bottom w:val="nil"/>
              <w:right w:val="single" w:sz="4" w:space="0" w:color="0000FF"/>
            </w:tcBorders>
            <w:noWrap/>
            <w:vAlign w:val="bottom"/>
            <w:hideMark/>
          </w:tcPr>
          <w:p w14:paraId="52E8D5E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25</w:t>
            </w:r>
          </w:p>
        </w:tc>
      </w:tr>
      <w:tr w:rsidR="00667601" w:rsidRPr="00667601" w14:paraId="156B7FA7" w14:textId="77777777" w:rsidTr="00667601">
        <w:trPr>
          <w:trHeight w:val="320"/>
        </w:trPr>
        <w:tc>
          <w:tcPr>
            <w:tcW w:w="4540" w:type="dxa"/>
            <w:tcBorders>
              <w:top w:val="nil"/>
              <w:left w:val="single" w:sz="4" w:space="0" w:color="0000FF"/>
              <w:bottom w:val="nil"/>
              <w:right w:val="nil"/>
            </w:tcBorders>
            <w:noWrap/>
            <w:vAlign w:val="bottom"/>
            <w:hideMark/>
          </w:tcPr>
          <w:p w14:paraId="016D14F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Structural Biology</w:t>
            </w:r>
          </w:p>
        </w:tc>
        <w:tc>
          <w:tcPr>
            <w:tcW w:w="1480" w:type="dxa"/>
            <w:tcBorders>
              <w:top w:val="nil"/>
              <w:left w:val="nil"/>
              <w:bottom w:val="nil"/>
              <w:right w:val="single" w:sz="4" w:space="0" w:color="0000FF"/>
            </w:tcBorders>
            <w:noWrap/>
            <w:vAlign w:val="bottom"/>
            <w:hideMark/>
          </w:tcPr>
          <w:p w14:paraId="50CAF6D1"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w:t>
            </w:r>
          </w:p>
        </w:tc>
      </w:tr>
      <w:tr w:rsidR="00667601" w:rsidRPr="00667601" w14:paraId="2C4B0A54" w14:textId="77777777" w:rsidTr="00667601">
        <w:trPr>
          <w:trHeight w:val="320"/>
        </w:trPr>
        <w:tc>
          <w:tcPr>
            <w:tcW w:w="4540" w:type="dxa"/>
            <w:tcBorders>
              <w:top w:val="nil"/>
              <w:left w:val="single" w:sz="4" w:space="0" w:color="0000FF"/>
              <w:bottom w:val="nil"/>
              <w:right w:val="nil"/>
            </w:tcBorders>
            <w:noWrap/>
            <w:vAlign w:val="bottom"/>
            <w:hideMark/>
          </w:tcPr>
          <w:p w14:paraId="580CF2C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Surgery</w:t>
            </w:r>
          </w:p>
        </w:tc>
        <w:tc>
          <w:tcPr>
            <w:tcW w:w="1480" w:type="dxa"/>
            <w:tcBorders>
              <w:top w:val="nil"/>
              <w:left w:val="nil"/>
              <w:bottom w:val="nil"/>
              <w:right w:val="single" w:sz="4" w:space="0" w:color="0000FF"/>
            </w:tcBorders>
            <w:noWrap/>
            <w:vAlign w:val="bottom"/>
            <w:hideMark/>
          </w:tcPr>
          <w:p w14:paraId="03CB60B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43436438" w14:textId="77777777" w:rsidTr="00667601">
        <w:trPr>
          <w:trHeight w:val="320"/>
        </w:trPr>
        <w:tc>
          <w:tcPr>
            <w:tcW w:w="4540" w:type="dxa"/>
            <w:tcBorders>
              <w:top w:val="nil"/>
              <w:left w:val="single" w:sz="4" w:space="0" w:color="0000FF"/>
              <w:bottom w:val="nil"/>
              <w:right w:val="nil"/>
            </w:tcBorders>
            <w:noWrap/>
            <w:vAlign w:val="bottom"/>
            <w:hideMark/>
          </w:tcPr>
          <w:p w14:paraId="55D7FF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Theatre and Dance</w:t>
            </w:r>
          </w:p>
        </w:tc>
        <w:tc>
          <w:tcPr>
            <w:tcW w:w="1480" w:type="dxa"/>
            <w:tcBorders>
              <w:top w:val="nil"/>
              <w:left w:val="nil"/>
              <w:bottom w:val="nil"/>
              <w:right w:val="single" w:sz="4" w:space="0" w:color="0000FF"/>
            </w:tcBorders>
            <w:noWrap/>
            <w:vAlign w:val="bottom"/>
            <w:hideMark/>
          </w:tcPr>
          <w:p w14:paraId="5A81DE8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w:t>
            </w:r>
          </w:p>
        </w:tc>
      </w:tr>
      <w:tr w:rsidR="00667601" w:rsidRPr="00667601" w14:paraId="06757C45" w14:textId="77777777" w:rsidTr="00667601">
        <w:trPr>
          <w:trHeight w:val="320"/>
        </w:trPr>
        <w:tc>
          <w:tcPr>
            <w:tcW w:w="4540" w:type="dxa"/>
            <w:tcBorders>
              <w:top w:val="nil"/>
              <w:left w:val="single" w:sz="4" w:space="0" w:color="0000FF"/>
              <w:bottom w:val="nil"/>
              <w:right w:val="nil"/>
            </w:tcBorders>
            <w:noWrap/>
            <w:vAlign w:val="bottom"/>
            <w:hideMark/>
          </w:tcPr>
          <w:p w14:paraId="0B689D80"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Urban &amp; Regional Planning</w:t>
            </w:r>
          </w:p>
        </w:tc>
        <w:tc>
          <w:tcPr>
            <w:tcW w:w="1480" w:type="dxa"/>
            <w:tcBorders>
              <w:top w:val="nil"/>
              <w:left w:val="nil"/>
              <w:bottom w:val="nil"/>
              <w:right w:val="single" w:sz="4" w:space="0" w:color="0000FF"/>
            </w:tcBorders>
            <w:noWrap/>
            <w:vAlign w:val="bottom"/>
            <w:hideMark/>
          </w:tcPr>
          <w:p w14:paraId="476EF338"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15</w:t>
            </w:r>
          </w:p>
        </w:tc>
      </w:tr>
      <w:tr w:rsidR="00667601" w:rsidRPr="00667601" w14:paraId="37C94564" w14:textId="77777777" w:rsidTr="00667601">
        <w:trPr>
          <w:trHeight w:val="320"/>
        </w:trPr>
        <w:tc>
          <w:tcPr>
            <w:tcW w:w="4540" w:type="dxa"/>
            <w:tcBorders>
              <w:top w:val="nil"/>
              <w:left w:val="single" w:sz="4" w:space="0" w:color="0000FF"/>
              <w:bottom w:val="nil"/>
              <w:right w:val="nil"/>
            </w:tcBorders>
            <w:noWrap/>
            <w:vAlign w:val="bottom"/>
            <w:hideMark/>
          </w:tcPr>
          <w:p w14:paraId="642D1D22"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Urology</w:t>
            </w:r>
          </w:p>
        </w:tc>
        <w:tc>
          <w:tcPr>
            <w:tcW w:w="1480" w:type="dxa"/>
            <w:tcBorders>
              <w:top w:val="nil"/>
              <w:left w:val="nil"/>
              <w:bottom w:val="nil"/>
              <w:right w:val="single" w:sz="4" w:space="0" w:color="0000FF"/>
            </w:tcBorders>
            <w:noWrap/>
            <w:vAlign w:val="bottom"/>
            <w:hideMark/>
          </w:tcPr>
          <w:p w14:paraId="31C398CA"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0</w:t>
            </w:r>
          </w:p>
        </w:tc>
      </w:tr>
      <w:tr w:rsidR="00667601" w:rsidRPr="00667601" w14:paraId="3848E775" w14:textId="77777777" w:rsidTr="00667601">
        <w:trPr>
          <w:trHeight w:val="320"/>
        </w:trPr>
        <w:tc>
          <w:tcPr>
            <w:tcW w:w="4540" w:type="dxa"/>
            <w:tcBorders>
              <w:top w:val="nil"/>
              <w:left w:val="single" w:sz="4" w:space="0" w:color="0000FF"/>
              <w:bottom w:val="single" w:sz="4" w:space="0" w:color="0000FF"/>
              <w:right w:val="nil"/>
            </w:tcBorders>
            <w:noWrap/>
            <w:vAlign w:val="bottom"/>
            <w:hideMark/>
          </w:tcPr>
          <w:p w14:paraId="3F77D629"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Other</w:t>
            </w:r>
          </w:p>
        </w:tc>
        <w:tc>
          <w:tcPr>
            <w:tcW w:w="1480" w:type="dxa"/>
            <w:tcBorders>
              <w:top w:val="nil"/>
              <w:left w:val="nil"/>
              <w:bottom w:val="single" w:sz="4" w:space="0" w:color="0000FF"/>
              <w:right w:val="single" w:sz="4" w:space="0" w:color="0000FF"/>
            </w:tcBorders>
            <w:noWrap/>
            <w:vAlign w:val="bottom"/>
            <w:hideMark/>
          </w:tcPr>
          <w:p w14:paraId="735FABA6"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531</w:t>
            </w:r>
          </w:p>
        </w:tc>
      </w:tr>
    </w:tbl>
    <w:p w14:paraId="1C93977B" w14:textId="77777777" w:rsidR="00667601" w:rsidRDefault="00667601"/>
    <w:p w14:paraId="044C2863" w14:textId="0264149E" w:rsidR="00667601" w:rsidRDefault="00667601" w:rsidP="00F80AD1">
      <w:pPr>
        <w:pStyle w:val="Heading2"/>
      </w:pPr>
      <w:r>
        <w:t>Q5 – Do you use a laptop or tablet/iPad as your primary computer?</w:t>
      </w:r>
    </w:p>
    <w:p w14:paraId="0AC0F0CA" w14:textId="4D1293EC" w:rsidR="00667601" w:rsidRDefault="00667601">
      <w:r>
        <w:rPr>
          <w:noProof/>
        </w:rPr>
        <w:drawing>
          <wp:inline distT="0" distB="0" distL="0" distR="0" wp14:anchorId="5CC19B93" wp14:editId="40D72D2B">
            <wp:extent cx="5486400" cy="3200400"/>
            <wp:effectExtent l="0" t="0" r="12700" b="12700"/>
            <wp:docPr id="745291644" name="Chart 4" descr="Bar chart of “Do you use a laptop or tablet/iPad as your primary computer?” Data identified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2952" w:type="dxa"/>
        <w:tblLook w:val="04A0" w:firstRow="1" w:lastRow="0" w:firstColumn="1" w:lastColumn="0" w:noHBand="0" w:noVBand="1"/>
      </w:tblPr>
      <w:tblGrid>
        <w:gridCol w:w="1590"/>
        <w:gridCol w:w="1362"/>
      </w:tblGrid>
      <w:tr w:rsidR="00667601" w:rsidRPr="00667601" w14:paraId="6FB09A5D" w14:textId="77777777" w:rsidTr="0021527E">
        <w:trPr>
          <w:trHeight w:val="322"/>
        </w:trPr>
        <w:tc>
          <w:tcPr>
            <w:tcW w:w="1590" w:type="dxa"/>
            <w:tcBorders>
              <w:top w:val="single" w:sz="4" w:space="0" w:color="0000FF"/>
              <w:left w:val="single" w:sz="4" w:space="0" w:color="0000FF"/>
              <w:bottom w:val="nil"/>
              <w:right w:val="nil"/>
            </w:tcBorders>
            <w:noWrap/>
            <w:vAlign w:val="bottom"/>
            <w:hideMark/>
          </w:tcPr>
          <w:p w14:paraId="7247C1AD"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Field</w:t>
            </w:r>
          </w:p>
        </w:tc>
        <w:tc>
          <w:tcPr>
            <w:tcW w:w="1362" w:type="dxa"/>
            <w:tcBorders>
              <w:top w:val="single" w:sz="4" w:space="0" w:color="0000FF"/>
              <w:left w:val="nil"/>
              <w:bottom w:val="nil"/>
              <w:right w:val="single" w:sz="4" w:space="0" w:color="0000FF"/>
            </w:tcBorders>
            <w:noWrap/>
            <w:vAlign w:val="bottom"/>
            <w:hideMark/>
          </w:tcPr>
          <w:p w14:paraId="45DDF945"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Percentage</w:t>
            </w:r>
          </w:p>
        </w:tc>
      </w:tr>
      <w:tr w:rsidR="00667601" w:rsidRPr="00667601" w14:paraId="288D79E8" w14:textId="77777777" w:rsidTr="0021527E">
        <w:trPr>
          <w:trHeight w:val="322"/>
        </w:trPr>
        <w:tc>
          <w:tcPr>
            <w:tcW w:w="1590" w:type="dxa"/>
            <w:tcBorders>
              <w:top w:val="nil"/>
              <w:left w:val="single" w:sz="4" w:space="0" w:color="0000FF"/>
              <w:bottom w:val="nil"/>
              <w:right w:val="nil"/>
            </w:tcBorders>
            <w:noWrap/>
            <w:vAlign w:val="bottom"/>
            <w:hideMark/>
          </w:tcPr>
          <w:p w14:paraId="651EDADE"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Mac laptop</w:t>
            </w:r>
          </w:p>
        </w:tc>
        <w:tc>
          <w:tcPr>
            <w:tcW w:w="1362" w:type="dxa"/>
            <w:tcBorders>
              <w:top w:val="nil"/>
              <w:left w:val="nil"/>
              <w:bottom w:val="nil"/>
              <w:right w:val="single" w:sz="4" w:space="0" w:color="0000FF"/>
            </w:tcBorders>
            <w:noWrap/>
            <w:vAlign w:val="bottom"/>
            <w:hideMark/>
          </w:tcPr>
          <w:p w14:paraId="6BBF64DE"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29.35%</w:t>
            </w:r>
          </w:p>
        </w:tc>
      </w:tr>
      <w:tr w:rsidR="00667601" w:rsidRPr="00667601" w14:paraId="21EC241E" w14:textId="77777777" w:rsidTr="0021527E">
        <w:trPr>
          <w:trHeight w:val="322"/>
        </w:trPr>
        <w:tc>
          <w:tcPr>
            <w:tcW w:w="1590" w:type="dxa"/>
            <w:tcBorders>
              <w:top w:val="nil"/>
              <w:left w:val="single" w:sz="4" w:space="0" w:color="0000FF"/>
              <w:bottom w:val="nil"/>
              <w:right w:val="nil"/>
            </w:tcBorders>
            <w:noWrap/>
            <w:vAlign w:val="bottom"/>
            <w:hideMark/>
          </w:tcPr>
          <w:p w14:paraId="568A8A4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Windows laptop</w:t>
            </w:r>
          </w:p>
        </w:tc>
        <w:tc>
          <w:tcPr>
            <w:tcW w:w="1362" w:type="dxa"/>
            <w:tcBorders>
              <w:top w:val="nil"/>
              <w:left w:val="nil"/>
              <w:bottom w:val="nil"/>
              <w:right w:val="single" w:sz="4" w:space="0" w:color="0000FF"/>
            </w:tcBorders>
            <w:noWrap/>
            <w:vAlign w:val="bottom"/>
            <w:hideMark/>
          </w:tcPr>
          <w:p w14:paraId="1BE7AD32"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62.80%</w:t>
            </w:r>
          </w:p>
        </w:tc>
      </w:tr>
      <w:tr w:rsidR="00667601" w:rsidRPr="00667601" w14:paraId="3EA015D2" w14:textId="77777777" w:rsidTr="0021527E">
        <w:trPr>
          <w:trHeight w:val="322"/>
        </w:trPr>
        <w:tc>
          <w:tcPr>
            <w:tcW w:w="1590" w:type="dxa"/>
            <w:tcBorders>
              <w:top w:val="nil"/>
              <w:left w:val="single" w:sz="4" w:space="0" w:color="0000FF"/>
              <w:bottom w:val="nil"/>
              <w:right w:val="nil"/>
            </w:tcBorders>
            <w:noWrap/>
            <w:vAlign w:val="bottom"/>
            <w:hideMark/>
          </w:tcPr>
          <w:p w14:paraId="7B325B4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Linux laptop</w:t>
            </w:r>
          </w:p>
        </w:tc>
        <w:tc>
          <w:tcPr>
            <w:tcW w:w="1362" w:type="dxa"/>
            <w:tcBorders>
              <w:top w:val="nil"/>
              <w:left w:val="nil"/>
              <w:bottom w:val="nil"/>
              <w:right w:val="single" w:sz="4" w:space="0" w:color="0000FF"/>
            </w:tcBorders>
            <w:noWrap/>
            <w:vAlign w:val="bottom"/>
            <w:hideMark/>
          </w:tcPr>
          <w:p w14:paraId="55E49E77"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1.28%</w:t>
            </w:r>
          </w:p>
        </w:tc>
      </w:tr>
      <w:tr w:rsidR="00667601" w:rsidRPr="00667601" w14:paraId="7694D6FA" w14:textId="77777777" w:rsidTr="0021527E">
        <w:trPr>
          <w:trHeight w:val="322"/>
        </w:trPr>
        <w:tc>
          <w:tcPr>
            <w:tcW w:w="1590" w:type="dxa"/>
            <w:tcBorders>
              <w:top w:val="nil"/>
              <w:left w:val="single" w:sz="4" w:space="0" w:color="0000FF"/>
              <w:bottom w:val="nil"/>
              <w:right w:val="nil"/>
            </w:tcBorders>
            <w:noWrap/>
            <w:vAlign w:val="bottom"/>
            <w:hideMark/>
          </w:tcPr>
          <w:p w14:paraId="1E71E3EC"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Tablet</w:t>
            </w:r>
          </w:p>
        </w:tc>
        <w:tc>
          <w:tcPr>
            <w:tcW w:w="1362" w:type="dxa"/>
            <w:tcBorders>
              <w:top w:val="nil"/>
              <w:left w:val="nil"/>
              <w:bottom w:val="nil"/>
              <w:right w:val="single" w:sz="4" w:space="0" w:color="0000FF"/>
            </w:tcBorders>
            <w:noWrap/>
            <w:vAlign w:val="bottom"/>
            <w:hideMark/>
          </w:tcPr>
          <w:p w14:paraId="124184EB"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1.25%</w:t>
            </w:r>
          </w:p>
        </w:tc>
      </w:tr>
      <w:tr w:rsidR="0021527E" w:rsidRPr="00667601" w14:paraId="5AAE7F00" w14:textId="77777777" w:rsidTr="0021527E">
        <w:trPr>
          <w:trHeight w:val="322"/>
        </w:trPr>
        <w:tc>
          <w:tcPr>
            <w:tcW w:w="1590" w:type="dxa"/>
            <w:tcBorders>
              <w:top w:val="nil"/>
              <w:left w:val="single" w:sz="4" w:space="0" w:color="0000FF"/>
              <w:bottom w:val="nil"/>
              <w:right w:val="nil"/>
            </w:tcBorders>
            <w:noWrap/>
            <w:vAlign w:val="bottom"/>
          </w:tcPr>
          <w:p w14:paraId="73C0186A" w14:textId="77777777" w:rsidR="0021527E" w:rsidRPr="00667601" w:rsidRDefault="0021527E" w:rsidP="00667601">
            <w:pPr>
              <w:spacing w:after="0" w:line="240" w:lineRule="auto"/>
              <w:rPr>
                <w:rFonts w:ascii="Aptos Narrow" w:eastAsia="Times New Roman" w:hAnsi="Aptos Narrow" w:cs="Times New Roman"/>
                <w:color w:val="000000"/>
                <w:kern w:val="0"/>
                <w14:ligatures w14:val="none"/>
              </w:rPr>
            </w:pPr>
          </w:p>
        </w:tc>
        <w:tc>
          <w:tcPr>
            <w:tcW w:w="1362" w:type="dxa"/>
            <w:tcBorders>
              <w:top w:val="nil"/>
              <w:left w:val="nil"/>
              <w:bottom w:val="nil"/>
              <w:right w:val="single" w:sz="4" w:space="0" w:color="0000FF"/>
            </w:tcBorders>
            <w:noWrap/>
            <w:vAlign w:val="bottom"/>
          </w:tcPr>
          <w:p w14:paraId="2B75A101" w14:textId="77777777" w:rsidR="0021527E" w:rsidRPr="00667601" w:rsidRDefault="0021527E" w:rsidP="00667601">
            <w:pPr>
              <w:spacing w:after="0" w:line="240" w:lineRule="auto"/>
              <w:jc w:val="right"/>
              <w:rPr>
                <w:rFonts w:ascii="Aptos Narrow" w:eastAsia="Times New Roman" w:hAnsi="Aptos Narrow" w:cs="Times New Roman"/>
                <w:color w:val="000000"/>
                <w:kern w:val="0"/>
                <w14:ligatures w14:val="none"/>
              </w:rPr>
            </w:pPr>
          </w:p>
        </w:tc>
      </w:tr>
      <w:tr w:rsidR="0021527E" w:rsidRPr="00667601" w14:paraId="7A0CBDCA" w14:textId="77777777" w:rsidTr="0021527E">
        <w:trPr>
          <w:trHeight w:val="322"/>
        </w:trPr>
        <w:tc>
          <w:tcPr>
            <w:tcW w:w="1590" w:type="dxa"/>
            <w:tcBorders>
              <w:top w:val="nil"/>
              <w:left w:val="single" w:sz="4" w:space="0" w:color="0000FF"/>
              <w:bottom w:val="single" w:sz="4" w:space="0" w:color="0000FF"/>
              <w:right w:val="nil"/>
            </w:tcBorders>
            <w:noWrap/>
            <w:vAlign w:val="bottom"/>
          </w:tcPr>
          <w:p w14:paraId="5E69D28E" w14:textId="77777777" w:rsidR="0021527E" w:rsidRPr="00667601" w:rsidRDefault="0021527E" w:rsidP="00667601">
            <w:pPr>
              <w:spacing w:after="0" w:line="240" w:lineRule="auto"/>
              <w:rPr>
                <w:rFonts w:ascii="Aptos Narrow" w:eastAsia="Times New Roman" w:hAnsi="Aptos Narrow" w:cs="Times New Roman"/>
                <w:color w:val="000000"/>
                <w:kern w:val="0"/>
                <w14:ligatures w14:val="none"/>
              </w:rPr>
            </w:pPr>
          </w:p>
        </w:tc>
        <w:tc>
          <w:tcPr>
            <w:tcW w:w="1362" w:type="dxa"/>
            <w:tcBorders>
              <w:top w:val="nil"/>
              <w:left w:val="nil"/>
              <w:bottom w:val="single" w:sz="4" w:space="0" w:color="0000FF"/>
              <w:right w:val="single" w:sz="4" w:space="0" w:color="0000FF"/>
            </w:tcBorders>
            <w:noWrap/>
            <w:vAlign w:val="bottom"/>
          </w:tcPr>
          <w:p w14:paraId="1CBF82E1" w14:textId="77777777" w:rsidR="0021527E" w:rsidRPr="00667601" w:rsidRDefault="0021527E" w:rsidP="00667601">
            <w:pPr>
              <w:spacing w:after="0" w:line="240" w:lineRule="auto"/>
              <w:jc w:val="right"/>
              <w:rPr>
                <w:rFonts w:ascii="Aptos Narrow" w:eastAsia="Times New Roman" w:hAnsi="Aptos Narrow" w:cs="Times New Roman"/>
                <w:color w:val="000000"/>
                <w:kern w:val="0"/>
                <w14:ligatures w14:val="none"/>
              </w:rPr>
            </w:pPr>
          </w:p>
        </w:tc>
      </w:tr>
    </w:tbl>
    <w:p w14:paraId="4D0DAFD2" w14:textId="77777777" w:rsidR="00667601" w:rsidRDefault="00667601"/>
    <w:p w14:paraId="20FC8C32" w14:textId="666A7C73" w:rsidR="00667601" w:rsidRDefault="00667601" w:rsidP="00F80AD1">
      <w:pPr>
        <w:pStyle w:val="Heading2"/>
      </w:pPr>
      <w:r>
        <w:t>Q6 – How old is your laptop or tablet/iPad?</w:t>
      </w:r>
    </w:p>
    <w:p w14:paraId="79F81DCE" w14:textId="1075A336" w:rsidR="00667601" w:rsidRDefault="00667601">
      <w:r>
        <w:rPr>
          <w:noProof/>
        </w:rPr>
        <w:drawing>
          <wp:inline distT="0" distB="0" distL="0" distR="0" wp14:anchorId="0C030EE9" wp14:editId="2FE13F2E">
            <wp:extent cx="5486400" cy="3200400"/>
            <wp:effectExtent l="0" t="0" r="12700" b="12700"/>
            <wp:docPr id="1961944322" name="Chart 5" descr="Bar chart of “How old is your laptop or tablet/iPad?”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2620" w:type="dxa"/>
        <w:tblLook w:val="04A0" w:firstRow="1" w:lastRow="0" w:firstColumn="1" w:lastColumn="0" w:noHBand="0" w:noVBand="1"/>
      </w:tblPr>
      <w:tblGrid>
        <w:gridCol w:w="1320"/>
        <w:gridCol w:w="1344"/>
      </w:tblGrid>
      <w:tr w:rsidR="00667601" w:rsidRPr="00667601" w14:paraId="28D390C6" w14:textId="77777777" w:rsidTr="00667601">
        <w:trPr>
          <w:trHeight w:val="320"/>
        </w:trPr>
        <w:tc>
          <w:tcPr>
            <w:tcW w:w="1320" w:type="dxa"/>
            <w:tcBorders>
              <w:top w:val="single" w:sz="4" w:space="0" w:color="0000FF"/>
              <w:left w:val="single" w:sz="4" w:space="0" w:color="0000FF"/>
              <w:bottom w:val="nil"/>
              <w:right w:val="nil"/>
            </w:tcBorders>
            <w:noWrap/>
            <w:vAlign w:val="bottom"/>
            <w:hideMark/>
          </w:tcPr>
          <w:p w14:paraId="4828779C"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53817788" w14:textId="77777777" w:rsidR="00667601" w:rsidRPr="00667601" w:rsidRDefault="00667601" w:rsidP="00667601">
            <w:pPr>
              <w:spacing w:after="0" w:line="240" w:lineRule="auto"/>
              <w:rPr>
                <w:rFonts w:ascii="Aptos Narrow" w:eastAsia="Times New Roman" w:hAnsi="Aptos Narrow" w:cs="Times New Roman"/>
                <w:b/>
                <w:bCs/>
                <w:color w:val="000000"/>
                <w:kern w:val="0"/>
                <w14:ligatures w14:val="none"/>
              </w:rPr>
            </w:pPr>
            <w:r w:rsidRPr="00667601">
              <w:rPr>
                <w:rFonts w:ascii="Aptos Narrow" w:eastAsia="Times New Roman" w:hAnsi="Aptos Narrow" w:cs="Times New Roman"/>
                <w:b/>
                <w:bCs/>
                <w:color w:val="000000"/>
                <w:kern w:val="0"/>
                <w14:ligatures w14:val="none"/>
              </w:rPr>
              <w:t>Percentage</w:t>
            </w:r>
          </w:p>
        </w:tc>
      </w:tr>
      <w:tr w:rsidR="00667601" w:rsidRPr="00667601" w14:paraId="5023AA9C" w14:textId="77777777" w:rsidTr="00667601">
        <w:trPr>
          <w:trHeight w:val="320"/>
        </w:trPr>
        <w:tc>
          <w:tcPr>
            <w:tcW w:w="1320" w:type="dxa"/>
            <w:tcBorders>
              <w:top w:val="nil"/>
              <w:left w:val="single" w:sz="4" w:space="0" w:color="0000FF"/>
              <w:bottom w:val="nil"/>
              <w:right w:val="nil"/>
            </w:tcBorders>
            <w:noWrap/>
            <w:vAlign w:val="bottom"/>
            <w:hideMark/>
          </w:tcPr>
          <w:p w14:paraId="5765B2C7"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1-2 years</w:t>
            </w:r>
          </w:p>
        </w:tc>
        <w:tc>
          <w:tcPr>
            <w:tcW w:w="1300" w:type="dxa"/>
            <w:tcBorders>
              <w:top w:val="nil"/>
              <w:left w:val="nil"/>
              <w:bottom w:val="nil"/>
              <w:right w:val="single" w:sz="4" w:space="0" w:color="0000FF"/>
            </w:tcBorders>
            <w:noWrap/>
            <w:vAlign w:val="bottom"/>
            <w:hideMark/>
          </w:tcPr>
          <w:p w14:paraId="738854A1"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34%</w:t>
            </w:r>
          </w:p>
        </w:tc>
      </w:tr>
      <w:tr w:rsidR="00667601" w:rsidRPr="00667601" w14:paraId="4DF97B14" w14:textId="77777777" w:rsidTr="00667601">
        <w:trPr>
          <w:trHeight w:val="320"/>
        </w:trPr>
        <w:tc>
          <w:tcPr>
            <w:tcW w:w="1320" w:type="dxa"/>
            <w:tcBorders>
              <w:top w:val="nil"/>
              <w:left w:val="single" w:sz="4" w:space="0" w:color="0000FF"/>
              <w:bottom w:val="nil"/>
              <w:right w:val="nil"/>
            </w:tcBorders>
            <w:noWrap/>
            <w:vAlign w:val="bottom"/>
            <w:hideMark/>
          </w:tcPr>
          <w:p w14:paraId="035501C3"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3-5 years</w:t>
            </w:r>
          </w:p>
        </w:tc>
        <w:tc>
          <w:tcPr>
            <w:tcW w:w="1300" w:type="dxa"/>
            <w:tcBorders>
              <w:top w:val="nil"/>
              <w:left w:val="nil"/>
              <w:bottom w:val="nil"/>
              <w:right w:val="single" w:sz="4" w:space="0" w:color="0000FF"/>
            </w:tcBorders>
            <w:noWrap/>
            <w:vAlign w:val="bottom"/>
            <w:hideMark/>
          </w:tcPr>
          <w:p w14:paraId="6F31363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45%</w:t>
            </w:r>
          </w:p>
        </w:tc>
      </w:tr>
      <w:tr w:rsidR="00667601" w:rsidRPr="00667601" w14:paraId="4AEB362B" w14:textId="77777777" w:rsidTr="00667601">
        <w:trPr>
          <w:trHeight w:val="320"/>
        </w:trPr>
        <w:tc>
          <w:tcPr>
            <w:tcW w:w="1320" w:type="dxa"/>
            <w:tcBorders>
              <w:top w:val="nil"/>
              <w:left w:val="single" w:sz="4" w:space="0" w:color="0000FF"/>
              <w:bottom w:val="single" w:sz="4" w:space="0" w:color="0000FF"/>
              <w:right w:val="nil"/>
            </w:tcBorders>
            <w:noWrap/>
            <w:vAlign w:val="bottom"/>
            <w:hideMark/>
          </w:tcPr>
          <w:p w14:paraId="76F3875A" w14:textId="77777777" w:rsidR="00667601" w:rsidRPr="00667601" w:rsidRDefault="00667601" w:rsidP="00667601">
            <w:pPr>
              <w:spacing w:after="0" w:line="240" w:lineRule="auto"/>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6+ years</w:t>
            </w:r>
          </w:p>
        </w:tc>
        <w:tc>
          <w:tcPr>
            <w:tcW w:w="1300" w:type="dxa"/>
            <w:tcBorders>
              <w:top w:val="nil"/>
              <w:left w:val="nil"/>
              <w:bottom w:val="single" w:sz="4" w:space="0" w:color="0000FF"/>
              <w:right w:val="single" w:sz="4" w:space="0" w:color="0000FF"/>
            </w:tcBorders>
            <w:noWrap/>
            <w:vAlign w:val="bottom"/>
            <w:hideMark/>
          </w:tcPr>
          <w:p w14:paraId="779C86C5" w14:textId="77777777" w:rsidR="00667601" w:rsidRPr="00667601" w:rsidRDefault="00667601" w:rsidP="00667601">
            <w:pPr>
              <w:spacing w:after="0" w:line="240" w:lineRule="auto"/>
              <w:jc w:val="right"/>
              <w:rPr>
                <w:rFonts w:ascii="Aptos Narrow" w:eastAsia="Times New Roman" w:hAnsi="Aptos Narrow" w:cs="Times New Roman"/>
                <w:color w:val="000000"/>
                <w:kern w:val="0"/>
                <w14:ligatures w14:val="none"/>
              </w:rPr>
            </w:pPr>
            <w:r w:rsidRPr="00667601">
              <w:rPr>
                <w:rFonts w:ascii="Aptos Narrow" w:eastAsia="Times New Roman" w:hAnsi="Aptos Narrow" w:cs="Times New Roman"/>
                <w:color w:val="000000"/>
                <w:kern w:val="0"/>
                <w14:ligatures w14:val="none"/>
              </w:rPr>
              <w:t>21%</w:t>
            </w:r>
          </w:p>
        </w:tc>
      </w:tr>
    </w:tbl>
    <w:p w14:paraId="72C0F3C4" w14:textId="77777777" w:rsidR="00667601" w:rsidRDefault="00667601"/>
    <w:p w14:paraId="0F83BFED" w14:textId="1BC8F577" w:rsidR="00667601" w:rsidRDefault="00667601" w:rsidP="00F80AD1">
      <w:pPr>
        <w:pStyle w:val="Heading2"/>
      </w:pPr>
      <w:r>
        <w:lastRenderedPageBreak/>
        <w:t>Q7 – Is your laptop/tablet/iPad working well enough to meet the needs of your coursework at UB?</w:t>
      </w:r>
    </w:p>
    <w:p w14:paraId="78A25932" w14:textId="25853879" w:rsidR="00667601" w:rsidRDefault="009E56B2">
      <w:r>
        <w:rPr>
          <w:noProof/>
        </w:rPr>
        <w:drawing>
          <wp:inline distT="0" distB="0" distL="0" distR="0" wp14:anchorId="02D44DA8" wp14:editId="3DA20703">
            <wp:extent cx="5486400" cy="3200400"/>
            <wp:effectExtent l="0" t="0" r="12700" b="12700"/>
            <wp:docPr id="1899518500" name="Chart 6" descr="Bar chart of “Is your laptop/tablet/iPad working well enough to meet the needs of your coursework at UB?”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2620" w:type="dxa"/>
        <w:tblLook w:val="04A0" w:firstRow="1" w:lastRow="0" w:firstColumn="1" w:lastColumn="0" w:noHBand="0" w:noVBand="1"/>
      </w:tblPr>
      <w:tblGrid>
        <w:gridCol w:w="1320"/>
        <w:gridCol w:w="1344"/>
      </w:tblGrid>
      <w:tr w:rsidR="009E56B2" w:rsidRPr="009E56B2" w14:paraId="769250F7" w14:textId="77777777" w:rsidTr="009E56B2">
        <w:trPr>
          <w:trHeight w:val="320"/>
        </w:trPr>
        <w:tc>
          <w:tcPr>
            <w:tcW w:w="1320" w:type="dxa"/>
            <w:tcBorders>
              <w:top w:val="single" w:sz="4" w:space="0" w:color="0000FF"/>
              <w:left w:val="single" w:sz="4" w:space="0" w:color="0000FF"/>
              <w:bottom w:val="nil"/>
              <w:right w:val="nil"/>
            </w:tcBorders>
            <w:noWrap/>
            <w:vAlign w:val="bottom"/>
            <w:hideMark/>
          </w:tcPr>
          <w:p w14:paraId="35E7020C"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7A4650AF"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Percentage</w:t>
            </w:r>
          </w:p>
        </w:tc>
      </w:tr>
      <w:tr w:rsidR="009E56B2" w:rsidRPr="009E56B2" w14:paraId="3E9881B7" w14:textId="77777777" w:rsidTr="009E56B2">
        <w:trPr>
          <w:trHeight w:val="320"/>
        </w:trPr>
        <w:tc>
          <w:tcPr>
            <w:tcW w:w="1320" w:type="dxa"/>
            <w:tcBorders>
              <w:top w:val="nil"/>
              <w:left w:val="single" w:sz="4" w:space="0" w:color="0000FF"/>
              <w:bottom w:val="nil"/>
              <w:right w:val="nil"/>
            </w:tcBorders>
            <w:noWrap/>
            <w:vAlign w:val="bottom"/>
            <w:hideMark/>
          </w:tcPr>
          <w:p w14:paraId="66391C9F"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noWrap/>
            <w:vAlign w:val="bottom"/>
            <w:hideMark/>
          </w:tcPr>
          <w:p w14:paraId="380BFA92"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65%</w:t>
            </w:r>
          </w:p>
        </w:tc>
      </w:tr>
      <w:tr w:rsidR="009E56B2" w:rsidRPr="009E56B2" w14:paraId="7B4015C7" w14:textId="77777777" w:rsidTr="009E56B2">
        <w:trPr>
          <w:trHeight w:val="320"/>
        </w:trPr>
        <w:tc>
          <w:tcPr>
            <w:tcW w:w="1320" w:type="dxa"/>
            <w:tcBorders>
              <w:top w:val="nil"/>
              <w:left w:val="single" w:sz="4" w:space="0" w:color="0000FF"/>
              <w:bottom w:val="single" w:sz="4" w:space="0" w:color="0000FF"/>
              <w:right w:val="nil"/>
            </w:tcBorders>
            <w:noWrap/>
            <w:vAlign w:val="bottom"/>
            <w:hideMark/>
          </w:tcPr>
          <w:p w14:paraId="7BB518AD"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noWrap/>
            <w:vAlign w:val="bottom"/>
            <w:hideMark/>
          </w:tcPr>
          <w:p w14:paraId="6D80A4D3"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35%</w:t>
            </w:r>
          </w:p>
        </w:tc>
      </w:tr>
    </w:tbl>
    <w:p w14:paraId="25B47F51" w14:textId="77777777" w:rsidR="009E56B2" w:rsidRDefault="009E56B2"/>
    <w:p w14:paraId="16778C32" w14:textId="0618AF7A" w:rsidR="009E56B2" w:rsidRDefault="009E56B2" w:rsidP="00F80AD1">
      <w:pPr>
        <w:pStyle w:val="Heading2"/>
      </w:pPr>
      <w:r>
        <w:lastRenderedPageBreak/>
        <w:t>Q8 – Most UB students use a personal laptop for their coursework. What is the reason you haven’t purchased one?</w:t>
      </w:r>
    </w:p>
    <w:p w14:paraId="1FD055FA" w14:textId="1150624A" w:rsidR="009E56B2" w:rsidRDefault="009E56B2">
      <w:r>
        <w:rPr>
          <w:noProof/>
        </w:rPr>
        <w:drawing>
          <wp:inline distT="0" distB="0" distL="0" distR="0" wp14:anchorId="53D76B53" wp14:editId="3AC808F6">
            <wp:extent cx="5486400" cy="3200400"/>
            <wp:effectExtent l="0" t="0" r="12700" b="12700"/>
            <wp:docPr id="1744103757" name="Chart 8" descr="Bar chart of “Most UB students use a personal laptop for their coursework. What is the reason you haven’t purchased on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8033" w:type="dxa"/>
        <w:tblLook w:val="04A0" w:firstRow="1" w:lastRow="0" w:firstColumn="1" w:lastColumn="0" w:noHBand="0" w:noVBand="1"/>
      </w:tblPr>
      <w:tblGrid>
        <w:gridCol w:w="6733"/>
        <w:gridCol w:w="1344"/>
      </w:tblGrid>
      <w:tr w:rsidR="009E56B2" w:rsidRPr="009E56B2" w14:paraId="1F96660C" w14:textId="77777777" w:rsidTr="009E56B2">
        <w:trPr>
          <w:trHeight w:val="320"/>
        </w:trPr>
        <w:tc>
          <w:tcPr>
            <w:tcW w:w="6733" w:type="dxa"/>
            <w:tcBorders>
              <w:top w:val="single" w:sz="4" w:space="0" w:color="0000FF"/>
              <w:left w:val="single" w:sz="4" w:space="0" w:color="0000FF"/>
              <w:bottom w:val="nil"/>
              <w:right w:val="nil"/>
            </w:tcBorders>
            <w:noWrap/>
            <w:vAlign w:val="bottom"/>
            <w:hideMark/>
          </w:tcPr>
          <w:p w14:paraId="4D6893CE"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3FFB1D0E" w14:textId="77777777" w:rsidR="009E56B2" w:rsidRPr="009E56B2" w:rsidRDefault="009E56B2" w:rsidP="009E56B2">
            <w:pPr>
              <w:spacing w:after="0" w:line="240" w:lineRule="auto"/>
              <w:rPr>
                <w:rFonts w:ascii="Aptos Narrow" w:eastAsia="Times New Roman" w:hAnsi="Aptos Narrow" w:cs="Times New Roman"/>
                <w:b/>
                <w:bCs/>
                <w:color w:val="000000"/>
                <w:kern w:val="0"/>
                <w14:ligatures w14:val="none"/>
              </w:rPr>
            </w:pPr>
            <w:r w:rsidRPr="009E56B2">
              <w:rPr>
                <w:rFonts w:ascii="Aptos Narrow" w:eastAsia="Times New Roman" w:hAnsi="Aptos Narrow" w:cs="Times New Roman"/>
                <w:b/>
                <w:bCs/>
                <w:color w:val="000000"/>
                <w:kern w:val="0"/>
                <w14:ligatures w14:val="none"/>
              </w:rPr>
              <w:t>Percentage</w:t>
            </w:r>
          </w:p>
        </w:tc>
      </w:tr>
      <w:tr w:rsidR="009E56B2" w:rsidRPr="009E56B2" w14:paraId="023A5406" w14:textId="77777777" w:rsidTr="009E56B2">
        <w:trPr>
          <w:trHeight w:val="320"/>
        </w:trPr>
        <w:tc>
          <w:tcPr>
            <w:tcW w:w="6733" w:type="dxa"/>
            <w:tcBorders>
              <w:top w:val="nil"/>
              <w:left w:val="single" w:sz="4" w:space="0" w:color="0000FF"/>
              <w:bottom w:val="nil"/>
              <w:right w:val="nil"/>
            </w:tcBorders>
            <w:noWrap/>
            <w:vAlign w:val="bottom"/>
            <w:hideMark/>
          </w:tcPr>
          <w:p w14:paraId="67D5AA88"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can't afford it at this time</w:t>
            </w:r>
          </w:p>
        </w:tc>
        <w:tc>
          <w:tcPr>
            <w:tcW w:w="1300" w:type="dxa"/>
            <w:tcBorders>
              <w:top w:val="nil"/>
              <w:left w:val="nil"/>
              <w:bottom w:val="nil"/>
              <w:right w:val="single" w:sz="4" w:space="0" w:color="0000FF"/>
            </w:tcBorders>
            <w:noWrap/>
            <w:vAlign w:val="bottom"/>
            <w:hideMark/>
          </w:tcPr>
          <w:p w14:paraId="0AFC0AE3"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52%</w:t>
            </w:r>
          </w:p>
        </w:tc>
      </w:tr>
      <w:tr w:rsidR="009E56B2" w:rsidRPr="009E56B2" w14:paraId="60AB9C4A" w14:textId="77777777" w:rsidTr="009E56B2">
        <w:trPr>
          <w:trHeight w:val="320"/>
        </w:trPr>
        <w:tc>
          <w:tcPr>
            <w:tcW w:w="6733" w:type="dxa"/>
            <w:tcBorders>
              <w:top w:val="nil"/>
              <w:left w:val="single" w:sz="4" w:space="0" w:color="0000FF"/>
              <w:bottom w:val="nil"/>
              <w:right w:val="nil"/>
            </w:tcBorders>
            <w:noWrap/>
            <w:vAlign w:val="bottom"/>
            <w:hideMark/>
          </w:tcPr>
          <w:p w14:paraId="12B62E71"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use another device for my coursework (e.g. desktop computer, tablet)</w:t>
            </w:r>
          </w:p>
        </w:tc>
        <w:tc>
          <w:tcPr>
            <w:tcW w:w="1300" w:type="dxa"/>
            <w:tcBorders>
              <w:top w:val="nil"/>
              <w:left w:val="nil"/>
              <w:bottom w:val="nil"/>
              <w:right w:val="single" w:sz="4" w:space="0" w:color="0000FF"/>
            </w:tcBorders>
            <w:noWrap/>
            <w:vAlign w:val="bottom"/>
            <w:hideMark/>
          </w:tcPr>
          <w:p w14:paraId="72206ABC"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48%</w:t>
            </w:r>
          </w:p>
        </w:tc>
      </w:tr>
      <w:tr w:rsidR="009E56B2" w:rsidRPr="009E56B2" w14:paraId="0BEB82D5" w14:textId="77777777" w:rsidTr="009E56B2">
        <w:trPr>
          <w:trHeight w:val="320"/>
        </w:trPr>
        <w:tc>
          <w:tcPr>
            <w:tcW w:w="6733" w:type="dxa"/>
            <w:tcBorders>
              <w:top w:val="nil"/>
              <w:left w:val="single" w:sz="4" w:space="0" w:color="0000FF"/>
              <w:bottom w:val="single" w:sz="4" w:space="0" w:color="0000FF"/>
              <w:right w:val="nil"/>
            </w:tcBorders>
            <w:noWrap/>
            <w:vAlign w:val="bottom"/>
            <w:hideMark/>
          </w:tcPr>
          <w:p w14:paraId="3297B599" w14:textId="77777777" w:rsidR="009E56B2" w:rsidRPr="009E56B2" w:rsidRDefault="009E56B2" w:rsidP="009E56B2">
            <w:pPr>
              <w:spacing w:after="0" w:line="240" w:lineRule="auto"/>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I don't need a computer for my coursework</w:t>
            </w:r>
          </w:p>
        </w:tc>
        <w:tc>
          <w:tcPr>
            <w:tcW w:w="1300" w:type="dxa"/>
            <w:tcBorders>
              <w:top w:val="nil"/>
              <w:left w:val="nil"/>
              <w:bottom w:val="single" w:sz="4" w:space="0" w:color="0000FF"/>
              <w:right w:val="single" w:sz="4" w:space="0" w:color="0000FF"/>
            </w:tcBorders>
            <w:noWrap/>
            <w:vAlign w:val="bottom"/>
            <w:hideMark/>
          </w:tcPr>
          <w:p w14:paraId="011E8BF2" w14:textId="77777777" w:rsidR="009E56B2" w:rsidRPr="009E56B2" w:rsidRDefault="009E56B2" w:rsidP="009E56B2">
            <w:pPr>
              <w:spacing w:after="0" w:line="240" w:lineRule="auto"/>
              <w:jc w:val="right"/>
              <w:rPr>
                <w:rFonts w:ascii="Aptos Narrow" w:eastAsia="Times New Roman" w:hAnsi="Aptos Narrow" w:cs="Times New Roman"/>
                <w:color w:val="000000"/>
                <w:kern w:val="0"/>
                <w14:ligatures w14:val="none"/>
              </w:rPr>
            </w:pPr>
            <w:r w:rsidRPr="009E56B2">
              <w:rPr>
                <w:rFonts w:ascii="Aptos Narrow" w:eastAsia="Times New Roman" w:hAnsi="Aptos Narrow" w:cs="Times New Roman"/>
                <w:color w:val="000000"/>
                <w:kern w:val="0"/>
                <w14:ligatures w14:val="none"/>
              </w:rPr>
              <w:t>0%</w:t>
            </w:r>
          </w:p>
        </w:tc>
      </w:tr>
    </w:tbl>
    <w:p w14:paraId="165BB2B3" w14:textId="77777777" w:rsidR="009E56B2" w:rsidRDefault="009E56B2"/>
    <w:p w14:paraId="52610ABD" w14:textId="38293DEC" w:rsidR="009E56B2" w:rsidRDefault="009E56B2" w:rsidP="00F80AD1">
      <w:pPr>
        <w:pStyle w:val="Heading2"/>
      </w:pPr>
      <w:r>
        <w:lastRenderedPageBreak/>
        <w:t>Q9 – What other devices do you own? (Select all that apply.) – Selected Choice</w:t>
      </w:r>
    </w:p>
    <w:p w14:paraId="2D63A54E" w14:textId="64F4D120" w:rsidR="009E56B2" w:rsidRDefault="009E56B2">
      <w:r>
        <w:rPr>
          <w:noProof/>
        </w:rPr>
        <w:drawing>
          <wp:inline distT="0" distB="0" distL="0" distR="0" wp14:anchorId="1F079384" wp14:editId="2CBD3206">
            <wp:extent cx="5486400" cy="3200400"/>
            <wp:effectExtent l="0" t="0" r="12700" b="12700"/>
            <wp:docPr id="1686310602" name="Chart 9" descr="Bar chart of “What devices do you own?”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5800" w:type="dxa"/>
        <w:tblLook w:val="04A0" w:firstRow="1" w:lastRow="0" w:firstColumn="1" w:lastColumn="0" w:noHBand="0" w:noVBand="1"/>
      </w:tblPr>
      <w:tblGrid>
        <w:gridCol w:w="3220"/>
        <w:gridCol w:w="2580"/>
      </w:tblGrid>
      <w:tr w:rsidR="00EF0C99" w:rsidRPr="00EF0C99" w14:paraId="16F5C1F8" w14:textId="77777777" w:rsidTr="00EF0C99">
        <w:trPr>
          <w:trHeight w:val="320"/>
        </w:trPr>
        <w:tc>
          <w:tcPr>
            <w:tcW w:w="3220" w:type="dxa"/>
            <w:tcBorders>
              <w:top w:val="single" w:sz="4" w:space="0" w:color="0000FF"/>
              <w:left w:val="single" w:sz="4" w:space="0" w:color="0000FF"/>
              <w:bottom w:val="nil"/>
              <w:right w:val="nil"/>
            </w:tcBorders>
            <w:noWrap/>
            <w:vAlign w:val="bottom"/>
            <w:hideMark/>
          </w:tcPr>
          <w:p w14:paraId="3A9475EF" w14:textId="77777777" w:rsidR="00EF0C99" w:rsidRPr="00EF0C99" w:rsidRDefault="00EF0C99" w:rsidP="00EF0C99">
            <w:pPr>
              <w:spacing w:after="0" w:line="240" w:lineRule="auto"/>
              <w:rPr>
                <w:rFonts w:ascii="Aptos Narrow" w:eastAsia="Times New Roman" w:hAnsi="Aptos Narrow" w:cs="Times New Roman"/>
                <w:b/>
                <w:bCs/>
                <w:color w:val="000000"/>
                <w:kern w:val="0"/>
                <w14:ligatures w14:val="none"/>
              </w:rPr>
            </w:pPr>
            <w:r w:rsidRPr="00EF0C99">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noWrap/>
            <w:vAlign w:val="bottom"/>
            <w:hideMark/>
          </w:tcPr>
          <w:p w14:paraId="6C7D1E06" w14:textId="77777777" w:rsidR="00EF0C99" w:rsidRPr="00EF0C99" w:rsidRDefault="00EF0C99" w:rsidP="0021527E">
            <w:pPr>
              <w:spacing w:after="0" w:line="240" w:lineRule="auto"/>
              <w:jc w:val="right"/>
              <w:rPr>
                <w:rFonts w:ascii="Aptos Narrow" w:eastAsia="Times New Roman" w:hAnsi="Aptos Narrow" w:cs="Times New Roman"/>
                <w:b/>
                <w:bCs/>
                <w:color w:val="000000"/>
                <w:kern w:val="0"/>
                <w14:ligatures w14:val="none"/>
              </w:rPr>
            </w:pPr>
            <w:r w:rsidRPr="00EF0C99">
              <w:rPr>
                <w:rFonts w:ascii="Aptos Narrow" w:eastAsia="Times New Roman" w:hAnsi="Aptos Narrow" w:cs="Times New Roman"/>
                <w:b/>
                <w:bCs/>
                <w:color w:val="000000"/>
                <w:kern w:val="0"/>
                <w14:ligatures w14:val="none"/>
              </w:rPr>
              <w:t>Percentage of Responses</w:t>
            </w:r>
          </w:p>
        </w:tc>
      </w:tr>
      <w:tr w:rsidR="00EF0C99" w:rsidRPr="00EF0C99" w14:paraId="12FD3D55" w14:textId="77777777" w:rsidTr="00EF0C99">
        <w:trPr>
          <w:trHeight w:val="320"/>
        </w:trPr>
        <w:tc>
          <w:tcPr>
            <w:tcW w:w="3220" w:type="dxa"/>
            <w:tcBorders>
              <w:top w:val="nil"/>
              <w:left w:val="single" w:sz="4" w:space="0" w:color="0000FF"/>
              <w:bottom w:val="nil"/>
              <w:right w:val="nil"/>
            </w:tcBorders>
            <w:noWrap/>
            <w:vAlign w:val="bottom"/>
            <w:hideMark/>
          </w:tcPr>
          <w:p w14:paraId="6D1F0F3F"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Smartphone</w:t>
            </w:r>
          </w:p>
        </w:tc>
        <w:tc>
          <w:tcPr>
            <w:tcW w:w="2580" w:type="dxa"/>
            <w:tcBorders>
              <w:top w:val="nil"/>
              <w:left w:val="nil"/>
              <w:bottom w:val="nil"/>
              <w:right w:val="single" w:sz="4" w:space="0" w:color="0000FF"/>
            </w:tcBorders>
            <w:noWrap/>
            <w:vAlign w:val="bottom"/>
            <w:hideMark/>
          </w:tcPr>
          <w:p w14:paraId="5B98E104"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97%</w:t>
            </w:r>
          </w:p>
        </w:tc>
      </w:tr>
      <w:tr w:rsidR="00EF0C99" w:rsidRPr="00EF0C99" w14:paraId="12894859" w14:textId="77777777" w:rsidTr="00EF0C99">
        <w:trPr>
          <w:trHeight w:val="320"/>
        </w:trPr>
        <w:tc>
          <w:tcPr>
            <w:tcW w:w="3220" w:type="dxa"/>
            <w:tcBorders>
              <w:top w:val="nil"/>
              <w:left w:val="single" w:sz="4" w:space="0" w:color="0000FF"/>
              <w:bottom w:val="nil"/>
              <w:right w:val="nil"/>
            </w:tcBorders>
            <w:noWrap/>
            <w:vAlign w:val="bottom"/>
            <w:hideMark/>
          </w:tcPr>
          <w:p w14:paraId="1826A86B"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Mac desktop computer</w:t>
            </w:r>
          </w:p>
        </w:tc>
        <w:tc>
          <w:tcPr>
            <w:tcW w:w="2580" w:type="dxa"/>
            <w:tcBorders>
              <w:top w:val="nil"/>
              <w:left w:val="nil"/>
              <w:bottom w:val="nil"/>
              <w:right w:val="single" w:sz="4" w:space="0" w:color="0000FF"/>
            </w:tcBorders>
            <w:noWrap/>
            <w:vAlign w:val="bottom"/>
            <w:hideMark/>
          </w:tcPr>
          <w:p w14:paraId="1E17CFBD"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3%</w:t>
            </w:r>
          </w:p>
        </w:tc>
      </w:tr>
      <w:tr w:rsidR="00EF0C99" w:rsidRPr="00EF0C99" w14:paraId="40DB4A72" w14:textId="77777777" w:rsidTr="00EF0C99">
        <w:trPr>
          <w:trHeight w:val="320"/>
        </w:trPr>
        <w:tc>
          <w:tcPr>
            <w:tcW w:w="3220" w:type="dxa"/>
            <w:tcBorders>
              <w:top w:val="nil"/>
              <w:left w:val="single" w:sz="4" w:space="0" w:color="0000FF"/>
              <w:bottom w:val="nil"/>
              <w:right w:val="nil"/>
            </w:tcBorders>
            <w:noWrap/>
            <w:vAlign w:val="bottom"/>
            <w:hideMark/>
          </w:tcPr>
          <w:p w14:paraId="37A94B22"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Gaming console</w:t>
            </w:r>
          </w:p>
        </w:tc>
        <w:tc>
          <w:tcPr>
            <w:tcW w:w="2580" w:type="dxa"/>
            <w:tcBorders>
              <w:top w:val="nil"/>
              <w:left w:val="nil"/>
              <w:bottom w:val="nil"/>
              <w:right w:val="single" w:sz="4" w:space="0" w:color="0000FF"/>
            </w:tcBorders>
            <w:noWrap/>
            <w:vAlign w:val="bottom"/>
            <w:hideMark/>
          </w:tcPr>
          <w:p w14:paraId="74B43828"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20%</w:t>
            </w:r>
          </w:p>
        </w:tc>
      </w:tr>
      <w:tr w:rsidR="00EF0C99" w:rsidRPr="00EF0C99" w14:paraId="148FD5E9" w14:textId="77777777" w:rsidTr="00EF0C99">
        <w:trPr>
          <w:trHeight w:val="320"/>
        </w:trPr>
        <w:tc>
          <w:tcPr>
            <w:tcW w:w="3220" w:type="dxa"/>
            <w:tcBorders>
              <w:top w:val="nil"/>
              <w:left w:val="single" w:sz="4" w:space="0" w:color="0000FF"/>
              <w:bottom w:val="nil"/>
              <w:right w:val="nil"/>
            </w:tcBorders>
            <w:noWrap/>
            <w:vAlign w:val="bottom"/>
            <w:hideMark/>
          </w:tcPr>
          <w:p w14:paraId="37C3D141"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TV</w:t>
            </w:r>
          </w:p>
        </w:tc>
        <w:tc>
          <w:tcPr>
            <w:tcW w:w="2580" w:type="dxa"/>
            <w:tcBorders>
              <w:top w:val="nil"/>
              <w:left w:val="nil"/>
              <w:bottom w:val="nil"/>
              <w:right w:val="single" w:sz="4" w:space="0" w:color="0000FF"/>
            </w:tcBorders>
            <w:noWrap/>
            <w:vAlign w:val="bottom"/>
            <w:hideMark/>
          </w:tcPr>
          <w:p w14:paraId="6E3F7C48"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19%</w:t>
            </w:r>
          </w:p>
        </w:tc>
      </w:tr>
      <w:tr w:rsidR="00EF0C99" w:rsidRPr="00EF0C99" w14:paraId="74C4D411" w14:textId="77777777" w:rsidTr="00EF0C99">
        <w:trPr>
          <w:trHeight w:val="320"/>
        </w:trPr>
        <w:tc>
          <w:tcPr>
            <w:tcW w:w="3220" w:type="dxa"/>
            <w:tcBorders>
              <w:top w:val="nil"/>
              <w:left w:val="single" w:sz="4" w:space="0" w:color="0000FF"/>
              <w:bottom w:val="nil"/>
              <w:right w:val="nil"/>
            </w:tcBorders>
            <w:noWrap/>
            <w:vAlign w:val="bottom"/>
            <w:hideMark/>
          </w:tcPr>
          <w:p w14:paraId="6D0E19F1"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speaker/Virtual assistant</w:t>
            </w:r>
          </w:p>
        </w:tc>
        <w:tc>
          <w:tcPr>
            <w:tcW w:w="2580" w:type="dxa"/>
            <w:tcBorders>
              <w:top w:val="nil"/>
              <w:left w:val="nil"/>
              <w:bottom w:val="nil"/>
              <w:right w:val="single" w:sz="4" w:space="0" w:color="0000FF"/>
            </w:tcBorders>
            <w:noWrap/>
            <w:vAlign w:val="bottom"/>
            <w:hideMark/>
          </w:tcPr>
          <w:p w14:paraId="51062BA2"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9%</w:t>
            </w:r>
          </w:p>
        </w:tc>
      </w:tr>
      <w:tr w:rsidR="00EF0C99" w:rsidRPr="00EF0C99" w14:paraId="1FBF7936" w14:textId="77777777" w:rsidTr="00EF0C99">
        <w:trPr>
          <w:trHeight w:val="320"/>
        </w:trPr>
        <w:tc>
          <w:tcPr>
            <w:tcW w:w="3220" w:type="dxa"/>
            <w:tcBorders>
              <w:top w:val="nil"/>
              <w:left w:val="single" w:sz="4" w:space="0" w:color="0000FF"/>
              <w:bottom w:val="nil"/>
              <w:right w:val="nil"/>
            </w:tcBorders>
            <w:noWrap/>
            <w:vAlign w:val="bottom"/>
            <w:hideMark/>
          </w:tcPr>
          <w:p w14:paraId="3E0897CC"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light bulbs</w:t>
            </w:r>
          </w:p>
        </w:tc>
        <w:tc>
          <w:tcPr>
            <w:tcW w:w="2580" w:type="dxa"/>
            <w:tcBorders>
              <w:top w:val="nil"/>
              <w:left w:val="nil"/>
              <w:bottom w:val="nil"/>
              <w:right w:val="single" w:sz="4" w:space="0" w:color="0000FF"/>
            </w:tcBorders>
            <w:noWrap/>
            <w:vAlign w:val="bottom"/>
            <w:hideMark/>
          </w:tcPr>
          <w:p w14:paraId="6AB43E1B"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7%</w:t>
            </w:r>
          </w:p>
        </w:tc>
      </w:tr>
      <w:tr w:rsidR="00EF0C99" w:rsidRPr="00EF0C99" w14:paraId="57CABA8B" w14:textId="77777777" w:rsidTr="00EF0C99">
        <w:trPr>
          <w:trHeight w:val="320"/>
        </w:trPr>
        <w:tc>
          <w:tcPr>
            <w:tcW w:w="3220" w:type="dxa"/>
            <w:tcBorders>
              <w:top w:val="nil"/>
              <w:left w:val="single" w:sz="4" w:space="0" w:color="0000FF"/>
              <w:bottom w:val="nil"/>
              <w:right w:val="nil"/>
            </w:tcBorders>
            <w:noWrap/>
            <w:vAlign w:val="bottom"/>
            <w:hideMark/>
          </w:tcPr>
          <w:p w14:paraId="0F99D992"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Other (please specify):</w:t>
            </w:r>
          </w:p>
        </w:tc>
        <w:tc>
          <w:tcPr>
            <w:tcW w:w="2580" w:type="dxa"/>
            <w:tcBorders>
              <w:top w:val="nil"/>
              <w:left w:val="nil"/>
              <w:bottom w:val="nil"/>
              <w:right w:val="single" w:sz="4" w:space="0" w:color="0000FF"/>
            </w:tcBorders>
            <w:noWrap/>
            <w:vAlign w:val="bottom"/>
            <w:hideMark/>
          </w:tcPr>
          <w:p w14:paraId="1C3C7E6C"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8%</w:t>
            </w:r>
          </w:p>
        </w:tc>
      </w:tr>
      <w:tr w:rsidR="00EF0C99" w:rsidRPr="00EF0C99" w14:paraId="07E5476B" w14:textId="77777777" w:rsidTr="00EF0C99">
        <w:trPr>
          <w:trHeight w:val="320"/>
        </w:trPr>
        <w:tc>
          <w:tcPr>
            <w:tcW w:w="3220" w:type="dxa"/>
            <w:tcBorders>
              <w:top w:val="nil"/>
              <w:left w:val="single" w:sz="4" w:space="0" w:color="0000FF"/>
              <w:bottom w:val="nil"/>
              <w:right w:val="nil"/>
            </w:tcBorders>
            <w:noWrap/>
            <w:vAlign w:val="bottom"/>
            <w:hideMark/>
          </w:tcPr>
          <w:p w14:paraId="17634103"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Smart watch/fitness tracker</w:t>
            </w:r>
          </w:p>
        </w:tc>
        <w:tc>
          <w:tcPr>
            <w:tcW w:w="2580" w:type="dxa"/>
            <w:tcBorders>
              <w:top w:val="nil"/>
              <w:left w:val="nil"/>
              <w:bottom w:val="nil"/>
              <w:right w:val="single" w:sz="4" w:space="0" w:color="0000FF"/>
            </w:tcBorders>
            <w:noWrap/>
            <w:vAlign w:val="bottom"/>
            <w:hideMark/>
          </w:tcPr>
          <w:p w14:paraId="55C1D3C0"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22%</w:t>
            </w:r>
          </w:p>
        </w:tc>
      </w:tr>
      <w:tr w:rsidR="00EF0C99" w:rsidRPr="00EF0C99" w14:paraId="038A06C9" w14:textId="77777777" w:rsidTr="00EF0C99">
        <w:trPr>
          <w:trHeight w:val="320"/>
        </w:trPr>
        <w:tc>
          <w:tcPr>
            <w:tcW w:w="3220" w:type="dxa"/>
            <w:tcBorders>
              <w:top w:val="nil"/>
              <w:left w:val="single" w:sz="4" w:space="0" w:color="0000FF"/>
              <w:bottom w:val="nil"/>
              <w:right w:val="nil"/>
            </w:tcBorders>
            <w:noWrap/>
            <w:vAlign w:val="bottom"/>
            <w:hideMark/>
          </w:tcPr>
          <w:p w14:paraId="01F17F1C"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PC desktop computer</w:t>
            </w:r>
          </w:p>
        </w:tc>
        <w:tc>
          <w:tcPr>
            <w:tcW w:w="2580" w:type="dxa"/>
            <w:tcBorders>
              <w:top w:val="nil"/>
              <w:left w:val="nil"/>
              <w:bottom w:val="nil"/>
              <w:right w:val="single" w:sz="4" w:space="0" w:color="0000FF"/>
            </w:tcBorders>
            <w:noWrap/>
            <w:vAlign w:val="bottom"/>
            <w:hideMark/>
          </w:tcPr>
          <w:p w14:paraId="28A6013B"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15%</w:t>
            </w:r>
          </w:p>
        </w:tc>
      </w:tr>
      <w:tr w:rsidR="00EF0C99" w:rsidRPr="00EF0C99" w14:paraId="4359DB20" w14:textId="77777777" w:rsidTr="00EF0C99">
        <w:trPr>
          <w:trHeight w:val="320"/>
        </w:trPr>
        <w:tc>
          <w:tcPr>
            <w:tcW w:w="3220" w:type="dxa"/>
            <w:tcBorders>
              <w:top w:val="nil"/>
              <w:left w:val="single" w:sz="4" w:space="0" w:color="0000FF"/>
              <w:bottom w:val="single" w:sz="4" w:space="0" w:color="0000FF"/>
              <w:right w:val="nil"/>
            </w:tcBorders>
            <w:noWrap/>
            <w:vAlign w:val="bottom"/>
            <w:hideMark/>
          </w:tcPr>
          <w:p w14:paraId="61330909" w14:textId="77777777" w:rsidR="00EF0C99" w:rsidRPr="00EF0C99" w:rsidRDefault="00EF0C99" w:rsidP="00EF0C99">
            <w:pPr>
              <w:spacing w:after="0" w:line="240" w:lineRule="auto"/>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Linux desktop computer</w:t>
            </w:r>
          </w:p>
        </w:tc>
        <w:tc>
          <w:tcPr>
            <w:tcW w:w="2580" w:type="dxa"/>
            <w:tcBorders>
              <w:top w:val="nil"/>
              <w:left w:val="nil"/>
              <w:bottom w:val="single" w:sz="4" w:space="0" w:color="0000FF"/>
              <w:right w:val="single" w:sz="4" w:space="0" w:color="0000FF"/>
            </w:tcBorders>
            <w:noWrap/>
            <w:vAlign w:val="bottom"/>
            <w:hideMark/>
          </w:tcPr>
          <w:p w14:paraId="7DEE8B10" w14:textId="77777777" w:rsidR="00EF0C99" w:rsidRPr="00EF0C99" w:rsidRDefault="00EF0C99" w:rsidP="00EF0C99">
            <w:pPr>
              <w:spacing w:after="0" w:line="240" w:lineRule="auto"/>
              <w:jc w:val="right"/>
              <w:rPr>
                <w:rFonts w:ascii="Aptos Narrow" w:eastAsia="Times New Roman" w:hAnsi="Aptos Narrow" w:cs="Times New Roman"/>
                <w:color w:val="000000"/>
                <w:kern w:val="0"/>
                <w14:ligatures w14:val="none"/>
              </w:rPr>
            </w:pPr>
            <w:r w:rsidRPr="00EF0C99">
              <w:rPr>
                <w:rFonts w:ascii="Aptos Narrow" w:eastAsia="Times New Roman" w:hAnsi="Aptos Narrow" w:cs="Times New Roman"/>
                <w:color w:val="000000"/>
                <w:kern w:val="0"/>
                <w14:ligatures w14:val="none"/>
              </w:rPr>
              <w:t>1%</w:t>
            </w:r>
          </w:p>
        </w:tc>
      </w:tr>
    </w:tbl>
    <w:p w14:paraId="3C2FBAB4" w14:textId="77777777" w:rsidR="00EF0C99" w:rsidRDefault="00EF0C99"/>
    <w:p w14:paraId="2B2D9752" w14:textId="34B764B9" w:rsidR="00EF0C99" w:rsidRDefault="00EF0C99" w:rsidP="00F80AD1">
      <w:pPr>
        <w:pStyle w:val="Heading2"/>
      </w:pPr>
      <w:r>
        <w:lastRenderedPageBreak/>
        <w:t>Q10 – From the list of technology services below, please indicate your level of satisfaction</w:t>
      </w:r>
    </w:p>
    <w:p w14:paraId="63C8A505" w14:textId="0CF2B4FF" w:rsidR="00EF0C99" w:rsidRDefault="00EF0C99">
      <w:r>
        <w:rPr>
          <w:noProof/>
        </w:rPr>
        <w:drawing>
          <wp:inline distT="0" distB="0" distL="0" distR="0" wp14:anchorId="561641D3" wp14:editId="64F8CC91">
            <wp:extent cx="6045200" cy="3632200"/>
            <wp:effectExtent l="0" t="0" r="12700" b="12700"/>
            <wp:docPr id="1865757441" name="Chart 10" descr="Bar chart of “From the list of technology services below, please indicate your level of satisfaction.”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10120" w:type="dxa"/>
        <w:tblLook w:val="04A0" w:firstRow="1" w:lastRow="0" w:firstColumn="1" w:lastColumn="0" w:noHBand="0" w:noVBand="1"/>
      </w:tblPr>
      <w:tblGrid>
        <w:gridCol w:w="2422"/>
        <w:gridCol w:w="1900"/>
        <w:gridCol w:w="1398"/>
        <w:gridCol w:w="1300"/>
        <w:gridCol w:w="1300"/>
        <w:gridCol w:w="1800"/>
      </w:tblGrid>
      <w:tr w:rsidR="00C50505" w:rsidRPr="00C50505" w14:paraId="51B6B187" w14:textId="77777777" w:rsidTr="00C50505">
        <w:trPr>
          <w:trHeight w:val="680"/>
        </w:trPr>
        <w:tc>
          <w:tcPr>
            <w:tcW w:w="2460" w:type="dxa"/>
            <w:tcBorders>
              <w:top w:val="single" w:sz="4" w:space="0" w:color="0000FF"/>
              <w:left w:val="single" w:sz="4" w:space="0" w:color="0000FF"/>
              <w:bottom w:val="nil"/>
              <w:right w:val="nil"/>
            </w:tcBorders>
            <w:vAlign w:val="bottom"/>
            <w:hideMark/>
          </w:tcPr>
          <w:p w14:paraId="3F644874"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Field</w:t>
            </w:r>
          </w:p>
        </w:tc>
        <w:tc>
          <w:tcPr>
            <w:tcW w:w="1900" w:type="dxa"/>
            <w:tcBorders>
              <w:top w:val="single" w:sz="4" w:space="0" w:color="0000FF"/>
              <w:left w:val="nil"/>
              <w:bottom w:val="nil"/>
              <w:right w:val="nil"/>
            </w:tcBorders>
            <w:vAlign w:val="bottom"/>
            <w:hideMark/>
          </w:tcPr>
          <w:p w14:paraId="053C4FC1"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I don't use (but I am aware of it)</w:t>
            </w:r>
          </w:p>
        </w:tc>
        <w:tc>
          <w:tcPr>
            <w:tcW w:w="1360" w:type="dxa"/>
            <w:tcBorders>
              <w:top w:val="single" w:sz="4" w:space="0" w:color="0000FF"/>
              <w:left w:val="nil"/>
              <w:bottom w:val="nil"/>
              <w:right w:val="nil"/>
            </w:tcBorders>
            <w:vAlign w:val="bottom"/>
            <w:hideMark/>
          </w:tcPr>
          <w:p w14:paraId="75CC48C5"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Dissatisfied</w:t>
            </w:r>
          </w:p>
        </w:tc>
        <w:tc>
          <w:tcPr>
            <w:tcW w:w="1300" w:type="dxa"/>
            <w:tcBorders>
              <w:top w:val="single" w:sz="4" w:space="0" w:color="0000FF"/>
              <w:left w:val="nil"/>
              <w:bottom w:val="nil"/>
              <w:right w:val="nil"/>
            </w:tcBorders>
            <w:vAlign w:val="bottom"/>
            <w:hideMark/>
          </w:tcPr>
          <w:p w14:paraId="3910AD78"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Neutral</w:t>
            </w:r>
          </w:p>
        </w:tc>
        <w:tc>
          <w:tcPr>
            <w:tcW w:w="1300" w:type="dxa"/>
            <w:tcBorders>
              <w:top w:val="single" w:sz="4" w:space="0" w:color="0000FF"/>
              <w:left w:val="nil"/>
              <w:bottom w:val="nil"/>
              <w:right w:val="nil"/>
            </w:tcBorders>
            <w:vAlign w:val="bottom"/>
            <w:hideMark/>
          </w:tcPr>
          <w:p w14:paraId="4FDBB0D4"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Satisfied</w:t>
            </w:r>
          </w:p>
        </w:tc>
        <w:tc>
          <w:tcPr>
            <w:tcW w:w="1800" w:type="dxa"/>
            <w:tcBorders>
              <w:top w:val="single" w:sz="4" w:space="0" w:color="0000FF"/>
              <w:left w:val="nil"/>
              <w:bottom w:val="nil"/>
              <w:right w:val="single" w:sz="4" w:space="0" w:color="0000FF"/>
            </w:tcBorders>
            <w:vAlign w:val="bottom"/>
            <w:hideMark/>
          </w:tcPr>
          <w:p w14:paraId="3A1BA5DC" w14:textId="77777777" w:rsidR="00C50505" w:rsidRPr="00C50505" w:rsidRDefault="00C50505" w:rsidP="00C50505">
            <w:pPr>
              <w:spacing w:after="0" w:line="240" w:lineRule="auto"/>
              <w:rPr>
                <w:rFonts w:ascii="Aptos Narrow" w:eastAsia="Times New Roman" w:hAnsi="Aptos Narrow" w:cs="Times New Roman"/>
                <w:b/>
                <w:bCs/>
                <w:color w:val="000000"/>
                <w:kern w:val="0"/>
                <w14:ligatures w14:val="none"/>
              </w:rPr>
            </w:pPr>
            <w:r w:rsidRPr="00C50505">
              <w:rPr>
                <w:rFonts w:ascii="Aptos Narrow" w:eastAsia="Times New Roman" w:hAnsi="Aptos Narrow" w:cs="Times New Roman"/>
                <w:b/>
                <w:bCs/>
                <w:color w:val="000000"/>
                <w:kern w:val="0"/>
                <w14:ligatures w14:val="none"/>
              </w:rPr>
              <w:t>I didn't know about this (N/A)</w:t>
            </w:r>
          </w:p>
        </w:tc>
      </w:tr>
      <w:tr w:rsidR="00C50505" w:rsidRPr="00C50505" w14:paraId="0EBC41DA" w14:textId="77777777" w:rsidTr="00C50505">
        <w:trPr>
          <w:trHeight w:val="680"/>
        </w:trPr>
        <w:tc>
          <w:tcPr>
            <w:tcW w:w="2460" w:type="dxa"/>
            <w:tcBorders>
              <w:top w:val="nil"/>
              <w:left w:val="single" w:sz="4" w:space="0" w:color="0000FF"/>
              <w:bottom w:val="nil"/>
              <w:right w:val="nil"/>
            </w:tcBorders>
            <w:vAlign w:val="bottom"/>
            <w:hideMark/>
          </w:tcPr>
          <w:p w14:paraId="68C56241"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HUB Student Center (on desktop/laptop)</w:t>
            </w:r>
          </w:p>
        </w:tc>
        <w:tc>
          <w:tcPr>
            <w:tcW w:w="1900" w:type="dxa"/>
            <w:tcBorders>
              <w:top w:val="nil"/>
              <w:left w:val="nil"/>
              <w:bottom w:val="nil"/>
              <w:right w:val="nil"/>
            </w:tcBorders>
            <w:noWrap/>
            <w:vAlign w:val="bottom"/>
            <w:hideMark/>
          </w:tcPr>
          <w:p w14:paraId="77574C2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161</w:t>
            </w:r>
          </w:p>
        </w:tc>
        <w:tc>
          <w:tcPr>
            <w:tcW w:w="1360" w:type="dxa"/>
            <w:tcBorders>
              <w:top w:val="nil"/>
              <w:left w:val="nil"/>
              <w:bottom w:val="nil"/>
              <w:right w:val="nil"/>
            </w:tcBorders>
            <w:noWrap/>
            <w:vAlign w:val="bottom"/>
            <w:hideMark/>
          </w:tcPr>
          <w:p w14:paraId="6B1052C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116</w:t>
            </w:r>
          </w:p>
        </w:tc>
        <w:tc>
          <w:tcPr>
            <w:tcW w:w="1300" w:type="dxa"/>
            <w:tcBorders>
              <w:top w:val="nil"/>
              <w:left w:val="nil"/>
              <w:bottom w:val="nil"/>
              <w:right w:val="nil"/>
            </w:tcBorders>
            <w:noWrap/>
            <w:vAlign w:val="bottom"/>
            <w:hideMark/>
          </w:tcPr>
          <w:p w14:paraId="6C44460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731</w:t>
            </w:r>
          </w:p>
        </w:tc>
        <w:tc>
          <w:tcPr>
            <w:tcW w:w="1300" w:type="dxa"/>
            <w:tcBorders>
              <w:top w:val="nil"/>
              <w:left w:val="nil"/>
              <w:bottom w:val="nil"/>
              <w:right w:val="nil"/>
            </w:tcBorders>
            <w:noWrap/>
            <w:vAlign w:val="bottom"/>
            <w:hideMark/>
          </w:tcPr>
          <w:p w14:paraId="123F5B2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2272</w:t>
            </w:r>
          </w:p>
        </w:tc>
        <w:tc>
          <w:tcPr>
            <w:tcW w:w="1800" w:type="dxa"/>
            <w:tcBorders>
              <w:top w:val="nil"/>
              <w:left w:val="nil"/>
              <w:bottom w:val="nil"/>
              <w:right w:val="single" w:sz="4" w:space="0" w:color="0000FF"/>
            </w:tcBorders>
            <w:noWrap/>
            <w:vAlign w:val="bottom"/>
            <w:hideMark/>
          </w:tcPr>
          <w:p w14:paraId="2397B9B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w:t>
            </w:r>
          </w:p>
        </w:tc>
      </w:tr>
      <w:tr w:rsidR="00C50505" w:rsidRPr="00C50505" w14:paraId="207D811D" w14:textId="77777777" w:rsidTr="00C50505">
        <w:trPr>
          <w:trHeight w:val="680"/>
        </w:trPr>
        <w:tc>
          <w:tcPr>
            <w:tcW w:w="2460" w:type="dxa"/>
            <w:tcBorders>
              <w:top w:val="nil"/>
              <w:left w:val="single" w:sz="4" w:space="0" w:color="0000FF"/>
              <w:bottom w:val="nil"/>
              <w:right w:val="nil"/>
            </w:tcBorders>
            <w:vAlign w:val="bottom"/>
            <w:hideMark/>
          </w:tcPr>
          <w:p w14:paraId="67370DA7"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HUB Student Center (on phone/tablet)</w:t>
            </w:r>
          </w:p>
        </w:tc>
        <w:tc>
          <w:tcPr>
            <w:tcW w:w="1900" w:type="dxa"/>
            <w:tcBorders>
              <w:top w:val="nil"/>
              <w:left w:val="nil"/>
              <w:bottom w:val="nil"/>
              <w:right w:val="nil"/>
            </w:tcBorders>
            <w:noWrap/>
            <w:vAlign w:val="bottom"/>
            <w:hideMark/>
          </w:tcPr>
          <w:p w14:paraId="4613A81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265</w:t>
            </w:r>
          </w:p>
        </w:tc>
        <w:tc>
          <w:tcPr>
            <w:tcW w:w="1360" w:type="dxa"/>
            <w:tcBorders>
              <w:top w:val="nil"/>
              <w:left w:val="nil"/>
              <w:bottom w:val="nil"/>
              <w:right w:val="nil"/>
            </w:tcBorders>
            <w:noWrap/>
            <w:vAlign w:val="bottom"/>
            <w:hideMark/>
          </w:tcPr>
          <w:p w14:paraId="7B2568A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529</w:t>
            </w:r>
          </w:p>
        </w:tc>
        <w:tc>
          <w:tcPr>
            <w:tcW w:w="1300" w:type="dxa"/>
            <w:tcBorders>
              <w:top w:val="nil"/>
              <w:left w:val="nil"/>
              <w:bottom w:val="nil"/>
              <w:right w:val="nil"/>
            </w:tcBorders>
            <w:noWrap/>
            <w:vAlign w:val="bottom"/>
            <w:hideMark/>
          </w:tcPr>
          <w:p w14:paraId="652DB69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931</w:t>
            </w:r>
          </w:p>
        </w:tc>
        <w:tc>
          <w:tcPr>
            <w:tcW w:w="1300" w:type="dxa"/>
            <w:tcBorders>
              <w:top w:val="nil"/>
              <w:left w:val="nil"/>
              <w:bottom w:val="nil"/>
              <w:right w:val="nil"/>
            </w:tcBorders>
            <w:noWrap/>
            <w:vAlign w:val="bottom"/>
            <w:hideMark/>
          </w:tcPr>
          <w:p w14:paraId="25C3E2A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1495</w:t>
            </w:r>
          </w:p>
        </w:tc>
        <w:tc>
          <w:tcPr>
            <w:tcW w:w="1800" w:type="dxa"/>
            <w:tcBorders>
              <w:top w:val="nil"/>
              <w:left w:val="nil"/>
              <w:bottom w:val="nil"/>
              <w:right w:val="single" w:sz="4" w:space="0" w:color="0000FF"/>
            </w:tcBorders>
            <w:noWrap/>
            <w:vAlign w:val="bottom"/>
            <w:hideMark/>
          </w:tcPr>
          <w:p w14:paraId="66DBFCC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102</w:t>
            </w:r>
          </w:p>
        </w:tc>
      </w:tr>
      <w:tr w:rsidR="00C50505" w:rsidRPr="00C50505" w14:paraId="412C314C" w14:textId="77777777" w:rsidTr="00C50505">
        <w:trPr>
          <w:trHeight w:val="340"/>
        </w:trPr>
        <w:tc>
          <w:tcPr>
            <w:tcW w:w="2460" w:type="dxa"/>
            <w:tcBorders>
              <w:top w:val="nil"/>
              <w:left w:val="single" w:sz="4" w:space="0" w:color="0000FF"/>
              <w:bottom w:val="nil"/>
              <w:right w:val="nil"/>
            </w:tcBorders>
            <w:vAlign w:val="bottom"/>
            <w:hideMark/>
          </w:tcPr>
          <w:p w14:paraId="09CF0410"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MyUB</w:t>
            </w:r>
            <w:proofErr w:type="spellEnd"/>
          </w:p>
        </w:tc>
        <w:tc>
          <w:tcPr>
            <w:tcW w:w="1900" w:type="dxa"/>
            <w:tcBorders>
              <w:top w:val="nil"/>
              <w:left w:val="nil"/>
              <w:bottom w:val="nil"/>
              <w:right w:val="nil"/>
            </w:tcBorders>
            <w:noWrap/>
            <w:vAlign w:val="bottom"/>
            <w:hideMark/>
          </w:tcPr>
          <w:p w14:paraId="65DB9B1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53</w:t>
            </w:r>
          </w:p>
        </w:tc>
        <w:tc>
          <w:tcPr>
            <w:tcW w:w="1360" w:type="dxa"/>
            <w:tcBorders>
              <w:top w:val="nil"/>
              <w:left w:val="nil"/>
              <w:bottom w:val="nil"/>
              <w:right w:val="nil"/>
            </w:tcBorders>
            <w:noWrap/>
            <w:vAlign w:val="bottom"/>
            <w:hideMark/>
          </w:tcPr>
          <w:p w14:paraId="34D909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159</w:t>
            </w:r>
          </w:p>
        </w:tc>
        <w:tc>
          <w:tcPr>
            <w:tcW w:w="1300" w:type="dxa"/>
            <w:tcBorders>
              <w:top w:val="nil"/>
              <w:left w:val="nil"/>
              <w:bottom w:val="nil"/>
              <w:right w:val="nil"/>
            </w:tcBorders>
            <w:noWrap/>
            <w:vAlign w:val="bottom"/>
            <w:hideMark/>
          </w:tcPr>
          <w:p w14:paraId="055839D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794</w:t>
            </w:r>
          </w:p>
        </w:tc>
        <w:tc>
          <w:tcPr>
            <w:tcW w:w="1300" w:type="dxa"/>
            <w:tcBorders>
              <w:top w:val="nil"/>
              <w:left w:val="nil"/>
              <w:bottom w:val="nil"/>
              <w:right w:val="nil"/>
            </w:tcBorders>
            <w:noWrap/>
            <w:vAlign w:val="bottom"/>
            <w:hideMark/>
          </w:tcPr>
          <w:p w14:paraId="24B0735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2308</w:t>
            </w:r>
          </w:p>
        </w:tc>
        <w:tc>
          <w:tcPr>
            <w:tcW w:w="1800" w:type="dxa"/>
            <w:tcBorders>
              <w:top w:val="nil"/>
              <w:left w:val="nil"/>
              <w:bottom w:val="nil"/>
              <w:right w:val="single" w:sz="4" w:space="0" w:color="0000FF"/>
            </w:tcBorders>
            <w:noWrap/>
            <w:vAlign w:val="bottom"/>
            <w:hideMark/>
          </w:tcPr>
          <w:p w14:paraId="20463A0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w:t>
            </w:r>
          </w:p>
        </w:tc>
      </w:tr>
      <w:tr w:rsidR="00C50505" w:rsidRPr="00C50505" w14:paraId="68950AC2" w14:textId="77777777" w:rsidTr="00C50505">
        <w:trPr>
          <w:trHeight w:val="340"/>
        </w:trPr>
        <w:tc>
          <w:tcPr>
            <w:tcW w:w="2460" w:type="dxa"/>
            <w:tcBorders>
              <w:top w:val="nil"/>
              <w:left w:val="single" w:sz="4" w:space="0" w:color="0000FF"/>
              <w:bottom w:val="nil"/>
              <w:right w:val="nil"/>
            </w:tcBorders>
            <w:vAlign w:val="bottom"/>
            <w:hideMark/>
          </w:tcPr>
          <w:p w14:paraId="576C10E4"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Navigate App</w:t>
            </w:r>
          </w:p>
        </w:tc>
        <w:tc>
          <w:tcPr>
            <w:tcW w:w="1900" w:type="dxa"/>
            <w:tcBorders>
              <w:top w:val="nil"/>
              <w:left w:val="nil"/>
              <w:bottom w:val="nil"/>
              <w:right w:val="nil"/>
            </w:tcBorders>
            <w:noWrap/>
            <w:vAlign w:val="bottom"/>
            <w:hideMark/>
          </w:tcPr>
          <w:p w14:paraId="67D0E45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461</w:t>
            </w:r>
          </w:p>
        </w:tc>
        <w:tc>
          <w:tcPr>
            <w:tcW w:w="1360" w:type="dxa"/>
            <w:tcBorders>
              <w:top w:val="nil"/>
              <w:left w:val="nil"/>
              <w:bottom w:val="nil"/>
              <w:right w:val="nil"/>
            </w:tcBorders>
            <w:noWrap/>
            <w:vAlign w:val="bottom"/>
            <w:hideMark/>
          </w:tcPr>
          <w:p w14:paraId="53D43AC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367</w:t>
            </w:r>
          </w:p>
        </w:tc>
        <w:tc>
          <w:tcPr>
            <w:tcW w:w="1300" w:type="dxa"/>
            <w:tcBorders>
              <w:top w:val="nil"/>
              <w:left w:val="nil"/>
              <w:bottom w:val="nil"/>
              <w:right w:val="nil"/>
            </w:tcBorders>
            <w:noWrap/>
            <w:vAlign w:val="bottom"/>
            <w:hideMark/>
          </w:tcPr>
          <w:p w14:paraId="0FDF394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963</w:t>
            </w:r>
          </w:p>
        </w:tc>
        <w:tc>
          <w:tcPr>
            <w:tcW w:w="1300" w:type="dxa"/>
            <w:tcBorders>
              <w:top w:val="nil"/>
              <w:left w:val="nil"/>
              <w:bottom w:val="nil"/>
              <w:right w:val="nil"/>
            </w:tcBorders>
            <w:noWrap/>
            <w:vAlign w:val="bottom"/>
            <w:hideMark/>
          </w:tcPr>
          <w:p w14:paraId="01A5755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1298</w:t>
            </w:r>
          </w:p>
        </w:tc>
        <w:tc>
          <w:tcPr>
            <w:tcW w:w="1800" w:type="dxa"/>
            <w:tcBorders>
              <w:top w:val="nil"/>
              <w:left w:val="nil"/>
              <w:bottom w:val="nil"/>
              <w:right w:val="single" w:sz="4" w:space="0" w:color="0000FF"/>
            </w:tcBorders>
            <w:noWrap/>
            <w:vAlign w:val="bottom"/>
            <w:hideMark/>
          </w:tcPr>
          <w:p w14:paraId="43928F6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234</w:t>
            </w:r>
          </w:p>
        </w:tc>
      </w:tr>
      <w:tr w:rsidR="00C50505" w:rsidRPr="00C50505" w14:paraId="03D9F487" w14:textId="77777777" w:rsidTr="00C50505">
        <w:trPr>
          <w:trHeight w:val="340"/>
        </w:trPr>
        <w:tc>
          <w:tcPr>
            <w:tcW w:w="2460" w:type="dxa"/>
            <w:tcBorders>
              <w:top w:val="nil"/>
              <w:left w:val="single" w:sz="4" w:space="0" w:color="0000FF"/>
              <w:bottom w:val="nil"/>
              <w:right w:val="nil"/>
            </w:tcBorders>
            <w:vAlign w:val="bottom"/>
            <w:hideMark/>
          </w:tcPr>
          <w:p w14:paraId="38CAA8B1"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Panopto (class recording)</w:t>
            </w:r>
          </w:p>
        </w:tc>
        <w:tc>
          <w:tcPr>
            <w:tcW w:w="1900" w:type="dxa"/>
            <w:tcBorders>
              <w:top w:val="nil"/>
              <w:left w:val="nil"/>
              <w:bottom w:val="nil"/>
              <w:right w:val="nil"/>
            </w:tcBorders>
            <w:noWrap/>
            <w:vAlign w:val="bottom"/>
            <w:hideMark/>
          </w:tcPr>
          <w:p w14:paraId="51B65D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480</w:t>
            </w:r>
          </w:p>
        </w:tc>
        <w:tc>
          <w:tcPr>
            <w:tcW w:w="1360" w:type="dxa"/>
            <w:tcBorders>
              <w:top w:val="nil"/>
              <w:left w:val="nil"/>
              <w:bottom w:val="nil"/>
              <w:right w:val="nil"/>
            </w:tcBorders>
            <w:noWrap/>
            <w:vAlign w:val="bottom"/>
            <w:hideMark/>
          </w:tcPr>
          <w:p w14:paraId="5C30B0F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232</w:t>
            </w:r>
          </w:p>
        </w:tc>
        <w:tc>
          <w:tcPr>
            <w:tcW w:w="1300" w:type="dxa"/>
            <w:tcBorders>
              <w:top w:val="nil"/>
              <w:left w:val="nil"/>
              <w:bottom w:val="nil"/>
              <w:right w:val="nil"/>
            </w:tcBorders>
            <w:noWrap/>
            <w:vAlign w:val="bottom"/>
            <w:hideMark/>
          </w:tcPr>
          <w:p w14:paraId="5302928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735</w:t>
            </w:r>
          </w:p>
        </w:tc>
        <w:tc>
          <w:tcPr>
            <w:tcW w:w="1300" w:type="dxa"/>
            <w:tcBorders>
              <w:top w:val="nil"/>
              <w:left w:val="nil"/>
              <w:bottom w:val="nil"/>
              <w:right w:val="nil"/>
            </w:tcBorders>
            <w:noWrap/>
            <w:vAlign w:val="bottom"/>
            <w:hideMark/>
          </w:tcPr>
          <w:p w14:paraId="24BD37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1388</w:t>
            </w:r>
          </w:p>
        </w:tc>
        <w:tc>
          <w:tcPr>
            <w:tcW w:w="1800" w:type="dxa"/>
            <w:tcBorders>
              <w:top w:val="nil"/>
              <w:left w:val="nil"/>
              <w:bottom w:val="nil"/>
              <w:right w:val="single" w:sz="4" w:space="0" w:color="0000FF"/>
            </w:tcBorders>
            <w:noWrap/>
            <w:vAlign w:val="bottom"/>
            <w:hideMark/>
          </w:tcPr>
          <w:p w14:paraId="0A0F311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483</w:t>
            </w:r>
          </w:p>
        </w:tc>
      </w:tr>
      <w:tr w:rsidR="00C50505" w:rsidRPr="00C50505" w14:paraId="1D833EF1" w14:textId="77777777" w:rsidTr="00C50505">
        <w:trPr>
          <w:trHeight w:val="340"/>
        </w:trPr>
        <w:tc>
          <w:tcPr>
            <w:tcW w:w="2460" w:type="dxa"/>
            <w:tcBorders>
              <w:top w:val="nil"/>
              <w:left w:val="single" w:sz="4" w:space="0" w:color="0000FF"/>
              <w:bottom w:val="nil"/>
              <w:right w:val="nil"/>
            </w:tcBorders>
            <w:vAlign w:val="bottom"/>
            <w:hideMark/>
          </w:tcPr>
          <w:p w14:paraId="5B869DFB"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Public Workstations</w:t>
            </w:r>
          </w:p>
        </w:tc>
        <w:tc>
          <w:tcPr>
            <w:tcW w:w="1900" w:type="dxa"/>
            <w:tcBorders>
              <w:top w:val="nil"/>
              <w:left w:val="nil"/>
              <w:bottom w:val="nil"/>
              <w:right w:val="nil"/>
            </w:tcBorders>
            <w:noWrap/>
            <w:vAlign w:val="bottom"/>
            <w:hideMark/>
          </w:tcPr>
          <w:p w14:paraId="5667963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870</w:t>
            </w:r>
          </w:p>
        </w:tc>
        <w:tc>
          <w:tcPr>
            <w:tcW w:w="1360" w:type="dxa"/>
            <w:tcBorders>
              <w:top w:val="nil"/>
              <w:left w:val="nil"/>
              <w:bottom w:val="nil"/>
              <w:right w:val="nil"/>
            </w:tcBorders>
            <w:noWrap/>
            <w:vAlign w:val="bottom"/>
            <w:hideMark/>
          </w:tcPr>
          <w:p w14:paraId="5EFA119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113</w:t>
            </w:r>
          </w:p>
        </w:tc>
        <w:tc>
          <w:tcPr>
            <w:tcW w:w="1300" w:type="dxa"/>
            <w:tcBorders>
              <w:top w:val="nil"/>
              <w:left w:val="nil"/>
              <w:bottom w:val="nil"/>
              <w:right w:val="nil"/>
            </w:tcBorders>
            <w:noWrap/>
            <w:vAlign w:val="bottom"/>
            <w:hideMark/>
          </w:tcPr>
          <w:p w14:paraId="3A80EF3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708</w:t>
            </w:r>
          </w:p>
        </w:tc>
        <w:tc>
          <w:tcPr>
            <w:tcW w:w="1300" w:type="dxa"/>
            <w:tcBorders>
              <w:top w:val="nil"/>
              <w:left w:val="nil"/>
              <w:bottom w:val="nil"/>
              <w:right w:val="nil"/>
            </w:tcBorders>
            <w:noWrap/>
            <w:vAlign w:val="bottom"/>
            <w:hideMark/>
          </w:tcPr>
          <w:p w14:paraId="7F6627B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1108</w:t>
            </w:r>
          </w:p>
        </w:tc>
        <w:tc>
          <w:tcPr>
            <w:tcW w:w="1800" w:type="dxa"/>
            <w:tcBorders>
              <w:top w:val="nil"/>
              <w:left w:val="nil"/>
              <w:bottom w:val="nil"/>
              <w:right w:val="single" w:sz="4" w:space="0" w:color="0000FF"/>
            </w:tcBorders>
            <w:noWrap/>
            <w:vAlign w:val="bottom"/>
            <w:hideMark/>
          </w:tcPr>
          <w:p w14:paraId="0D0F42D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522</w:t>
            </w:r>
          </w:p>
        </w:tc>
      </w:tr>
      <w:tr w:rsidR="00C50505" w:rsidRPr="00C50505" w14:paraId="08ECB8BA" w14:textId="77777777" w:rsidTr="00C50505">
        <w:trPr>
          <w:trHeight w:val="680"/>
        </w:trPr>
        <w:tc>
          <w:tcPr>
            <w:tcW w:w="2460" w:type="dxa"/>
            <w:tcBorders>
              <w:top w:val="nil"/>
              <w:left w:val="single" w:sz="4" w:space="0" w:color="0000FF"/>
              <w:bottom w:val="nil"/>
              <w:right w:val="nil"/>
            </w:tcBorders>
            <w:vAlign w:val="bottom"/>
            <w:hideMark/>
          </w:tcPr>
          <w:p w14:paraId="4F12766C"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Public Workstations (accessible)</w:t>
            </w:r>
          </w:p>
        </w:tc>
        <w:tc>
          <w:tcPr>
            <w:tcW w:w="1900" w:type="dxa"/>
            <w:tcBorders>
              <w:top w:val="nil"/>
              <w:left w:val="nil"/>
              <w:bottom w:val="nil"/>
              <w:right w:val="nil"/>
            </w:tcBorders>
            <w:noWrap/>
            <w:vAlign w:val="bottom"/>
            <w:hideMark/>
          </w:tcPr>
          <w:p w14:paraId="1255E30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973</w:t>
            </w:r>
          </w:p>
        </w:tc>
        <w:tc>
          <w:tcPr>
            <w:tcW w:w="1360" w:type="dxa"/>
            <w:tcBorders>
              <w:top w:val="nil"/>
              <w:left w:val="nil"/>
              <w:bottom w:val="nil"/>
              <w:right w:val="nil"/>
            </w:tcBorders>
            <w:noWrap/>
            <w:vAlign w:val="bottom"/>
            <w:hideMark/>
          </w:tcPr>
          <w:p w14:paraId="03F35C9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95</w:t>
            </w:r>
          </w:p>
        </w:tc>
        <w:tc>
          <w:tcPr>
            <w:tcW w:w="1300" w:type="dxa"/>
            <w:tcBorders>
              <w:top w:val="nil"/>
              <w:left w:val="nil"/>
              <w:bottom w:val="nil"/>
              <w:right w:val="nil"/>
            </w:tcBorders>
            <w:noWrap/>
            <w:vAlign w:val="bottom"/>
            <w:hideMark/>
          </w:tcPr>
          <w:p w14:paraId="2A32ABB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624</w:t>
            </w:r>
          </w:p>
        </w:tc>
        <w:tc>
          <w:tcPr>
            <w:tcW w:w="1300" w:type="dxa"/>
            <w:tcBorders>
              <w:top w:val="nil"/>
              <w:left w:val="nil"/>
              <w:bottom w:val="nil"/>
              <w:right w:val="nil"/>
            </w:tcBorders>
            <w:noWrap/>
            <w:vAlign w:val="bottom"/>
            <w:hideMark/>
          </w:tcPr>
          <w:p w14:paraId="74F1AC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1008</w:t>
            </w:r>
          </w:p>
        </w:tc>
        <w:tc>
          <w:tcPr>
            <w:tcW w:w="1800" w:type="dxa"/>
            <w:tcBorders>
              <w:top w:val="nil"/>
              <w:left w:val="nil"/>
              <w:bottom w:val="nil"/>
              <w:right w:val="single" w:sz="4" w:space="0" w:color="0000FF"/>
            </w:tcBorders>
            <w:noWrap/>
            <w:vAlign w:val="bottom"/>
            <w:hideMark/>
          </w:tcPr>
          <w:p w14:paraId="76612C4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622</w:t>
            </w:r>
          </w:p>
        </w:tc>
      </w:tr>
      <w:tr w:rsidR="00C50505" w:rsidRPr="00C50505" w14:paraId="2E82A71B" w14:textId="77777777" w:rsidTr="00C50505">
        <w:trPr>
          <w:trHeight w:val="340"/>
        </w:trPr>
        <w:tc>
          <w:tcPr>
            <w:tcW w:w="2460" w:type="dxa"/>
            <w:tcBorders>
              <w:top w:val="nil"/>
              <w:left w:val="single" w:sz="4" w:space="0" w:color="0000FF"/>
              <w:bottom w:val="nil"/>
              <w:right w:val="nil"/>
            </w:tcBorders>
            <w:vAlign w:val="bottom"/>
            <w:hideMark/>
          </w:tcPr>
          <w:p w14:paraId="7C7760B4"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Top Hat</w:t>
            </w:r>
          </w:p>
        </w:tc>
        <w:tc>
          <w:tcPr>
            <w:tcW w:w="1900" w:type="dxa"/>
            <w:tcBorders>
              <w:top w:val="nil"/>
              <w:left w:val="nil"/>
              <w:bottom w:val="nil"/>
              <w:right w:val="nil"/>
            </w:tcBorders>
            <w:noWrap/>
            <w:vAlign w:val="bottom"/>
            <w:hideMark/>
          </w:tcPr>
          <w:p w14:paraId="0AC5CEE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512</w:t>
            </w:r>
          </w:p>
        </w:tc>
        <w:tc>
          <w:tcPr>
            <w:tcW w:w="1360" w:type="dxa"/>
            <w:tcBorders>
              <w:top w:val="nil"/>
              <w:left w:val="nil"/>
              <w:bottom w:val="nil"/>
              <w:right w:val="nil"/>
            </w:tcBorders>
            <w:noWrap/>
            <w:vAlign w:val="bottom"/>
            <w:hideMark/>
          </w:tcPr>
          <w:p w14:paraId="619E606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342</w:t>
            </w:r>
          </w:p>
        </w:tc>
        <w:tc>
          <w:tcPr>
            <w:tcW w:w="1300" w:type="dxa"/>
            <w:tcBorders>
              <w:top w:val="nil"/>
              <w:left w:val="nil"/>
              <w:bottom w:val="nil"/>
              <w:right w:val="nil"/>
            </w:tcBorders>
            <w:noWrap/>
            <w:vAlign w:val="bottom"/>
            <w:hideMark/>
          </w:tcPr>
          <w:p w14:paraId="13E476D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597</w:t>
            </w:r>
          </w:p>
        </w:tc>
        <w:tc>
          <w:tcPr>
            <w:tcW w:w="1300" w:type="dxa"/>
            <w:tcBorders>
              <w:top w:val="nil"/>
              <w:left w:val="nil"/>
              <w:bottom w:val="nil"/>
              <w:right w:val="nil"/>
            </w:tcBorders>
            <w:noWrap/>
            <w:vAlign w:val="bottom"/>
            <w:hideMark/>
          </w:tcPr>
          <w:p w14:paraId="3EB06E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988</w:t>
            </w:r>
          </w:p>
        </w:tc>
        <w:tc>
          <w:tcPr>
            <w:tcW w:w="1800" w:type="dxa"/>
            <w:tcBorders>
              <w:top w:val="nil"/>
              <w:left w:val="nil"/>
              <w:bottom w:val="nil"/>
              <w:right w:val="single" w:sz="4" w:space="0" w:color="0000FF"/>
            </w:tcBorders>
            <w:noWrap/>
            <w:vAlign w:val="bottom"/>
            <w:hideMark/>
          </w:tcPr>
          <w:p w14:paraId="118ECE0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882</w:t>
            </w:r>
          </w:p>
        </w:tc>
      </w:tr>
      <w:tr w:rsidR="00C50505" w:rsidRPr="00C50505" w14:paraId="3FA1F770" w14:textId="77777777" w:rsidTr="00C50505">
        <w:trPr>
          <w:trHeight w:val="340"/>
        </w:trPr>
        <w:tc>
          <w:tcPr>
            <w:tcW w:w="2460" w:type="dxa"/>
            <w:tcBorders>
              <w:top w:val="nil"/>
              <w:left w:val="single" w:sz="4" w:space="0" w:color="0000FF"/>
              <w:bottom w:val="nil"/>
              <w:right w:val="nil"/>
            </w:tcBorders>
            <w:vAlign w:val="bottom"/>
            <w:hideMark/>
          </w:tcPr>
          <w:p w14:paraId="65517200"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 Print Anywhere (kiosks)</w:t>
            </w:r>
          </w:p>
        </w:tc>
        <w:tc>
          <w:tcPr>
            <w:tcW w:w="1900" w:type="dxa"/>
            <w:tcBorders>
              <w:top w:val="nil"/>
              <w:left w:val="nil"/>
              <w:bottom w:val="nil"/>
              <w:right w:val="nil"/>
            </w:tcBorders>
            <w:noWrap/>
            <w:vAlign w:val="bottom"/>
            <w:hideMark/>
          </w:tcPr>
          <w:p w14:paraId="008F56E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341</w:t>
            </w:r>
          </w:p>
        </w:tc>
        <w:tc>
          <w:tcPr>
            <w:tcW w:w="1360" w:type="dxa"/>
            <w:tcBorders>
              <w:top w:val="nil"/>
              <w:left w:val="nil"/>
              <w:bottom w:val="nil"/>
              <w:right w:val="nil"/>
            </w:tcBorders>
            <w:noWrap/>
            <w:vAlign w:val="bottom"/>
            <w:hideMark/>
          </w:tcPr>
          <w:p w14:paraId="16047FE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172</w:t>
            </w:r>
          </w:p>
        </w:tc>
        <w:tc>
          <w:tcPr>
            <w:tcW w:w="1300" w:type="dxa"/>
            <w:tcBorders>
              <w:top w:val="nil"/>
              <w:left w:val="nil"/>
              <w:bottom w:val="nil"/>
              <w:right w:val="nil"/>
            </w:tcBorders>
            <w:noWrap/>
            <w:vAlign w:val="bottom"/>
            <w:hideMark/>
          </w:tcPr>
          <w:p w14:paraId="45AC9BE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476</w:t>
            </w:r>
          </w:p>
        </w:tc>
        <w:tc>
          <w:tcPr>
            <w:tcW w:w="1300" w:type="dxa"/>
            <w:tcBorders>
              <w:top w:val="nil"/>
              <w:left w:val="nil"/>
              <w:bottom w:val="nil"/>
              <w:right w:val="nil"/>
            </w:tcBorders>
            <w:noWrap/>
            <w:vAlign w:val="bottom"/>
            <w:hideMark/>
          </w:tcPr>
          <w:p w14:paraId="09E625C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2216</w:t>
            </w:r>
          </w:p>
        </w:tc>
        <w:tc>
          <w:tcPr>
            <w:tcW w:w="1800" w:type="dxa"/>
            <w:tcBorders>
              <w:top w:val="nil"/>
              <w:left w:val="nil"/>
              <w:bottom w:val="nil"/>
              <w:right w:val="single" w:sz="4" w:space="0" w:color="0000FF"/>
            </w:tcBorders>
            <w:noWrap/>
            <w:vAlign w:val="bottom"/>
            <w:hideMark/>
          </w:tcPr>
          <w:p w14:paraId="5D451E2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116</w:t>
            </w:r>
          </w:p>
        </w:tc>
      </w:tr>
      <w:tr w:rsidR="00C50505" w:rsidRPr="00C50505" w14:paraId="39F6B55C" w14:textId="77777777" w:rsidTr="00C50505">
        <w:trPr>
          <w:trHeight w:val="340"/>
        </w:trPr>
        <w:tc>
          <w:tcPr>
            <w:tcW w:w="2460" w:type="dxa"/>
            <w:tcBorders>
              <w:top w:val="nil"/>
              <w:left w:val="single" w:sz="4" w:space="0" w:color="0000FF"/>
              <w:bottom w:val="nil"/>
              <w:right w:val="nil"/>
            </w:tcBorders>
            <w:vAlign w:val="bottom"/>
            <w:hideMark/>
          </w:tcPr>
          <w:p w14:paraId="439E4B8B"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Ubbox</w:t>
            </w:r>
            <w:proofErr w:type="spellEnd"/>
          </w:p>
        </w:tc>
        <w:tc>
          <w:tcPr>
            <w:tcW w:w="1900" w:type="dxa"/>
            <w:tcBorders>
              <w:top w:val="nil"/>
              <w:left w:val="nil"/>
              <w:bottom w:val="nil"/>
              <w:right w:val="nil"/>
            </w:tcBorders>
            <w:noWrap/>
            <w:vAlign w:val="bottom"/>
            <w:hideMark/>
          </w:tcPr>
          <w:p w14:paraId="2AC4F4C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417</w:t>
            </w:r>
          </w:p>
        </w:tc>
        <w:tc>
          <w:tcPr>
            <w:tcW w:w="1360" w:type="dxa"/>
            <w:tcBorders>
              <w:top w:val="nil"/>
              <w:left w:val="nil"/>
              <w:bottom w:val="nil"/>
              <w:right w:val="nil"/>
            </w:tcBorders>
            <w:noWrap/>
            <w:vAlign w:val="bottom"/>
            <w:hideMark/>
          </w:tcPr>
          <w:p w14:paraId="60EE611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115</w:t>
            </w:r>
          </w:p>
        </w:tc>
        <w:tc>
          <w:tcPr>
            <w:tcW w:w="1300" w:type="dxa"/>
            <w:tcBorders>
              <w:top w:val="nil"/>
              <w:left w:val="nil"/>
              <w:bottom w:val="nil"/>
              <w:right w:val="nil"/>
            </w:tcBorders>
            <w:noWrap/>
            <w:vAlign w:val="bottom"/>
            <w:hideMark/>
          </w:tcPr>
          <w:p w14:paraId="3410569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671</w:t>
            </w:r>
          </w:p>
        </w:tc>
        <w:tc>
          <w:tcPr>
            <w:tcW w:w="1300" w:type="dxa"/>
            <w:tcBorders>
              <w:top w:val="nil"/>
              <w:left w:val="nil"/>
              <w:bottom w:val="nil"/>
              <w:right w:val="nil"/>
            </w:tcBorders>
            <w:noWrap/>
            <w:vAlign w:val="bottom"/>
            <w:hideMark/>
          </w:tcPr>
          <w:p w14:paraId="71D6125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1808</w:t>
            </w:r>
          </w:p>
        </w:tc>
        <w:tc>
          <w:tcPr>
            <w:tcW w:w="1800" w:type="dxa"/>
            <w:tcBorders>
              <w:top w:val="nil"/>
              <w:left w:val="nil"/>
              <w:bottom w:val="nil"/>
              <w:right w:val="single" w:sz="4" w:space="0" w:color="0000FF"/>
            </w:tcBorders>
            <w:noWrap/>
            <w:vAlign w:val="bottom"/>
            <w:hideMark/>
          </w:tcPr>
          <w:p w14:paraId="3C8AF57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313</w:t>
            </w:r>
          </w:p>
        </w:tc>
      </w:tr>
      <w:tr w:rsidR="00C50505" w:rsidRPr="00C50505" w14:paraId="62B5042D" w14:textId="77777777" w:rsidTr="00C50505">
        <w:trPr>
          <w:trHeight w:val="340"/>
        </w:trPr>
        <w:tc>
          <w:tcPr>
            <w:tcW w:w="2460" w:type="dxa"/>
            <w:tcBorders>
              <w:top w:val="nil"/>
              <w:left w:val="single" w:sz="4" w:space="0" w:color="0000FF"/>
              <w:bottom w:val="nil"/>
              <w:right w:val="nil"/>
            </w:tcBorders>
            <w:vAlign w:val="bottom"/>
            <w:hideMark/>
          </w:tcPr>
          <w:p w14:paraId="489864EF"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 Learns</w:t>
            </w:r>
          </w:p>
        </w:tc>
        <w:tc>
          <w:tcPr>
            <w:tcW w:w="1900" w:type="dxa"/>
            <w:tcBorders>
              <w:top w:val="nil"/>
              <w:left w:val="nil"/>
              <w:bottom w:val="nil"/>
              <w:right w:val="nil"/>
            </w:tcBorders>
            <w:noWrap/>
            <w:vAlign w:val="bottom"/>
            <w:hideMark/>
          </w:tcPr>
          <w:p w14:paraId="19650ED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w:t>
            </w:r>
          </w:p>
        </w:tc>
        <w:tc>
          <w:tcPr>
            <w:tcW w:w="1360" w:type="dxa"/>
            <w:tcBorders>
              <w:top w:val="nil"/>
              <w:left w:val="nil"/>
              <w:bottom w:val="nil"/>
              <w:right w:val="nil"/>
            </w:tcBorders>
            <w:noWrap/>
            <w:vAlign w:val="bottom"/>
            <w:hideMark/>
          </w:tcPr>
          <w:p w14:paraId="54F7757F"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223</w:t>
            </w:r>
          </w:p>
        </w:tc>
        <w:tc>
          <w:tcPr>
            <w:tcW w:w="1300" w:type="dxa"/>
            <w:tcBorders>
              <w:top w:val="nil"/>
              <w:left w:val="nil"/>
              <w:bottom w:val="nil"/>
              <w:right w:val="nil"/>
            </w:tcBorders>
            <w:noWrap/>
            <w:vAlign w:val="bottom"/>
            <w:hideMark/>
          </w:tcPr>
          <w:p w14:paraId="34635ABC"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651</w:t>
            </w:r>
          </w:p>
        </w:tc>
        <w:tc>
          <w:tcPr>
            <w:tcW w:w="1300" w:type="dxa"/>
            <w:tcBorders>
              <w:top w:val="nil"/>
              <w:left w:val="nil"/>
              <w:bottom w:val="nil"/>
              <w:right w:val="nil"/>
            </w:tcBorders>
            <w:noWrap/>
            <w:vAlign w:val="bottom"/>
            <w:hideMark/>
          </w:tcPr>
          <w:p w14:paraId="629CB0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2421</w:t>
            </w:r>
          </w:p>
        </w:tc>
        <w:tc>
          <w:tcPr>
            <w:tcW w:w="1800" w:type="dxa"/>
            <w:tcBorders>
              <w:top w:val="nil"/>
              <w:left w:val="nil"/>
              <w:bottom w:val="nil"/>
              <w:right w:val="single" w:sz="4" w:space="0" w:color="0000FF"/>
            </w:tcBorders>
            <w:noWrap/>
            <w:vAlign w:val="bottom"/>
            <w:hideMark/>
          </w:tcPr>
          <w:p w14:paraId="3034553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w:t>
            </w:r>
          </w:p>
        </w:tc>
      </w:tr>
      <w:tr w:rsidR="00C50505" w:rsidRPr="00C50505" w14:paraId="560642FA" w14:textId="77777777" w:rsidTr="00C50505">
        <w:trPr>
          <w:trHeight w:val="340"/>
        </w:trPr>
        <w:tc>
          <w:tcPr>
            <w:tcW w:w="2460" w:type="dxa"/>
            <w:tcBorders>
              <w:top w:val="nil"/>
              <w:left w:val="single" w:sz="4" w:space="0" w:color="0000FF"/>
              <w:bottom w:val="nil"/>
              <w:right w:val="nil"/>
            </w:tcBorders>
            <w:vAlign w:val="bottom"/>
            <w:hideMark/>
          </w:tcPr>
          <w:p w14:paraId="556E283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lastRenderedPageBreak/>
              <w:t>UB Mobile app</w:t>
            </w:r>
          </w:p>
        </w:tc>
        <w:tc>
          <w:tcPr>
            <w:tcW w:w="1900" w:type="dxa"/>
            <w:tcBorders>
              <w:top w:val="nil"/>
              <w:left w:val="nil"/>
              <w:bottom w:val="nil"/>
              <w:right w:val="nil"/>
            </w:tcBorders>
            <w:noWrap/>
            <w:vAlign w:val="bottom"/>
            <w:hideMark/>
          </w:tcPr>
          <w:p w14:paraId="7E096EB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435</w:t>
            </w:r>
          </w:p>
        </w:tc>
        <w:tc>
          <w:tcPr>
            <w:tcW w:w="1360" w:type="dxa"/>
            <w:tcBorders>
              <w:top w:val="nil"/>
              <w:left w:val="nil"/>
              <w:bottom w:val="nil"/>
              <w:right w:val="nil"/>
            </w:tcBorders>
            <w:noWrap/>
            <w:vAlign w:val="bottom"/>
            <w:hideMark/>
          </w:tcPr>
          <w:p w14:paraId="4AEA41A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467</w:t>
            </w:r>
          </w:p>
        </w:tc>
        <w:tc>
          <w:tcPr>
            <w:tcW w:w="1300" w:type="dxa"/>
            <w:tcBorders>
              <w:top w:val="nil"/>
              <w:left w:val="nil"/>
              <w:bottom w:val="nil"/>
              <w:right w:val="nil"/>
            </w:tcBorders>
            <w:noWrap/>
            <w:vAlign w:val="bottom"/>
            <w:hideMark/>
          </w:tcPr>
          <w:p w14:paraId="17E6247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788</w:t>
            </w:r>
          </w:p>
        </w:tc>
        <w:tc>
          <w:tcPr>
            <w:tcW w:w="1300" w:type="dxa"/>
            <w:tcBorders>
              <w:top w:val="nil"/>
              <w:left w:val="nil"/>
              <w:bottom w:val="nil"/>
              <w:right w:val="nil"/>
            </w:tcBorders>
            <w:noWrap/>
            <w:vAlign w:val="bottom"/>
            <w:hideMark/>
          </w:tcPr>
          <w:p w14:paraId="731115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1400</w:t>
            </w:r>
          </w:p>
        </w:tc>
        <w:tc>
          <w:tcPr>
            <w:tcW w:w="1800" w:type="dxa"/>
            <w:tcBorders>
              <w:top w:val="nil"/>
              <w:left w:val="nil"/>
              <w:bottom w:val="nil"/>
              <w:right w:val="single" w:sz="4" w:space="0" w:color="0000FF"/>
            </w:tcBorders>
            <w:noWrap/>
            <w:vAlign w:val="bottom"/>
            <w:hideMark/>
          </w:tcPr>
          <w:p w14:paraId="717CA65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232</w:t>
            </w:r>
          </w:p>
        </w:tc>
      </w:tr>
      <w:tr w:rsidR="00C50505" w:rsidRPr="00C50505" w14:paraId="641D50EB" w14:textId="77777777" w:rsidTr="00C50505">
        <w:trPr>
          <w:trHeight w:val="340"/>
        </w:trPr>
        <w:tc>
          <w:tcPr>
            <w:tcW w:w="2460" w:type="dxa"/>
            <w:tcBorders>
              <w:top w:val="nil"/>
              <w:left w:val="single" w:sz="4" w:space="0" w:color="0000FF"/>
              <w:bottom w:val="nil"/>
              <w:right w:val="nil"/>
            </w:tcBorders>
            <w:vAlign w:val="bottom"/>
            <w:hideMark/>
          </w:tcPr>
          <w:p w14:paraId="494455E6"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UBIT Help Center/Tech Squad</w:t>
            </w:r>
          </w:p>
        </w:tc>
        <w:tc>
          <w:tcPr>
            <w:tcW w:w="1900" w:type="dxa"/>
            <w:tcBorders>
              <w:top w:val="nil"/>
              <w:left w:val="nil"/>
              <w:bottom w:val="nil"/>
              <w:right w:val="nil"/>
            </w:tcBorders>
            <w:noWrap/>
            <w:vAlign w:val="bottom"/>
            <w:hideMark/>
          </w:tcPr>
          <w:p w14:paraId="5DA033A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873</w:t>
            </w:r>
          </w:p>
        </w:tc>
        <w:tc>
          <w:tcPr>
            <w:tcW w:w="1360" w:type="dxa"/>
            <w:tcBorders>
              <w:top w:val="nil"/>
              <w:left w:val="nil"/>
              <w:bottom w:val="nil"/>
              <w:right w:val="nil"/>
            </w:tcBorders>
            <w:noWrap/>
            <w:vAlign w:val="bottom"/>
            <w:hideMark/>
          </w:tcPr>
          <w:p w14:paraId="65EAFC2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103</w:t>
            </w:r>
          </w:p>
        </w:tc>
        <w:tc>
          <w:tcPr>
            <w:tcW w:w="1300" w:type="dxa"/>
            <w:tcBorders>
              <w:top w:val="nil"/>
              <w:left w:val="nil"/>
              <w:bottom w:val="nil"/>
              <w:right w:val="nil"/>
            </w:tcBorders>
            <w:noWrap/>
            <w:vAlign w:val="bottom"/>
            <w:hideMark/>
          </w:tcPr>
          <w:p w14:paraId="02D8B75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700</w:t>
            </w:r>
          </w:p>
        </w:tc>
        <w:tc>
          <w:tcPr>
            <w:tcW w:w="1300" w:type="dxa"/>
            <w:tcBorders>
              <w:top w:val="nil"/>
              <w:left w:val="nil"/>
              <w:bottom w:val="nil"/>
              <w:right w:val="nil"/>
            </w:tcBorders>
            <w:noWrap/>
            <w:vAlign w:val="bottom"/>
            <w:hideMark/>
          </w:tcPr>
          <w:p w14:paraId="4EFD73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1505</w:t>
            </w:r>
          </w:p>
        </w:tc>
        <w:tc>
          <w:tcPr>
            <w:tcW w:w="1800" w:type="dxa"/>
            <w:tcBorders>
              <w:top w:val="nil"/>
              <w:left w:val="nil"/>
              <w:bottom w:val="nil"/>
              <w:right w:val="single" w:sz="4" w:space="0" w:color="0000FF"/>
            </w:tcBorders>
            <w:noWrap/>
            <w:vAlign w:val="bottom"/>
            <w:hideMark/>
          </w:tcPr>
          <w:p w14:paraId="6C32636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138</w:t>
            </w:r>
          </w:p>
        </w:tc>
      </w:tr>
      <w:tr w:rsidR="00C50505" w:rsidRPr="00C50505" w14:paraId="76E8E3FD" w14:textId="77777777" w:rsidTr="00C50505">
        <w:trPr>
          <w:trHeight w:val="340"/>
        </w:trPr>
        <w:tc>
          <w:tcPr>
            <w:tcW w:w="2460" w:type="dxa"/>
            <w:tcBorders>
              <w:top w:val="nil"/>
              <w:left w:val="single" w:sz="4" w:space="0" w:color="0000FF"/>
              <w:bottom w:val="nil"/>
              <w:right w:val="nil"/>
            </w:tcBorders>
            <w:vAlign w:val="bottom"/>
            <w:hideMark/>
          </w:tcPr>
          <w:p w14:paraId="53B63F08"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UBIT website</w:t>
            </w:r>
          </w:p>
        </w:tc>
        <w:tc>
          <w:tcPr>
            <w:tcW w:w="1900" w:type="dxa"/>
            <w:tcBorders>
              <w:top w:val="nil"/>
              <w:left w:val="nil"/>
              <w:bottom w:val="nil"/>
              <w:right w:val="nil"/>
            </w:tcBorders>
            <w:noWrap/>
            <w:vAlign w:val="bottom"/>
            <w:hideMark/>
          </w:tcPr>
          <w:p w14:paraId="119CF2D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444</w:t>
            </w:r>
          </w:p>
        </w:tc>
        <w:tc>
          <w:tcPr>
            <w:tcW w:w="1360" w:type="dxa"/>
            <w:tcBorders>
              <w:top w:val="nil"/>
              <w:left w:val="nil"/>
              <w:bottom w:val="nil"/>
              <w:right w:val="nil"/>
            </w:tcBorders>
            <w:noWrap/>
            <w:vAlign w:val="bottom"/>
            <w:hideMark/>
          </w:tcPr>
          <w:p w14:paraId="4D1C1EC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109</w:t>
            </w:r>
          </w:p>
        </w:tc>
        <w:tc>
          <w:tcPr>
            <w:tcW w:w="1300" w:type="dxa"/>
            <w:tcBorders>
              <w:top w:val="nil"/>
              <w:left w:val="nil"/>
              <w:bottom w:val="nil"/>
              <w:right w:val="nil"/>
            </w:tcBorders>
            <w:noWrap/>
            <w:vAlign w:val="bottom"/>
            <w:hideMark/>
          </w:tcPr>
          <w:p w14:paraId="4AD4C25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831</w:t>
            </w:r>
          </w:p>
        </w:tc>
        <w:tc>
          <w:tcPr>
            <w:tcW w:w="1300" w:type="dxa"/>
            <w:tcBorders>
              <w:top w:val="nil"/>
              <w:left w:val="nil"/>
              <w:bottom w:val="nil"/>
              <w:right w:val="nil"/>
            </w:tcBorders>
            <w:noWrap/>
            <w:vAlign w:val="bottom"/>
            <w:hideMark/>
          </w:tcPr>
          <w:p w14:paraId="5F30FAA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1859</w:t>
            </w:r>
          </w:p>
        </w:tc>
        <w:tc>
          <w:tcPr>
            <w:tcW w:w="1800" w:type="dxa"/>
            <w:tcBorders>
              <w:top w:val="nil"/>
              <w:left w:val="nil"/>
              <w:bottom w:val="nil"/>
              <w:right w:val="single" w:sz="4" w:space="0" w:color="0000FF"/>
            </w:tcBorders>
            <w:noWrap/>
            <w:vAlign w:val="bottom"/>
            <w:hideMark/>
          </w:tcPr>
          <w:p w14:paraId="750C60C2"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80</w:t>
            </w:r>
          </w:p>
        </w:tc>
      </w:tr>
      <w:tr w:rsidR="00C50505" w:rsidRPr="00C50505" w14:paraId="7E6A65CF" w14:textId="77777777" w:rsidTr="00C50505">
        <w:trPr>
          <w:trHeight w:val="340"/>
        </w:trPr>
        <w:tc>
          <w:tcPr>
            <w:tcW w:w="2460" w:type="dxa"/>
            <w:tcBorders>
              <w:top w:val="nil"/>
              <w:left w:val="single" w:sz="4" w:space="0" w:color="0000FF"/>
              <w:bottom w:val="nil"/>
              <w:right w:val="nil"/>
            </w:tcBorders>
            <w:vAlign w:val="bottom"/>
            <w:hideMark/>
          </w:tcPr>
          <w:p w14:paraId="5F7F684E"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UBmail</w:t>
            </w:r>
            <w:proofErr w:type="spellEnd"/>
          </w:p>
        </w:tc>
        <w:tc>
          <w:tcPr>
            <w:tcW w:w="1900" w:type="dxa"/>
            <w:tcBorders>
              <w:top w:val="nil"/>
              <w:left w:val="nil"/>
              <w:bottom w:val="nil"/>
              <w:right w:val="nil"/>
            </w:tcBorders>
            <w:noWrap/>
            <w:vAlign w:val="bottom"/>
            <w:hideMark/>
          </w:tcPr>
          <w:p w14:paraId="35D15ADE"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41</w:t>
            </w:r>
          </w:p>
        </w:tc>
        <w:tc>
          <w:tcPr>
            <w:tcW w:w="1360" w:type="dxa"/>
            <w:tcBorders>
              <w:top w:val="nil"/>
              <w:left w:val="nil"/>
              <w:bottom w:val="nil"/>
              <w:right w:val="nil"/>
            </w:tcBorders>
            <w:noWrap/>
            <w:vAlign w:val="bottom"/>
            <w:hideMark/>
          </w:tcPr>
          <w:p w14:paraId="3B97CB0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99</w:t>
            </w:r>
          </w:p>
        </w:tc>
        <w:tc>
          <w:tcPr>
            <w:tcW w:w="1300" w:type="dxa"/>
            <w:tcBorders>
              <w:top w:val="nil"/>
              <w:left w:val="nil"/>
              <w:bottom w:val="nil"/>
              <w:right w:val="nil"/>
            </w:tcBorders>
            <w:noWrap/>
            <w:vAlign w:val="bottom"/>
            <w:hideMark/>
          </w:tcPr>
          <w:p w14:paraId="4954468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563</w:t>
            </w:r>
          </w:p>
        </w:tc>
        <w:tc>
          <w:tcPr>
            <w:tcW w:w="1300" w:type="dxa"/>
            <w:tcBorders>
              <w:top w:val="nil"/>
              <w:left w:val="nil"/>
              <w:bottom w:val="nil"/>
              <w:right w:val="nil"/>
            </w:tcBorders>
            <w:noWrap/>
            <w:vAlign w:val="bottom"/>
            <w:hideMark/>
          </w:tcPr>
          <w:p w14:paraId="4122560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2603</w:t>
            </w:r>
          </w:p>
        </w:tc>
        <w:tc>
          <w:tcPr>
            <w:tcW w:w="1800" w:type="dxa"/>
            <w:tcBorders>
              <w:top w:val="nil"/>
              <w:left w:val="nil"/>
              <w:bottom w:val="nil"/>
              <w:right w:val="single" w:sz="4" w:space="0" w:color="0000FF"/>
            </w:tcBorders>
            <w:noWrap/>
            <w:vAlign w:val="bottom"/>
            <w:hideMark/>
          </w:tcPr>
          <w:p w14:paraId="5D4A173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19</w:t>
            </w:r>
          </w:p>
        </w:tc>
      </w:tr>
      <w:tr w:rsidR="00C50505" w:rsidRPr="00C50505" w14:paraId="6445A90D" w14:textId="77777777" w:rsidTr="00C50505">
        <w:trPr>
          <w:trHeight w:val="340"/>
        </w:trPr>
        <w:tc>
          <w:tcPr>
            <w:tcW w:w="2460" w:type="dxa"/>
            <w:tcBorders>
              <w:top w:val="nil"/>
              <w:left w:val="single" w:sz="4" w:space="0" w:color="0000FF"/>
              <w:bottom w:val="nil"/>
              <w:right w:val="nil"/>
            </w:tcBorders>
            <w:vAlign w:val="bottom"/>
            <w:hideMark/>
          </w:tcPr>
          <w:p w14:paraId="52D0B08E"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proofErr w:type="spellStart"/>
            <w:r w:rsidRPr="00C50505">
              <w:rPr>
                <w:rFonts w:ascii="Aptos Narrow" w:eastAsia="Times New Roman" w:hAnsi="Aptos Narrow" w:cs="Times New Roman"/>
                <w:color w:val="000000"/>
                <w:kern w:val="0"/>
                <w14:ligatures w14:val="none"/>
              </w:rPr>
              <w:t>UBITName</w:t>
            </w:r>
            <w:proofErr w:type="spellEnd"/>
            <w:r w:rsidRPr="00C50505">
              <w:rPr>
                <w:rFonts w:ascii="Aptos Narrow" w:eastAsia="Times New Roman" w:hAnsi="Aptos Narrow" w:cs="Times New Roman"/>
                <w:color w:val="000000"/>
                <w:kern w:val="0"/>
                <w14:ligatures w14:val="none"/>
              </w:rPr>
              <w:t xml:space="preserve"> Manager</w:t>
            </w:r>
          </w:p>
        </w:tc>
        <w:tc>
          <w:tcPr>
            <w:tcW w:w="1900" w:type="dxa"/>
            <w:tcBorders>
              <w:top w:val="nil"/>
              <w:left w:val="nil"/>
              <w:bottom w:val="nil"/>
              <w:right w:val="nil"/>
            </w:tcBorders>
            <w:noWrap/>
            <w:vAlign w:val="bottom"/>
            <w:hideMark/>
          </w:tcPr>
          <w:p w14:paraId="2B12294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497</w:t>
            </w:r>
          </w:p>
        </w:tc>
        <w:tc>
          <w:tcPr>
            <w:tcW w:w="1360" w:type="dxa"/>
            <w:tcBorders>
              <w:top w:val="nil"/>
              <w:left w:val="nil"/>
              <w:bottom w:val="nil"/>
              <w:right w:val="nil"/>
            </w:tcBorders>
            <w:noWrap/>
            <w:vAlign w:val="bottom"/>
            <w:hideMark/>
          </w:tcPr>
          <w:p w14:paraId="72C56B2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w:t>
            </w:r>
          </w:p>
        </w:tc>
        <w:tc>
          <w:tcPr>
            <w:tcW w:w="1300" w:type="dxa"/>
            <w:tcBorders>
              <w:top w:val="nil"/>
              <w:left w:val="nil"/>
              <w:bottom w:val="nil"/>
              <w:right w:val="nil"/>
            </w:tcBorders>
            <w:noWrap/>
            <w:vAlign w:val="bottom"/>
            <w:hideMark/>
          </w:tcPr>
          <w:p w14:paraId="1AAC3DB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766</w:t>
            </w:r>
          </w:p>
        </w:tc>
        <w:tc>
          <w:tcPr>
            <w:tcW w:w="1300" w:type="dxa"/>
            <w:tcBorders>
              <w:top w:val="nil"/>
              <w:left w:val="nil"/>
              <w:bottom w:val="nil"/>
              <w:right w:val="nil"/>
            </w:tcBorders>
            <w:noWrap/>
            <w:vAlign w:val="bottom"/>
            <w:hideMark/>
          </w:tcPr>
          <w:p w14:paraId="5CC75B4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1303</w:t>
            </w:r>
          </w:p>
        </w:tc>
        <w:tc>
          <w:tcPr>
            <w:tcW w:w="1800" w:type="dxa"/>
            <w:tcBorders>
              <w:top w:val="nil"/>
              <w:left w:val="nil"/>
              <w:bottom w:val="nil"/>
              <w:right w:val="single" w:sz="4" w:space="0" w:color="0000FF"/>
            </w:tcBorders>
            <w:noWrap/>
            <w:vAlign w:val="bottom"/>
            <w:hideMark/>
          </w:tcPr>
          <w:p w14:paraId="6705CAE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674</w:t>
            </w:r>
          </w:p>
        </w:tc>
      </w:tr>
      <w:tr w:rsidR="00C50505" w:rsidRPr="00C50505" w14:paraId="7F10D860" w14:textId="77777777" w:rsidTr="00C50505">
        <w:trPr>
          <w:trHeight w:val="340"/>
        </w:trPr>
        <w:tc>
          <w:tcPr>
            <w:tcW w:w="2460" w:type="dxa"/>
            <w:tcBorders>
              <w:top w:val="nil"/>
              <w:left w:val="single" w:sz="4" w:space="0" w:color="0000FF"/>
              <w:bottom w:val="nil"/>
              <w:right w:val="nil"/>
            </w:tcBorders>
            <w:vAlign w:val="bottom"/>
            <w:hideMark/>
          </w:tcPr>
          <w:p w14:paraId="5F734D3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Wi-Fi (</w:t>
            </w:r>
            <w:proofErr w:type="spellStart"/>
            <w:r w:rsidRPr="00C50505">
              <w:rPr>
                <w:rFonts w:ascii="Aptos Narrow" w:eastAsia="Times New Roman" w:hAnsi="Aptos Narrow" w:cs="Times New Roman"/>
                <w:color w:val="000000"/>
                <w:kern w:val="0"/>
                <w14:ligatures w14:val="none"/>
              </w:rPr>
              <w:t>eduroam</w:t>
            </w:r>
            <w:proofErr w:type="spellEnd"/>
            <w:r w:rsidRPr="00C50505">
              <w:rPr>
                <w:rFonts w:ascii="Aptos Narrow" w:eastAsia="Times New Roman" w:hAnsi="Aptos Narrow" w:cs="Times New Roman"/>
                <w:color w:val="000000"/>
                <w:kern w:val="0"/>
                <w14:ligatures w14:val="none"/>
              </w:rPr>
              <w:t>)</w:t>
            </w:r>
          </w:p>
        </w:tc>
        <w:tc>
          <w:tcPr>
            <w:tcW w:w="1900" w:type="dxa"/>
            <w:tcBorders>
              <w:top w:val="nil"/>
              <w:left w:val="nil"/>
              <w:bottom w:val="nil"/>
              <w:right w:val="nil"/>
            </w:tcBorders>
            <w:noWrap/>
            <w:vAlign w:val="bottom"/>
            <w:hideMark/>
          </w:tcPr>
          <w:p w14:paraId="6565E343"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144</w:t>
            </w:r>
          </w:p>
        </w:tc>
        <w:tc>
          <w:tcPr>
            <w:tcW w:w="1360" w:type="dxa"/>
            <w:tcBorders>
              <w:top w:val="nil"/>
              <w:left w:val="nil"/>
              <w:bottom w:val="nil"/>
              <w:right w:val="nil"/>
            </w:tcBorders>
            <w:noWrap/>
            <w:vAlign w:val="bottom"/>
            <w:hideMark/>
          </w:tcPr>
          <w:p w14:paraId="10CC689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567</w:t>
            </w:r>
          </w:p>
        </w:tc>
        <w:tc>
          <w:tcPr>
            <w:tcW w:w="1300" w:type="dxa"/>
            <w:tcBorders>
              <w:top w:val="nil"/>
              <w:left w:val="nil"/>
              <w:bottom w:val="nil"/>
              <w:right w:val="nil"/>
            </w:tcBorders>
            <w:noWrap/>
            <w:vAlign w:val="bottom"/>
            <w:hideMark/>
          </w:tcPr>
          <w:p w14:paraId="0CD54E3D"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837</w:t>
            </w:r>
          </w:p>
        </w:tc>
        <w:tc>
          <w:tcPr>
            <w:tcW w:w="1300" w:type="dxa"/>
            <w:tcBorders>
              <w:top w:val="nil"/>
              <w:left w:val="nil"/>
              <w:bottom w:val="nil"/>
              <w:right w:val="nil"/>
            </w:tcBorders>
            <w:noWrap/>
            <w:vAlign w:val="bottom"/>
            <w:hideMark/>
          </w:tcPr>
          <w:p w14:paraId="6E27246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1703</w:t>
            </w:r>
          </w:p>
        </w:tc>
        <w:tc>
          <w:tcPr>
            <w:tcW w:w="1800" w:type="dxa"/>
            <w:tcBorders>
              <w:top w:val="nil"/>
              <w:left w:val="nil"/>
              <w:bottom w:val="nil"/>
              <w:right w:val="single" w:sz="4" w:space="0" w:color="0000FF"/>
            </w:tcBorders>
            <w:noWrap/>
            <w:vAlign w:val="bottom"/>
            <w:hideMark/>
          </w:tcPr>
          <w:p w14:paraId="6EAD07C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71</w:t>
            </w:r>
          </w:p>
        </w:tc>
      </w:tr>
      <w:tr w:rsidR="00C50505" w:rsidRPr="00C50505" w14:paraId="0988D6C7" w14:textId="77777777" w:rsidTr="00C50505">
        <w:trPr>
          <w:trHeight w:val="340"/>
        </w:trPr>
        <w:tc>
          <w:tcPr>
            <w:tcW w:w="2460" w:type="dxa"/>
            <w:tcBorders>
              <w:top w:val="nil"/>
              <w:left w:val="single" w:sz="4" w:space="0" w:color="0000FF"/>
              <w:bottom w:val="nil"/>
              <w:right w:val="nil"/>
            </w:tcBorders>
            <w:vAlign w:val="bottom"/>
            <w:hideMark/>
          </w:tcPr>
          <w:p w14:paraId="4449CECA"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Zoom</w:t>
            </w:r>
          </w:p>
        </w:tc>
        <w:tc>
          <w:tcPr>
            <w:tcW w:w="1900" w:type="dxa"/>
            <w:tcBorders>
              <w:top w:val="nil"/>
              <w:left w:val="nil"/>
              <w:bottom w:val="nil"/>
              <w:right w:val="nil"/>
            </w:tcBorders>
            <w:noWrap/>
            <w:vAlign w:val="bottom"/>
            <w:hideMark/>
          </w:tcPr>
          <w:p w14:paraId="5E8EF538"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253</w:t>
            </w:r>
          </w:p>
        </w:tc>
        <w:tc>
          <w:tcPr>
            <w:tcW w:w="1360" w:type="dxa"/>
            <w:tcBorders>
              <w:top w:val="nil"/>
              <w:left w:val="nil"/>
              <w:bottom w:val="nil"/>
              <w:right w:val="nil"/>
            </w:tcBorders>
            <w:noWrap/>
            <w:vAlign w:val="bottom"/>
            <w:hideMark/>
          </w:tcPr>
          <w:p w14:paraId="2D625D6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128</w:t>
            </w:r>
          </w:p>
        </w:tc>
        <w:tc>
          <w:tcPr>
            <w:tcW w:w="1300" w:type="dxa"/>
            <w:tcBorders>
              <w:top w:val="nil"/>
              <w:left w:val="nil"/>
              <w:bottom w:val="nil"/>
              <w:right w:val="nil"/>
            </w:tcBorders>
            <w:noWrap/>
            <w:vAlign w:val="bottom"/>
            <w:hideMark/>
          </w:tcPr>
          <w:p w14:paraId="31A52BA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890</w:t>
            </w:r>
          </w:p>
        </w:tc>
        <w:tc>
          <w:tcPr>
            <w:tcW w:w="1300" w:type="dxa"/>
            <w:tcBorders>
              <w:top w:val="nil"/>
              <w:left w:val="nil"/>
              <w:bottom w:val="nil"/>
              <w:right w:val="nil"/>
            </w:tcBorders>
            <w:noWrap/>
            <w:vAlign w:val="bottom"/>
            <w:hideMark/>
          </w:tcPr>
          <w:p w14:paraId="28878DB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2028</w:t>
            </w:r>
          </w:p>
        </w:tc>
        <w:tc>
          <w:tcPr>
            <w:tcW w:w="1800" w:type="dxa"/>
            <w:tcBorders>
              <w:top w:val="nil"/>
              <w:left w:val="nil"/>
              <w:bottom w:val="nil"/>
              <w:right w:val="single" w:sz="4" w:space="0" w:color="0000FF"/>
            </w:tcBorders>
            <w:noWrap/>
            <w:vAlign w:val="bottom"/>
            <w:hideMark/>
          </w:tcPr>
          <w:p w14:paraId="7354713B"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20</w:t>
            </w:r>
          </w:p>
        </w:tc>
      </w:tr>
      <w:tr w:rsidR="00C50505" w:rsidRPr="00C50505" w14:paraId="12319535" w14:textId="77777777" w:rsidTr="00C50505">
        <w:trPr>
          <w:trHeight w:val="340"/>
        </w:trPr>
        <w:tc>
          <w:tcPr>
            <w:tcW w:w="2460" w:type="dxa"/>
            <w:tcBorders>
              <w:top w:val="nil"/>
              <w:left w:val="single" w:sz="4" w:space="0" w:color="0000FF"/>
              <w:bottom w:val="nil"/>
              <w:right w:val="nil"/>
            </w:tcBorders>
            <w:vAlign w:val="bottom"/>
            <w:hideMark/>
          </w:tcPr>
          <w:p w14:paraId="61A44ACF"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MS OneDrive</w:t>
            </w:r>
          </w:p>
        </w:tc>
        <w:tc>
          <w:tcPr>
            <w:tcW w:w="1900" w:type="dxa"/>
            <w:tcBorders>
              <w:top w:val="nil"/>
              <w:left w:val="nil"/>
              <w:bottom w:val="nil"/>
              <w:right w:val="nil"/>
            </w:tcBorders>
            <w:noWrap/>
            <w:vAlign w:val="bottom"/>
            <w:hideMark/>
          </w:tcPr>
          <w:p w14:paraId="76D6E21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570</w:t>
            </w:r>
          </w:p>
        </w:tc>
        <w:tc>
          <w:tcPr>
            <w:tcW w:w="1360" w:type="dxa"/>
            <w:tcBorders>
              <w:top w:val="nil"/>
              <w:left w:val="nil"/>
              <w:bottom w:val="nil"/>
              <w:right w:val="nil"/>
            </w:tcBorders>
            <w:noWrap/>
            <w:vAlign w:val="bottom"/>
            <w:hideMark/>
          </w:tcPr>
          <w:p w14:paraId="2CAC154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145</w:t>
            </w:r>
          </w:p>
        </w:tc>
        <w:tc>
          <w:tcPr>
            <w:tcW w:w="1300" w:type="dxa"/>
            <w:tcBorders>
              <w:top w:val="nil"/>
              <w:left w:val="nil"/>
              <w:bottom w:val="nil"/>
              <w:right w:val="nil"/>
            </w:tcBorders>
            <w:noWrap/>
            <w:vAlign w:val="bottom"/>
            <w:hideMark/>
          </w:tcPr>
          <w:p w14:paraId="60B8E995"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759</w:t>
            </w:r>
          </w:p>
        </w:tc>
        <w:tc>
          <w:tcPr>
            <w:tcW w:w="1300" w:type="dxa"/>
            <w:tcBorders>
              <w:top w:val="nil"/>
              <w:left w:val="nil"/>
              <w:bottom w:val="nil"/>
              <w:right w:val="nil"/>
            </w:tcBorders>
            <w:noWrap/>
            <w:vAlign w:val="bottom"/>
            <w:hideMark/>
          </w:tcPr>
          <w:p w14:paraId="30E5DA1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1476</w:t>
            </w:r>
          </w:p>
        </w:tc>
        <w:tc>
          <w:tcPr>
            <w:tcW w:w="1800" w:type="dxa"/>
            <w:tcBorders>
              <w:top w:val="nil"/>
              <w:left w:val="nil"/>
              <w:bottom w:val="nil"/>
              <w:right w:val="single" w:sz="4" w:space="0" w:color="0000FF"/>
            </w:tcBorders>
            <w:noWrap/>
            <w:vAlign w:val="bottom"/>
            <w:hideMark/>
          </w:tcPr>
          <w:p w14:paraId="7CEC597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369</w:t>
            </w:r>
          </w:p>
        </w:tc>
      </w:tr>
      <w:tr w:rsidR="00C50505" w:rsidRPr="00C50505" w14:paraId="54D278EF" w14:textId="77777777" w:rsidTr="00C50505">
        <w:trPr>
          <w:trHeight w:val="680"/>
        </w:trPr>
        <w:tc>
          <w:tcPr>
            <w:tcW w:w="2460" w:type="dxa"/>
            <w:tcBorders>
              <w:top w:val="nil"/>
              <w:left w:val="single" w:sz="4" w:space="0" w:color="0000FF"/>
              <w:bottom w:val="nil"/>
              <w:right w:val="nil"/>
            </w:tcBorders>
            <w:vAlign w:val="bottom"/>
            <w:hideMark/>
          </w:tcPr>
          <w:p w14:paraId="1335DDB6"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Silverman Library equipment loans</w:t>
            </w:r>
          </w:p>
        </w:tc>
        <w:tc>
          <w:tcPr>
            <w:tcW w:w="1900" w:type="dxa"/>
            <w:tcBorders>
              <w:top w:val="nil"/>
              <w:left w:val="nil"/>
              <w:bottom w:val="nil"/>
              <w:right w:val="nil"/>
            </w:tcBorders>
            <w:noWrap/>
            <w:vAlign w:val="bottom"/>
            <w:hideMark/>
          </w:tcPr>
          <w:p w14:paraId="14873F39"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1209</w:t>
            </w:r>
          </w:p>
        </w:tc>
        <w:tc>
          <w:tcPr>
            <w:tcW w:w="1360" w:type="dxa"/>
            <w:tcBorders>
              <w:top w:val="nil"/>
              <w:left w:val="nil"/>
              <w:bottom w:val="nil"/>
              <w:right w:val="nil"/>
            </w:tcBorders>
            <w:noWrap/>
            <w:vAlign w:val="bottom"/>
            <w:hideMark/>
          </w:tcPr>
          <w:p w14:paraId="239138B6"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91</w:t>
            </w:r>
          </w:p>
        </w:tc>
        <w:tc>
          <w:tcPr>
            <w:tcW w:w="1300" w:type="dxa"/>
            <w:tcBorders>
              <w:top w:val="nil"/>
              <w:left w:val="nil"/>
              <w:bottom w:val="nil"/>
              <w:right w:val="nil"/>
            </w:tcBorders>
            <w:noWrap/>
            <w:vAlign w:val="bottom"/>
            <w:hideMark/>
          </w:tcPr>
          <w:p w14:paraId="1539712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348</w:t>
            </w:r>
          </w:p>
        </w:tc>
        <w:tc>
          <w:tcPr>
            <w:tcW w:w="1300" w:type="dxa"/>
            <w:tcBorders>
              <w:top w:val="nil"/>
              <w:left w:val="nil"/>
              <w:bottom w:val="nil"/>
              <w:right w:val="nil"/>
            </w:tcBorders>
            <w:noWrap/>
            <w:vAlign w:val="bottom"/>
            <w:hideMark/>
          </w:tcPr>
          <w:p w14:paraId="57B62F7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1108</w:t>
            </w:r>
          </w:p>
        </w:tc>
        <w:tc>
          <w:tcPr>
            <w:tcW w:w="1800" w:type="dxa"/>
            <w:tcBorders>
              <w:top w:val="nil"/>
              <w:left w:val="nil"/>
              <w:bottom w:val="nil"/>
              <w:right w:val="single" w:sz="4" w:space="0" w:color="0000FF"/>
            </w:tcBorders>
            <w:noWrap/>
            <w:vAlign w:val="bottom"/>
            <w:hideMark/>
          </w:tcPr>
          <w:p w14:paraId="0346F931"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500</w:t>
            </w:r>
          </w:p>
        </w:tc>
      </w:tr>
      <w:tr w:rsidR="00C50505" w:rsidRPr="00C50505" w14:paraId="5DECA60B" w14:textId="77777777" w:rsidTr="00C50505">
        <w:trPr>
          <w:trHeight w:val="680"/>
        </w:trPr>
        <w:tc>
          <w:tcPr>
            <w:tcW w:w="2460" w:type="dxa"/>
            <w:tcBorders>
              <w:top w:val="nil"/>
              <w:left w:val="single" w:sz="4" w:space="0" w:color="0000FF"/>
              <w:bottom w:val="single" w:sz="4" w:space="0" w:color="0000FF"/>
              <w:right w:val="nil"/>
            </w:tcBorders>
            <w:vAlign w:val="bottom"/>
            <w:hideMark/>
          </w:tcPr>
          <w:p w14:paraId="29764225" w14:textId="77777777" w:rsidR="00C50505" w:rsidRPr="00C50505" w:rsidRDefault="00C50505" w:rsidP="00C50505">
            <w:pPr>
              <w:spacing w:after="0" w:line="240" w:lineRule="auto"/>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Silverman Library recording studios</w:t>
            </w:r>
          </w:p>
        </w:tc>
        <w:tc>
          <w:tcPr>
            <w:tcW w:w="1900" w:type="dxa"/>
            <w:tcBorders>
              <w:top w:val="nil"/>
              <w:left w:val="nil"/>
              <w:bottom w:val="single" w:sz="4" w:space="0" w:color="0000FF"/>
              <w:right w:val="nil"/>
            </w:tcBorders>
            <w:noWrap/>
            <w:vAlign w:val="bottom"/>
            <w:hideMark/>
          </w:tcPr>
          <w:p w14:paraId="38D43D5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1430</w:t>
            </w:r>
          </w:p>
        </w:tc>
        <w:tc>
          <w:tcPr>
            <w:tcW w:w="1360" w:type="dxa"/>
            <w:tcBorders>
              <w:top w:val="nil"/>
              <w:left w:val="nil"/>
              <w:bottom w:val="single" w:sz="4" w:space="0" w:color="0000FF"/>
              <w:right w:val="nil"/>
            </w:tcBorders>
            <w:noWrap/>
            <w:vAlign w:val="bottom"/>
            <w:hideMark/>
          </w:tcPr>
          <w:p w14:paraId="4141F96A"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40</w:t>
            </w:r>
          </w:p>
        </w:tc>
        <w:tc>
          <w:tcPr>
            <w:tcW w:w="1300" w:type="dxa"/>
            <w:tcBorders>
              <w:top w:val="nil"/>
              <w:left w:val="nil"/>
              <w:bottom w:val="single" w:sz="4" w:space="0" w:color="0000FF"/>
              <w:right w:val="nil"/>
            </w:tcBorders>
            <w:noWrap/>
            <w:vAlign w:val="bottom"/>
            <w:hideMark/>
          </w:tcPr>
          <w:p w14:paraId="1B0A23F0"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331</w:t>
            </w:r>
          </w:p>
        </w:tc>
        <w:tc>
          <w:tcPr>
            <w:tcW w:w="1300" w:type="dxa"/>
            <w:tcBorders>
              <w:top w:val="nil"/>
              <w:left w:val="nil"/>
              <w:bottom w:val="single" w:sz="4" w:space="0" w:color="0000FF"/>
              <w:right w:val="nil"/>
            </w:tcBorders>
            <w:noWrap/>
            <w:vAlign w:val="bottom"/>
            <w:hideMark/>
          </w:tcPr>
          <w:p w14:paraId="6F116C27"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743</w:t>
            </w:r>
          </w:p>
        </w:tc>
        <w:tc>
          <w:tcPr>
            <w:tcW w:w="1800" w:type="dxa"/>
            <w:tcBorders>
              <w:top w:val="nil"/>
              <w:left w:val="nil"/>
              <w:bottom w:val="single" w:sz="4" w:space="0" w:color="0000FF"/>
              <w:right w:val="single" w:sz="4" w:space="0" w:color="0000FF"/>
            </w:tcBorders>
            <w:noWrap/>
            <w:vAlign w:val="bottom"/>
            <w:hideMark/>
          </w:tcPr>
          <w:p w14:paraId="0A6EF654" w14:textId="77777777" w:rsidR="00C50505" w:rsidRPr="00C50505" w:rsidRDefault="00C50505" w:rsidP="00C50505">
            <w:pPr>
              <w:spacing w:after="0" w:line="240" w:lineRule="auto"/>
              <w:jc w:val="right"/>
              <w:rPr>
                <w:rFonts w:ascii="Aptos Narrow" w:eastAsia="Times New Roman" w:hAnsi="Aptos Narrow" w:cs="Times New Roman"/>
                <w:color w:val="000000"/>
                <w:kern w:val="0"/>
                <w14:ligatures w14:val="none"/>
              </w:rPr>
            </w:pPr>
            <w:r w:rsidRPr="00C50505">
              <w:rPr>
                <w:rFonts w:ascii="Aptos Narrow" w:eastAsia="Times New Roman" w:hAnsi="Aptos Narrow" w:cs="Times New Roman"/>
                <w:color w:val="000000"/>
                <w:kern w:val="0"/>
                <w14:ligatures w14:val="none"/>
              </w:rPr>
              <w:t>714</w:t>
            </w:r>
          </w:p>
        </w:tc>
      </w:tr>
    </w:tbl>
    <w:p w14:paraId="3B97C680" w14:textId="77777777" w:rsidR="00C50505" w:rsidRDefault="00C50505"/>
    <w:p w14:paraId="66063825" w14:textId="19C785B1" w:rsidR="00C50505" w:rsidRDefault="00641E19" w:rsidP="00F80AD1">
      <w:pPr>
        <w:pStyle w:val="Heading2"/>
      </w:pPr>
      <w:r>
        <w:t>Q11 – If you use clicker response technology in your classes, which tool(s) are you currently using? (Select all that apply.) – Selected Choice</w:t>
      </w:r>
    </w:p>
    <w:p w14:paraId="134B085A" w14:textId="622E38FD" w:rsidR="00726A97" w:rsidRDefault="00641E19">
      <w:r>
        <w:rPr>
          <w:noProof/>
        </w:rPr>
        <w:drawing>
          <wp:inline distT="0" distB="0" distL="0" distR="0" wp14:anchorId="0F3C53AA" wp14:editId="13A5AF30">
            <wp:extent cx="5486400" cy="3200400"/>
            <wp:effectExtent l="0" t="0" r="12700" b="12700"/>
            <wp:docPr id="1077966033" name="Chart 11" descr="Bar chart of “If you use clicker response technology in your classes, which tool(s) are you currently using?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4D275D" w14:textId="77777777" w:rsidR="00726A97" w:rsidRDefault="00726A97">
      <w:r>
        <w:br w:type="page"/>
      </w:r>
    </w:p>
    <w:p w14:paraId="17BA53D1" w14:textId="77777777" w:rsidR="00641E19" w:rsidRDefault="00641E19"/>
    <w:tbl>
      <w:tblPr>
        <w:tblW w:w="5160" w:type="dxa"/>
        <w:tblLook w:val="04A0" w:firstRow="1" w:lastRow="0" w:firstColumn="1" w:lastColumn="0" w:noHBand="0" w:noVBand="1"/>
      </w:tblPr>
      <w:tblGrid>
        <w:gridCol w:w="2580"/>
        <w:gridCol w:w="2580"/>
      </w:tblGrid>
      <w:tr w:rsidR="00641E19" w:rsidRPr="00641E19" w14:paraId="2BFA3B01" w14:textId="77777777" w:rsidTr="00641E19">
        <w:trPr>
          <w:trHeight w:val="340"/>
        </w:trPr>
        <w:tc>
          <w:tcPr>
            <w:tcW w:w="2580" w:type="dxa"/>
            <w:tcBorders>
              <w:top w:val="single" w:sz="4" w:space="0" w:color="0000FF"/>
              <w:left w:val="single" w:sz="4" w:space="0" w:color="0000FF"/>
              <w:bottom w:val="nil"/>
              <w:right w:val="nil"/>
            </w:tcBorders>
            <w:vAlign w:val="bottom"/>
            <w:hideMark/>
          </w:tcPr>
          <w:p w14:paraId="4F13EB4C"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noWrap/>
            <w:vAlign w:val="bottom"/>
            <w:hideMark/>
          </w:tcPr>
          <w:p w14:paraId="4A369B8D" w14:textId="77777777" w:rsidR="00641E19" w:rsidRPr="00641E19" w:rsidRDefault="00641E19" w:rsidP="00641E19">
            <w:pPr>
              <w:spacing w:after="0" w:line="240" w:lineRule="auto"/>
              <w:jc w:val="right"/>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Percentage of Responses</w:t>
            </w:r>
          </w:p>
        </w:tc>
      </w:tr>
      <w:tr w:rsidR="00641E19" w:rsidRPr="00641E19" w14:paraId="70323527" w14:textId="77777777" w:rsidTr="00641E19">
        <w:trPr>
          <w:trHeight w:val="340"/>
        </w:trPr>
        <w:tc>
          <w:tcPr>
            <w:tcW w:w="2580" w:type="dxa"/>
            <w:tcBorders>
              <w:top w:val="nil"/>
              <w:left w:val="single" w:sz="4" w:space="0" w:color="0000FF"/>
              <w:bottom w:val="nil"/>
              <w:right w:val="nil"/>
            </w:tcBorders>
            <w:vAlign w:val="bottom"/>
            <w:hideMark/>
          </w:tcPr>
          <w:p w14:paraId="39B6537B"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Top Hat</w:t>
            </w:r>
          </w:p>
        </w:tc>
        <w:tc>
          <w:tcPr>
            <w:tcW w:w="2580" w:type="dxa"/>
            <w:tcBorders>
              <w:top w:val="nil"/>
              <w:left w:val="nil"/>
              <w:bottom w:val="nil"/>
              <w:right w:val="single" w:sz="4" w:space="0" w:color="0000FF"/>
            </w:tcBorders>
            <w:noWrap/>
            <w:vAlign w:val="bottom"/>
            <w:hideMark/>
          </w:tcPr>
          <w:p w14:paraId="22AD5F6A"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31%</w:t>
            </w:r>
          </w:p>
        </w:tc>
      </w:tr>
      <w:tr w:rsidR="00641E19" w:rsidRPr="00641E19" w14:paraId="6A7664C3" w14:textId="77777777" w:rsidTr="00641E19">
        <w:trPr>
          <w:trHeight w:val="340"/>
        </w:trPr>
        <w:tc>
          <w:tcPr>
            <w:tcW w:w="2580" w:type="dxa"/>
            <w:tcBorders>
              <w:top w:val="nil"/>
              <w:left w:val="single" w:sz="4" w:space="0" w:color="0000FF"/>
              <w:bottom w:val="nil"/>
              <w:right w:val="nil"/>
            </w:tcBorders>
            <w:vAlign w:val="bottom"/>
            <w:hideMark/>
          </w:tcPr>
          <w:p w14:paraId="512E1C97"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proofErr w:type="spellStart"/>
            <w:r w:rsidRPr="00641E19">
              <w:rPr>
                <w:rFonts w:ascii="Aptos Narrow" w:eastAsia="Times New Roman" w:hAnsi="Aptos Narrow" w:cs="Times New Roman"/>
                <w:color w:val="000000"/>
                <w:kern w:val="0"/>
                <w14:ligatures w14:val="none"/>
              </w:rPr>
              <w:t>iClicker</w:t>
            </w:r>
            <w:proofErr w:type="spellEnd"/>
          </w:p>
        </w:tc>
        <w:tc>
          <w:tcPr>
            <w:tcW w:w="2580" w:type="dxa"/>
            <w:tcBorders>
              <w:top w:val="nil"/>
              <w:left w:val="nil"/>
              <w:bottom w:val="nil"/>
              <w:right w:val="single" w:sz="4" w:space="0" w:color="0000FF"/>
            </w:tcBorders>
            <w:noWrap/>
            <w:vAlign w:val="bottom"/>
            <w:hideMark/>
          </w:tcPr>
          <w:p w14:paraId="710BBD9F"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19%</w:t>
            </w:r>
          </w:p>
        </w:tc>
      </w:tr>
      <w:tr w:rsidR="00641E19" w:rsidRPr="00641E19" w14:paraId="666A72EE" w14:textId="77777777" w:rsidTr="00641E19">
        <w:trPr>
          <w:trHeight w:val="340"/>
        </w:trPr>
        <w:tc>
          <w:tcPr>
            <w:tcW w:w="2580" w:type="dxa"/>
            <w:tcBorders>
              <w:top w:val="nil"/>
              <w:left w:val="single" w:sz="4" w:space="0" w:color="0000FF"/>
              <w:bottom w:val="nil"/>
              <w:right w:val="nil"/>
            </w:tcBorders>
            <w:vAlign w:val="bottom"/>
            <w:hideMark/>
          </w:tcPr>
          <w:p w14:paraId="5B046B2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proofErr w:type="spellStart"/>
            <w:r w:rsidRPr="00641E19">
              <w:rPr>
                <w:rFonts w:ascii="Aptos Narrow" w:eastAsia="Times New Roman" w:hAnsi="Aptos Narrow" w:cs="Times New Roman"/>
                <w:color w:val="000000"/>
                <w:kern w:val="0"/>
                <w14:ligatures w14:val="none"/>
              </w:rPr>
              <w:t>WileyPLUS</w:t>
            </w:r>
            <w:proofErr w:type="spellEnd"/>
          </w:p>
        </w:tc>
        <w:tc>
          <w:tcPr>
            <w:tcW w:w="2580" w:type="dxa"/>
            <w:tcBorders>
              <w:top w:val="nil"/>
              <w:left w:val="nil"/>
              <w:bottom w:val="nil"/>
              <w:right w:val="single" w:sz="4" w:space="0" w:color="0000FF"/>
            </w:tcBorders>
            <w:noWrap/>
            <w:vAlign w:val="bottom"/>
            <w:hideMark/>
          </w:tcPr>
          <w:p w14:paraId="53906B1F"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4%</w:t>
            </w:r>
          </w:p>
        </w:tc>
      </w:tr>
      <w:tr w:rsidR="00641E19" w:rsidRPr="00641E19" w14:paraId="4C127A7A" w14:textId="77777777" w:rsidTr="00641E19">
        <w:trPr>
          <w:trHeight w:val="340"/>
        </w:trPr>
        <w:tc>
          <w:tcPr>
            <w:tcW w:w="2580" w:type="dxa"/>
            <w:tcBorders>
              <w:top w:val="nil"/>
              <w:left w:val="single" w:sz="4" w:space="0" w:color="0000FF"/>
              <w:bottom w:val="nil"/>
              <w:right w:val="nil"/>
            </w:tcBorders>
            <w:vAlign w:val="bottom"/>
            <w:hideMark/>
          </w:tcPr>
          <w:p w14:paraId="1CC7F92B"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Poll Everywhere</w:t>
            </w:r>
          </w:p>
        </w:tc>
        <w:tc>
          <w:tcPr>
            <w:tcW w:w="2580" w:type="dxa"/>
            <w:tcBorders>
              <w:top w:val="nil"/>
              <w:left w:val="nil"/>
              <w:bottom w:val="nil"/>
              <w:right w:val="single" w:sz="4" w:space="0" w:color="0000FF"/>
            </w:tcBorders>
            <w:noWrap/>
            <w:vAlign w:val="bottom"/>
            <w:hideMark/>
          </w:tcPr>
          <w:p w14:paraId="3EAE9EE5"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2%</w:t>
            </w:r>
          </w:p>
        </w:tc>
      </w:tr>
      <w:tr w:rsidR="00641E19" w:rsidRPr="00641E19" w14:paraId="5CB603B9" w14:textId="77777777" w:rsidTr="00641E19">
        <w:trPr>
          <w:trHeight w:val="340"/>
        </w:trPr>
        <w:tc>
          <w:tcPr>
            <w:tcW w:w="2580" w:type="dxa"/>
            <w:tcBorders>
              <w:top w:val="nil"/>
              <w:left w:val="single" w:sz="4" w:space="0" w:color="0000FF"/>
              <w:bottom w:val="nil"/>
              <w:right w:val="nil"/>
            </w:tcBorders>
            <w:vAlign w:val="bottom"/>
            <w:hideMark/>
          </w:tcPr>
          <w:p w14:paraId="7BF17880"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Kahoot</w:t>
            </w:r>
          </w:p>
        </w:tc>
        <w:tc>
          <w:tcPr>
            <w:tcW w:w="2580" w:type="dxa"/>
            <w:tcBorders>
              <w:top w:val="nil"/>
              <w:left w:val="nil"/>
              <w:bottom w:val="nil"/>
              <w:right w:val="single" w:sz="4" w:space="0" w:color="0000FF"/>
            </w:tcBorders>
            <w:noWrap/>
            <w:vAlign w:val="bottom"/>
            <w:hideMark/>
          </w:tcPr>
          <w:p w14:paraId="79A8D310"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12%</w:t>
            </w:r>
          </w:p>
        </w:tc>
      </w:tr>
      <w:tr w:rsidR="00641E19" w:rsidRPr="00641E19" w14:paraId="1F822D6E" w14:textId="77777777" w:rsidTr="00641E19">
        <w:trPr>
          <w:trHeight w:val="340"/>
        </w:trPr>
        <w:tc>
          <w:tcPr>
            <w:tcW w:w="2580" w:type="dxa"/>
            <w:tcBorders>
              <w:top w:val="nil"/>
              <w:left w:val="single" w:sz="4" w:space="0" w:color="0000FF"/>
              <w:bottom w:val="nil"/>
              <w:right w:val="nil"/>
            </w:tcBorders>
            <w:vAlign w:val="bottom"/>
            <w:hideMark/>
          </w:tcPr>
          <w:p w14:paraId="4DB9B43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Zoom Polling</w:t>
            </w:r>
          </w:p>
        </w:tc>
        <w:tc>
          <w:tcPr>
            <w:tcW w:w="2580" w:type="dxa"/>
            <w:tcBorders>
              <w:top w:val="nil"/>
              <w:left w:val="nil"/>
              <w:bottom w:val="nil"/>
              <w:right w:val="single" w:sz="4" w:space="0" w:color="0000FF"/>
            </w:tcBorders>
            <w:noWrap/>
            <w:vAlign w:val="bottom"/>
            <w:hideMark/>
          </w:tcPr>
          <w:p w14:paraId="68444E71"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11%</w:t>
            </w:r>
          </w:p>
        </w:tc>
      </w:tr>
      <w:tr w:rsidR="00641E19" w:rsidRPr="00641E19" w14:paraId="419ABD64" w14:textId="77777777" w:rsidTr="00641E19">
        <w:trPr>
          <w:trHeight w:val="1360"/>
        </w:trPr>
        <w:tc>
          <w:tcPr>
            <w:tcW w:w="2580" w:type="dxa"/>
            <w:tcBorders>
              <w:top w:val="nil"/>
              <w:left w:val="single" w:sz="4" w:space="0" w:color="0000FF"/>
              <w:bottom w:val="nil"/>
              <w:right w:val="nil"/>
            </w:tcBorders>
            <w:vAlign w:val="bottom"/>
            <w:hideMark/>
          </w:tcPr>
          <w:p w14:paraId="60158969"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I do not use clicker/classroom response technology in my classes</w:t>
            </w:r>
          </w:p>
        </w:tc>
        <w:tc>
          <w:tcPr>
            <w:tcW w:w="2580" w:type="dxa"/>
            <w:tcBorders>
              <w:top w:val="nil"/>
              <w:left w:val="nil"/>
              <w:bottom w:val="nil"/>
              <w:right w:val="single" w:sz="4" w:space="0" w:color="0000FF"/>
            </w:tcBorders>
            <w:noWrap/>
            <w:vAlign w:val="bottom"/>
            <w:hideMark/>
          </w:tcPr>
          <w:p w14:paraId="354560AE"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45%</w:t>
            </w:r>
          </w:p>
        </w:tc>
      </w:tr>
      <w:tr w:rsidR="00641E19" w:rsidRPr="00641E19" w14:paraId="7ACEEA79" w14:textId="77777777" w:rsidTr="00641E19">
        <w:trPr>
          <w:trHeight w:val="340"/>
        </w:trPr>
        <w:tc>
          <w:tcPr>
            <w:tcW w:w="2580" w:type="dxa"/>
            <w:tcBorders>
              <w:top w:val="nil"/>
              <w:left w:val="single" w:sz="4" w:space="0" w:color="0000FF"/>
              <w:bottom w:val="single" w:sz="4" w:space="0" w:color="0000FF"/>
              <w:right w:val="nil"/>
            </w:tcBorders>
            <w:vAlign w:val="bottom"/>
            <w:hideMark/>
          </w:tcPr>
          <w:p w14:paraId="6860786C"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Other (please specify):</w:t>
            </w:r>
          </w:p>
        </w:tc>
        <w:tc>
          <w:tcPr>
            <w:tcW w:w="2580" w:type="dxa"/>
            <w:tcBorders>
              <w:top w:val="nil"/>
              <w:left w:val="nil"/>
              <w:bottom w:val="single" w:sz="4" w:space="0" w:color="0000FF"/>
              <w:right w:val="single" w:sz="4" w:space="0" w:color="0000FF"/>
            </w:tcBorders>
            <w:noWrap/>
            <w:vAlign w:val="bottom"/>
            <w:hideMark/>
          </w:tcPr>
          <w:p w14:paraId="57F8B1EE"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2%</w:t>
            </w:r>
          </w:p>
        </w:tc>
      </w:tr>
    </w:tbl>
    <w:p w14:paraId="12B6D7B1" w14:textId="77777777" w:rsidR="00641E19" w:rsidRDefault="00641E19"/>
    <w:p w14:paraId="589AB698" w14:textId="0FFF9808" w:rsidR="00641E19" w:rsidRDefault="00641E19" w:rsidP="00726A97">
      <w:pPr>
        <w:pStyle w:val="Heading2"/>
      </w:pPr>
      <w:r>
        <w:t>Q11_8 Other (please specify): - Text</w:t>
      </w:r>
    </w:p>
    <w:p w14:paraId="50620691" w14:textId="5BA2C01E" w:rsidR="00641E19" w:rsidRDefault="00641E19" w:rsidP="0021527E">
      <w:pPr>
        <w:pStyle w:val="ListParagraph"/>
        <w:numPr>
          <w:ilvl w:val="0"/>
          <w:numId w:val="1"/>
        </w:numPr>
      </w:pPr>
      <w:proofErr w:type="spellStart"/>
      <w:r>
        <w:t>Arkiave</w:t>
      </w:r>
      <w:proofErr w:type="spellEnd"/>
    </w:p>
    <w:p w14:paraId="5DE97E03" w14:textId="64FD3EC7" w:rsidR="00641E19" w:rsidRDefault="00641E19" w:rsidP="0021527E">
      <w:pPr>
        <w:pStyle w:val="ListParagraph"/>
        <w:numPr>
          <w:ilvl w:val="0"/>
          <w:numId w:val="1"/>
        </w:numPr>
      </w:pPr>
      <w:r>
        <w:t>None</w:t>
      </w:r>
    </w:p>
    <w:p w14:paraId="73CDBFE8" w14:textId="762FD3D4" w:rsidR="00641E19" w:rsidRDefault="00641E19" w:rsidP="0021527E">
      <w:pPr>
        <w:pStyle w:val="ListParagraph"/>
        <w:numPr>
          <w:ilvl w:val="0"/>
          <w:numId w:val="1"/>
        </w:numPr>
      </w:pPr>
      <w:r>
        <w:t>N/A</w:t>
      </w:r>
    </w:p>
    <w:p w14:paraId="2377F9B8" w14:textId="7A4318EB" w:rsidR="00641E19" w:rsidRDefault="00641E19" w:rsidP="0021527E">
      <w:pPr>
        <w:pStyle w:val="ListParagraph"/>
        <w:numPr>
          <w:ilvl w:val="0"/>
          <w:numId w:val="1"/>
        </w:numPr>
      </w:pPr>
      <w:proofErr w:type="spellStart"/>
      <w:r>
        <w:t>Autolab</w:t>
      </w:r>
      <w:proofErr w:type="spellEnd"/>
    </w:p>
    <w:p w14:paraId="10230F96" w14:textId="4E6FF0FE" w:rsidR="00641E19" w:rsidRDefault="00641E19" w:rsidP="0021527E">
      <w:pPr>
        <w:pStyle w:val="ListParagraph"/>
        <w:numPr>
          <w:ilvl w:val="0"/>
          <w:numId w:val="1"/>
        </w:numPr>
      </w:pPr>
      <w:r>
        <w:t>Google forms</w:t>
      </w:r>
    </w:p>
    <w:p w14:paraId="54BBC394" w14:textId="63F54ECE" w:rsidR="00641E19" w:rsidRDefault="00641E19" w:rsidP="0021527E">
      <w:pPr>
        <w:pStyle w:val="ListParagraph"/>
        <w:numPr>
          <w:ilvl w:val="0"/>
          <w:numId w:val="1"/>
        </w:numPr>
      </w:pPr>
      <w:proofErr w:type="spellStart"/>
      <w:r>
        <w:t>Slido</w:t>
      </w:r>
      <w:proofErr w:type="spellEnd"/>
    </w:p>
    <w:p w14:paraId="23C00ADF" w14:textId="636790ED" w:rsidR="00641E19" w:rsidRDefault="00641E19" w:rsidP="0021527E">
      <w:pPr>
        <w:pStyle w:val="ListParagraph"/>
        <w:numPr>
          <w:ilvl w:val="0"/>
          <w:numId w:val="1"/>
        </w:numPr>
      </w:pPr>
      <w:r>
        <w:t>Haven’t used this system yet</w:t>
      </w:r>
    </w:p>
    <w:p w14:paraId="20410789" w14:textId="57604919" w:rsidR="00641E19" w:rsidRDefault="00641E19" w:rsidP="0021527E">
      <w:pPr>
        <w:pStyle w:val="ListParagraph"/>
        <w:numPr>
          <w:ilvl w:val="0"/>
          <w:numId w:val="1"/>
        </w:numPr>
      </w:pPr>
      <w:proofErr w:type="spellStart"/>
      <w:r>
        <w:t>Blooket</w:t>
      </w:r>
      <w:proofErr w:type="spellEnd"/>
    </w:p>
    <w:p w14:paraId="0F932968" w14:textId="7056A370" w:rsidR="00641E19" w:rsidRDefault="00641E19" w:rsidP="0021527E">
      <w:pPr>
        <w:pStyle w:val="ListParagraph"/>
        <w:numPr>
          <w:ilvl w:val="0"/>
          <w:numId w:val="1"/>
        </w:numPr>
      </w:pPr>
      <w:proofErr w:type="spellStart"/>
      <w:r>
        <w:t>Slido</w:t>
      </w:r>
      <w:proofErr w:type="spellEnd"/>
    </w:p>
    <w:p w14:paraId="7504B656" w14:textId="2C76EE86" w:rsidR="00641E19" w:rsidRDefault="00641E19" w:rsidP="0021527E">
      <w:pPr>
        <w:pStyle w:val="ListParagraph"/>
        <w:numPr>
          <w:ilvl w:val="0"/>
          <w:numId w:val="1"/>
        </w:numPr>
      </w:pPr>
      <w:r>
        <w:t>I do not use any</w:t>
      </w:r>
    </w:p>
    <w:p w14:paraId="1E8E4183" w14:textId="5DC13A45" w:rsidR="00641E19" w:rsidRDefault="00641E19" w:rsidP="0021527E">
      <w:pPr>
        <w:pStyle w:val="ListParagraph"/>
        <w:numPr>
          <w:ilvl w:val="0"/>
          <w:numId w:val="1"/>
        </w:numPr>
      </w:pPr>
      <w:r>
        <w:t>Suitable</w:t>
      </w:r>
    </w:p>
    <w:p w14:paraId="72F619E4" w14:textId="316B12BB" w:rsidR="00641E19" w:rsidRDefault="00641E19" w:rsidP="0021527E">
      <w:pPr>
        <w:pStyle w:val="ListParagraph"/>
        <w:numPr>
          <w:ilvl w:val="0"/>
          <w:numId w:val="1"/>
        </w:numPr>
      </w:pPr>
      <w:r>
        <w:t>Achieve</w:t>
      </w:r>
    </w:p>
    <w:p w14:paraId="4FD4F57C" w14:textId="1851ABCF" w:rsidR="00641E19" w:rsidRDefault="00641E19" w:rsidP="0021527E">
      <w:pPr>
        <w:pStyle w:val="ListParagraph"/>
        <w:numPr>
          <w:ilvl w:val="0"/>
          <w:numId w:val="1"/>
        </w:numPr>
      </w:pPr>
      <w:proofErr w:type="spellStart"/>
      <w:r>
        <w:t>Mentimeter</w:t>
      </w:r>
      <w:proofErr w:type="spellEnd"/>
    </w:p>
    <w:p w14:paraId="6E8BE6F8" w14:textId="68924828" w:rsidR="00641E19" w:rsidRDefault="00641E19" w:rsidP="0021527E">
      <w:pPr>
        <w:pStyle w:val="ListParagraph"/>
        <w:numPr>
          <w:ilvl w:val="0"/>
          <w:numId w:val="1"/>
        </w:numPr>
      </w:pPr>
      <w:r>
        <w:t>Codio</w:t>
      </w:r>
    </w:p>
    <w:p w14:paraId="10987C15" w14:textId="6701FF93" w:rsidR="00641E19" w:rsidRDefault="00641E19" w:rsidP="0021527E">
      <w:pPr>
        <w:pStyle w:val="ListParagraph"/>
        <w:numPr>
          <w:ilvl w:val="0"/>
          <w:numId w:val="1"/>
        </w:numPr>
      </w:pPr>
      <w:r>
        <w:t xml:space="preserve">GitHub, </w:t>
      </w:r>
      <w:proofErr w:type="spellStart"/>
      <w:r>
        <w:t>VSCode</w:t>
      </w:r>
      <w:proofErr w:type="spellEnd"/>
      <w:r>
        <w:t>, VirtualBox</w:t>
      </w:r>
    </w:p>
    <w:p w14:paraId="443A73CD" w14:textId="7F6F3916" w:rsidR="00641E19" w:rsidRDefault="00641E19" w:rsidP="0021527E">
      <w:pPr>
        <w:pStyle w:val="ListParagraph"/>
        <w:numPr>
          <w:ilvl w:val="0"/>
          <w:numId w:val="1"/>
        </w:numPr>
      </w:pPr>
      <w:proofErr w:type="spellStart"/>
      <w:r>
        <w:t>Blooket</w:t>
      </w:r>
      <w:proofErr w:type="spellEnd"/>
    </w:p>
    <w:p w14:paraId="0E1DE800" w14:textId="0BA13C58" w:rsidR="00641E19" w:rsidRDefault="00641E19" w:rsidP="0021527E">
      <w:pPr>
        <w:pStyle w:val="ListParagraph"/>
        <w:numPr>
          <w:ilvl w:val="0"/>
          <w:numId w:val="1"/>
        </w:numPr>
      </w:pPr>
      <w:proofErr w:type="spellStart"/>
      <w:r>
        <w:t>Qr</w:t>
      </w:r>
      <w:proofErr w:type="spellEnd"/>
      <w:r>
        <w:t xml:space="preserve"> code for attendance</w:t>
      </w:r>
    </w:p>
    <w:p w14:paraId="399CFFC7" w14:textId="6A8DC394" w:rsidR="00641E19" w:rsidRDefault="00641E19" w:rsidP="0021527E">
      <w:pPr>
        <w:pStyle w:val="ListParagraph"/>
        <w:numPr>
          <w:ilvl w:val="0"/>
          <w:numId w:val="1"/>
        </w:numPr>
      </w:pPr>
      <w:proofErr w:type="spellStart"/>
      <w:r>
        <w:t>MEnti</w:t>
      </w:r>
      <w:proofErr w:type="spellEnd"/>
    </w:p>
    <w:p w14:paraId="7F3FCC03" w14:textId="1BBE455F" w:rsidR="00641E19" w:rsidRDefault="00641E19" w:rsidP="0021527E">
      <w:pPr>
        <w:pStyle w:val="ListParagraph"/>
        <w:numPr>
          <w:ilvl w:val="0"/>
          <w:numId w:val="1"/>
        </w:numPr>
      </w:pPr>
      <w:r>
        <w:t>Microsoft surveys</w:t>
      </w:r>
    </w:p>
    <w:p w14:paraId="325A1E19" w14:textId="439E8A0F" w:rsidR="00641E19" w:rsidRDefault="00641E19" w:rsidP="0021527E">
      <w:pPr>
        <w:pStyle w:val="ListParagraph"/>
        <w:numPr>
          <w:ilvl w:val="0"/>
          <w:numId w:val="1"/>
        </w:numPr>
      </w:pPr>
      <w:r>
        <w:t>Lockdown browser</w:t>
      </w:r>
    </w:p>
    <w:p w14:paraId="470AF307" w14:textId="1797A85E" w:rsidR="00641E19" w:rsidRDefault="00641E19" w:rsidP="00726A97">
      <w:pPr>
        <w:pStyle w:val="Heading2"/>
      </w:pPr>
      <w:r>
        <w:lastRenderedPageBreak/>
        <w:t xml:space="preserve">Q12 – Have you set your security questions and registered your cell or non-UB email to reset your </w:t>
      </w:r>
      <w:proofErr w:type="spellStart"/>
      <w:r>
        <w:t>UBITName</w:t>
      </w:r>
      <w:proofErr w:type="spellEnd"/>
      <w:r>
        <w:t xml:space="preserve"> Manager?</w:t>
      </w:r>
    </w:p>
    <w:p w14:paraId="42665D95" w14:textId="4778BC39" w:rsidR="00641E19" w:rsidRDefault="00641E19">
      <w:r>
        <w:rPr>
          <w:noProof/>
        </w:rPr>
        <w:drawing>
          <wp:inline distT="0" distB="0" distL="0" distR="0" wp14:anchorId="7DD9B1BE" wp14:editId="0DF8886C">
            <wp:extent cx="5486400" cy="3200400"/>
            <wp:effectExtent l="0" t="0" r="12700" b="12700"/>
            <wp:docPr id="2042227749" name="Chart 12" descr="Bar chart for “Have you set your security questions and registered your cell or non-UB email to reset your UBITName Manager?”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3924" w:type="dxa"/>
        <w:tblLook w:val="04A0" w:firstRow="1" w:lastRow="0" w:firstColumn="1" w:lastColumn="0" w:noHBand="0" w:noVBand="1"/>
      </w:tblPr>
      <w:tblGrid>
        <w:gridCol w:w="3118"/>
        <w:gridCol w:w="992"/>
      </w:tblGrid>
      <w:tr w:rsidR="00641E19" w:rsidRPr="00641E19" w14:paraId="7EA1D677" w14:textId="77777777" w:rsidTr="00641E19">
        <w:trPr>
          <w:trHeight w:val="340"/>
        </w:trPr>
        <w:tc>
          <w:tcPr>
            <w:tcW w:w="3118" w:type="dxa"/>
            <w:tcBorders>
              <w:top w:val="single" w:sz="4" w:space="0" w:color="0000FF"/>
              <w:left w:val="single" w:sz="4" w:space="0" w:color="0000FF"/>
              <w:bottom w:val="nil"/>
              <w:right w:val="nil"/>
            </w:tcBorders>
            <w:vAlign w:val="bottom"/>
            <w:hideMark/>
          </w:tcPr>
          <w:p w14:paraId="4FCF8FE1"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Field</w:t>
            </w:r>
          </w:p>
        </w:tc>
        <w:tc>
          <w:tcPr>
            <w:tcW w:w="806" w:type="dxa"/>
            <w:tcBorders>
              <w:top w:val="single" w:sz="4" w:space="0" w:color="0000FF"/>
              <w:left w:val="nil"/>
              <w:bottom w:val="nil"/>
              <w:right w:val="single" w:sz="4" w:space="0" w:color="0000FF"/>
            </w:tcBorders>
            <w:vAlign w:val="bottom"/>
            <w:hideMark/>
          </w:tcPr>
          <w:p w14:paraId="68CF955C" w14:textId="77777777" w:rsidR="00641E19" w:rsidRPr="00641E19" w:rsidRDefault="00641E19" w:rsidP="00641E19">
            <w:pPr>
              <w:spacing w:after="0" w:line="240" w:lineRule="auto"/>
              <w:rPr>
                <w:rFonts w:ascii="Aptos Narrow" w:eastAsia="Times New Roman" w:hAnsi="Aptos Narrow" w:cs="Times New Roman"/>
                <w:b/>
                <w:bCs/>
                <w:color w:val="000000"/>
                <w:kern w:val="0"/>
                <w14:ligatures w14:val="none"/>
              </w:rPr>
            </w:pPr>
            <w:r w:rsidRPr="00641E19">
              <w:rPr>
                <w:rFonts w:ascii="Aptos Narrow" w:eastAsia="Times New Roman" w:hAnsi="Aptos Narrow" w:cs="Times New Roman"/>
                <w:b/>
                <w:bCs/>
                <w:color w:val="000000"/>
                <w:kern w:val="0"/>
                <w14:ligatures w14:val="none"/>
              </w:rPr>
              <w:t>Percent</w:t>
            </w:r>
          </w:p>
        </w:tc>
      </w:tr>
      <w:tr w:rsidR="00641E19" w:rsidRPr="00641E19" w14:paraId="39566A0D" w14:textId="77777777" w:rsidTr="00641E19">
        <w:trPr>
          <w:trHeight w:val="320"/>
        </w:trPr>
        <w:tc>
          <w:tcPr>
            <w:tcW w:w="3118" w:type="dxa"/>
            <w:tcBorders>
              <w:top w:val="nil"/>
              <w:left w:val="single" w:sz="4" w:space="0" w:color="0000FF"/>
              <w:bottom w:val="nil"/>
              <w:right w:val="nil"/>
            </w:tcBorders>
            <w:noWrap/>
            <w:vAlign w:val="bottom"/>
            <w:hideMark/>
          </w:tcPr>
          <w:p w14:paraId="21AD9096"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Yes</w:t>
            </w:r>
          </w:p>
        </w:tc>
        <w:tc>
          <w:tcPr>
            <w:tcW w:w="806" w:type="dxa"/>
            <w:tcBorders>
              <w:top w:val="nil"/>
              <w:left w:val="nil"/>
              <w:bottom w:val="nil"/>
              <w:right w:val="single" w:sz="4" w:space="0" w:color="0000FF"/>
            </w:tcBorders>
            <w:noWrap/>
            <w:vAlign w:val="bottom"/>
            <w:hideMark/>
          </w:tcPr>
          <w:p w14:paraId="1A909FFD"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61.41%</w:t>
            </w:r>
          </w:p>
        </w:tc>
      </w:tr>
      <w:tr w:rsidR="00641E19" w:rsidRPr="00641E19" w14:paraId="2F37DFB1" w14:textId="77777777" w:rsidTr="00641E19">
        <w:trPr>
          <w:trHeight w:val="320"/>
        </w:trPr>
        <w:tc>
          <w:tcPr>
            <w:tcW w:w="3118" w:type="dxa"/>
            <w:tcBorders>
              <w:top w:val="nil"/>
              <w:left w:val="single" w:sz="4" w:space="0" w:color="0000FF"/>
              <w:bottom w:val="nil"/>
              <w:right w:val="nil"/>
            </w:tcBorders>
            <w:noWrap/>
            <w:vAlign w:val="bottom"/>
            <w:hideMark/>
          </w:tcPr>
          <w:p w14:paraId="432F56F4"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No, but I'm setting them up now!</w:t>
            </w:r>
          </w:p>
        </w:tc>
        <w:tc>
          <w:tcPr>
            <w:tcW w:w="806" w:type="dxa"/>
            <w:tcBorders>
              <w:top w:val="nil"/>
              <w:left w:val="nil"/>
              <w:bottom w:val="nil"/>
              <w:right w:val="single" w:sz="4" w:space="0" w:color="0000FF"/>
            </w:tcBorders>
            <w:noWrap/>
            <w:vAlign w:val="bottom"/>
            <w:hideMark/>
          </w:tcPr>
          <w:p w14:paraId="0A27AD81"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7.40%</w:t>
            </w:r>
          </w:p>
        </w:tc>
      </w:tr>
      <w:tr w:rsidR="00641E19" w:rsidRPr="00641E19" w14:paraId="7076B5D6" w14:textId="77777777" w:rsidTr="00641E19">
        <w:trPr>
          <w:trHeight w:val="340"/>
        </w:trPr>
        <w:tc>
          <w:tcPr>
            <w:tcW w:w="3118" w:type="dxa"/>
            <w:tcBorders>
              <w:top w:val="nil"/>
              <w:left w:val="single" w:sz="4" w:space="0" w:color="0000FF"/>
              <w:bottom w:val="single" w:sz="4" w:space="0" w:color="0000FF"/>
              <w:right w:val="nil"/>
            </w:tcBorders>
            <w:vAlign w:val="bottom"/>
            <w:hideMark/>
          </w:tcPr>
          <w:p w14:paraId="0D8D5B20" w14:textId="77777777" w:rsidR="00641E19" w:rsidRPr="00641E19" w:rsidRDefault="00641E19" w:rsidP="00641E19">
            <w:pPr>
              <w:spacing w:after="0" w:line="240" w:lineRule="auto"/>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Not yet</w:t>
            </w:r>
          </w:p>
        </w:tc>
        <w:tc>
          <w:tcPr>
            <w:tcW w:w="806" w:type="dxa"/>
            <w:tcBorders>
              <w:top w:val="nil"/>
              <w:left w:val="nil"/>
              <w:bottom w:val="single" w:sz="4" w:space="0" w:color="0000FF"/>
              <w:right w:val="single" w:sz="4" w:space="0" w:color="0000FF"/>
            </w:tcBorders>
            <w:noWrap/>
            <w:vAlign w:val="bottom"/>
            <w:hideMark/>
          </w:tcPr>
          <w:p w14:paraId="02ED9B98" w14:textId="77777777" w:rsidR="00641E19" w:rsidRPr="00641E19" w:rsidRDefault="00641E19" w:rsidP="00641E19">
            <w:pPr>
              <w:spacing w:after="0" w:line="240" w:lineRule="auto"/>
              <w:jc w:val="right"/>
              <w:rPr>
                <w:rFonts w:ascii="Aptos Narrow" w:eastAsia="Times New Roman" w:hAnsi="Aptos Narrow" w:cs="Times New Roman"/>
                <w:color w:val="000000"/>
                <w:kern w:val="0"/>
                <w14:ligatures w14:val="none"/>
              </w:rPr>
            </w:pPr>
            <w:r w:rsidRPr="00641E19">
              <w:rPr>
                <w:rFonts w:ascii="Aptos Narrow" w:eastAsia="Times New Roman" w:hAnsi="Aptos Narrow" w:cs="Times New Roman"/>
                <w:color w:val="000000"/>
                <w:kern w:val="0"/>
                <w14:ligatures w14:val="none"/>
              </w:rPr>
              <w:t>31.20%</w:t>
            </w:r>
          </w:p>
        </w:tc>
      </w:tr>
    </w:tbl>
    <w:p w14:paraId="4E5EAE84" w14:textId="77777777" w:rsidR="00641E19" w:rsidRDefault="00641E19"/>
    <w:p w14:paraId="24EBCD9C" w14:textId="2FB3CF17" w:rsidR="00641E19" w:rsidRDefault="00871ABE" w:rsidP="00726A97">
      <w:pPr>
        <w:pStyle w:val="Heading2"/>
      </w:pPr>
      <w:r>
        <w:lastRenderedPageBreak/>
        <w:t>Q13 – Where would you like us to improve Wi-Fi coverage or speed, if anywhere? (Select all that apply.)</w:t>
      </w:r>
    </w:p>
    <w:p w14:paraId="7F4E5E15" w14:textId="496185F0" w:rsidR="00871ABE" w:rsidRDefault="00871ABE">
      <w:r>
        <w:rPr>
          <w:noProof/>
        </w:rPr>
        <w:drawing>
          <wp:inline distT="0" distB="0" distL="0" distR="0" wp14:anchorId="3D5C137E" wp14:editId="1C6ED451">
            <wp:extent cx="5486400" cy="3200400"/>
            <wp:effectExtent l="0" t="0" r="12700" b="12700"/>
            <wp:docPr id="1828358602" name="Chart 13" descr="Bar chart of “Where would you like us to improve Wi-Fi coverage or speed, if anywhere?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3878" w:type="dxa"/>
        <w:tblLook w:val="04A0" w:firstRow="1" w:lastRow="0" w:firstColumn="1" w:lastColumn="0" w:noHBand="0" w:noVBand="1"/>
      </w:tblPr>
      <w:tblGrid>
        <w:gridCol w:w="2203"/>
        <w:gridCol w:w="1675"/>
      </w:tblGrid>
      <w:tr w:rsidR="00871ABE" w:rsidRPr="00871ABE" w14:paraId="03DDEFEC" w14:textId="77777777" w:rsidTr="00871ABE">
        <w:trPr>
          <w:trHeight w:val="1025"/>
        </w:trPr>
        <w:tc>
          <w:tcPr>
            <w:tcW w:w="2203" w:type="dxa"/>
            <w:tcBorders>
              <w:top w:val="single" w:sz="4" w:space="0" w:color="0000FF"/>
              <w:left w:val="single" w:sz="4" w:space="0" w:color="0000FF"/>
              <w:bottom w:val="nil"/>
              <w:right w:val="nil"/>
            </w:tcBorders>
            <w:vAlign w:val="bottom"/>
            <w:hideMark/>
          </w:tcPr>
          <w:p w14:paraId="69BE9FD5" w14:textId="77777777" w:rsidR="00871ABE" w:rsidRPr="00871ABE" w:rsidRDefault="00871ABE" w:rsidP="00871ABE">
            <w:pPr>
              <w:spacing w:after="0" w:line="240" w:lineRule="auto"/>
              <w:rPr>
                <w:rFonts w:ascii="Aptos Narrow" w:eastAsia="Times New Roman" w:hAnsi="Aptos Narrow" w:cs="Times New Roman"/>
                <w:b/>
                <w:bCs/>
                <w:color w:val="000000"/>
                <w:kern w:val="0"/>
                <w14:ligatures w14:val="none"/>
              </w:rPr>
            </w:pPr>
            <w:r w:rsidRPr="00871ABE">
              <w:rPr>
                <w:rFonts w:ascii="Aptos Narrow" w:eastAsia="Times New Roman" w:hAnsi="Aptos Narrow" w:cs="Times New Roman"/>
                <w:b/>
                <w:bCs/>
                <w:color w:val="000000"/>
                <w:kern w:val="0"/>
                <w14:ligatures w14:val="none"/>
              </w:rPr>
              <w:t>Field</w:t>
            </w:r>
          </w:p>
        </w:tc>
        <w:tc>
          <w:tcPr>
            <w:tcW w:w="1675" w:type="dxa"/>
            <w:tcBorders>
              <w:top w:val="single" w:sz="4" w:space="0" w:color="0000FF"/>
              <w:left w:val="nil"/>
              <w:bottom w:val="nil"/>
              <w:right w:val="single" w:sz="4" w:space="0" w:color="0000FF"/>
            </w:tcBorders>
            <w:vAlign w:val="bottom"/>
            <w:hideMark/>
          </w:tcPr>
          <w:p w14:paraId="51069062" w14:textId="77777777" w:rsidR="00871ABE" w:rsidRPr="00871ABE" w:rsidRDefault="00871ABE" w:rsidP="00871ABE">
            <w:pPr>
              <w:spacing w:after="0" w:line="240" w:lineRule="auto"/>
              <w:jc w:val="right"/>
              <w:rPr>
                <w:rFonts w:ascii="Aptos Narrow" w:eastAsia="Times New Roman" w:hAnsi="Aptos Narrow" w:cs="Times New Roman"/>
                <w:b/>
                <w:bCs/>
                <w:color w:val="000000"/>
                <w:kern w:val="0"/>
                <w14:ligatures w14:val="none"/>
              </w:rPr>
            </w:pPr>
            <w:r w:rsidRPr="00871ABE">
              <w:rPr>
                <w:rFonts w:ascii="Aptos Narrow" w:eastAsia="Times New Roman" w:hAnsi="Aptos Narrow" w:cs="Times New Roman"/>
                <w:b/>
                <w:bCs/>
                <w:color w:val="000000"/>
                <w:kern w:val="0"/>
                <w14:ligatures w14:val="none"/>
              </w:rPr>
              <w:t>Percentage of Responses</w:t>
            </w:r>
          </w:p>
        </w:tc>
      </w:tr>
      <w:tr w:rsidR="00871ABE" w:rsidRPr="00871ABE" w14:paraId="1CF3BFB7" w14:textId="77777777" w:rsidTr="00871ABE">
        <w:trPr>
          <w:trHeight w:val="341"/>
        </w:trPr>
        <w:tc>
          <w:tcPr>
            <w:tcW w:w="2203" w:type="dxa"/>
            <w:tcBorders>
              <w:top w:val="nil"/>
              <w:left w:val="single" w:sz="4" w:space="0" w:color="0000FF"/>
              <w:bottom w:val="nil"/>
              <w:right w:val="nil"/>
            </w:tcBorders>
            <w:vAlign w:val="bottom"/>
            <w:hideMark/>
          </w:tcPr>
          <w:p w14:paraId="7449EEEC"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Stampede buses</w:t>
            </w:r>
          </w:p>
        </w:tc>
        <w:tc>
          <w:tcPr>
            <w:tcW w:w="1675" w:type="dxa"/>
            <w:tcBorders>
              <w:top w:val="nil"/>
              <w:left w:val="nil"/>
              <w:bottom w:val="nil"/>
              <w:right w:val="single" w:sz="4" w:space="0" w:color="0000FF"/>
            </w:tcBorders>
            <w:vAlign w:val="bottom"/>
            <w:hideMark/>
          </w:tcPr>
          <w:p w14:paraId="535FCACB"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33.16%</w:t>
            </w:r>
          </w:p>
        </w:tc>
      </w:tr>
      <w:tr w:rsidR="00871ABE" w:rsidRPr="00871ABE" w14:paraId="107B92D3" w14:textId="77777777" w:rsidTr="00871ABE">
        <w:trPr>
          <w:trHeight w:val="683"/>
        </w:trPr>
        <w:tc>
          <w:tcPr>
            <w:tcW w:w="2203" w:type="dxa"/>
            <w:tcBorders>
              <w:top w:val="nil"/>
              <w:left w:val="single" w:sz="4" w:space="0" w:color="0000FF"/>
              <w:bottom w:val="nil"/>
              <w:right w:val="nil"/>
            </w:tcBorders>
            <w:vAlign w:val="bottom"/>
            <w:hideMark/>
          </w:tcPr>
          <w:p w14:paraId="4E0E8D85"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Outside spaces on campus</w:t>
            </w:r>
          </w:p>
        </w:tc>
        <w:tc>
          <w:tcPr>
            <w:tcW w:w="1675" w:type="dxa"/>
            <w:tcBorders>
              <w:top w:val="nil"/>
              <w:left w:val="nil"/>
              <w:bottom w:val="nil"/>
              <w:right w:val="single" w:sz="4" w:space="0" w:color="0000FF"/>
            </w:tcBorders>
            <w:vAlign w:val="bottom"/>
            <w:hideMark/>
          </w:tcPr>
          <w:p w14:paraId="1F58107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50.82%</w:t>
            </w:r>
          </w:p>
        </w:tc>
      </w:tr>
      <w:tr w:rsidR="00871ABE" w:rsidRPr="00871ABE" w14:paraId="60CFF7A1" w14:textId="77777777" w:rsidTr="00871ABE">
        <w:trPr>
          <w:trHeight w:val="683"/>
        </w:trPr>
        <w:tc>
          <w:tcPr>
            <w:tcW w:w="2203" w:type="dxa"/>
            <w:tcBorders>
              <w:top w:val="nil"/>
              <w:left w:val="single" w:sz="4" w:space="0" w:color="0000FF"/>
              <w:bottom w:val="nil"/>
              <w:right w:val="nil"/>
            </w:tcBorders>
            <w:vAlign w:val="bottom"/>
            <w:hideMark/>
          </w:tcPr>
          <w:p w14:paraId="6FBC5EF9"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Alumni Arena or Stadium</w:t>
            </w:r>
          </w:p>
        </w:tc>
        <w:tc>
          <w:tcPr>
            <w:tcW w:w="1675" w:type="dxa"/>
            <w:tcBorders>
              <w:top w:val="nil"/>
              <w:left w:val="nil"/>
              <w:bottom w:val="nil"/>
              <w:right w:val="single" w:sz="4" w:space="0" w:color="0000FF"/>
            </w:tcBorders>
            <w:vAlign w:val="bottom"/>
            <w:hideMark/>
          </w:tcPr>
          <w:p w14:paraId="28946ABF"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15.69%</w:t>
            </w:r>
          </w:p>
        </w:tc>
      </w:tr>
      <w:tr w:rsidR="00871ABE" w:rsidRPr="00871ABE" w14:paraId="61016A00" w14:textId="77777777" w:rsidTr="00871ABE">
        <w:trPr>
          <w:trHeight w:val="683"/>
        </w:trPr>
        <w:tc>
          <w:tcPr>
            <w:tcW w:w="2203" w:type="dxa"/>
            <w:tcBorders>
              <w:top w:val="nil"/>
              <w:left w:val="single" w:sz="4" w:space="0" w:color="0000FF"/>
              <w:bottom w:val="nil"/>
              <w:right w:val="nil"/>
            </w:tcBorders>
            <w:vAlign w:val="bottom"/>
            <w:hideMark/>
          </w:tcPr>
          <w:p w14:paraId="255BB7F4"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Study/Common Areas</w:t>
            </w:r>
          </w:p>
        </w:tc>
        <w:tc>
          <w:tcPr>
            <w:tcW w:w="1675" w:type="dxa"/>
            <w:tcBorders>
              <w:top w:val="nil"/>
              <w:left w:val="nil"/>
              <w:bottom w:val="nil"/>
              <w:right w:val="single" w:sz="4" w:space="0" w:color="0000FF"/>
            </w:tcBorders>
            <w:vAlign w:val="bottom"/>
            <w:hideMark/>
          </w:tcPr>
          <w:p w14:paraId="4AACC4A9"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29.62%</w:t>
            </w:r>
          </w:p>
        </w:tc>
      </w:tr>
      <w:tr w:rsidR="00871ABE" w:rsidRPr="00871ABE" w14:paraId="457FA97F" w14:textId="77777777" w:rsidTr="00871ABE">
        <w:trPr>
          <w:trHeight w:val="1025"/>
        </w:trPr>
        <w:tc>
          <w:tcPr>
            <w:tcW w:w="2203" w:type="dxa"/>
            <w:tcBorders>
              <w:top w:val="nil"/>
              <w:left w:val="single" w:sz="4" w:space="0" w:color="0000FF"/>
              <w:bottom w:val="nil"/>
              <w:right w:val="nil"/>
            </w:tcBorders>
            <w:vAlign w:val="bottom"/>
            <w:hideMark/>
          </w:tcPr>
          <w:p w14:paraId="0E4C5D57"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Residence halls/on-campus apartments</w:t>
            </w:r>
          </w:p>
        </w:tc>
        <w:tc>
          <w:tcPr>
            <w:tcW w:w="1675" w:type="dxa"/>
            <w:tcBorders>
              <w:top w:val="nil"/>
              <w:left w:val="nil"/>
              <w:bottom w:val="nil"/>
              <w:right w:val="single" w:sz="4" w:space="0" w:color="0000FF"/>
            </w:tcBorders>
            <w:vAlign w:val="bottom"/>
            <w:hideMark/>
          </w:tcPr>
          <w:p w14:paraId="22A5963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19.24%</w:t>
            </w:r>
          </w:p>
        </w:tc>
      </w:tr>
      <w:tr w:rsidR="00871ABE" w:rsidRPr="00871ABE" w14:paraId="589E192D" w14:textId="77777777" w:rsidTr="00871ABE">
        <w:trPr>
          <w:trHeight w:val="341"/>
        </w:trPr>
        <w:tc>
          <w:tcPr>
            <w:tcW w:w="2203" w:type="dxa"/>
            <w:tcBorders>
              <w:top w:val="nil"/>
              <w:left w:val="single" w:sz="4" w:space="0" w:color="0000FF"/>
              <w:bottom w:val="nil"/>
              <w:right w:val="nil"/>
            </w:tcBorders>
            <w:vAlign w:val="bottom"/>
            <w:hideMark/>
          </w:tcPr>
          <w:p w14:paraId="4D9642DB"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Labs</w:t>
            </w:r>
          </w:p>
        </w:tc>
        <w:tc>
          <w:tcPr>
            <w:tcW w:w="1675" w:type="dxa"/>
            <w:tcBorders>
              <w:top w:val="nil"/>
              <w:left w:val="nil"/>
              <w:bottom w:val="nil"/>
              <w:right w:val="single" w:sz="4" w:space="0" w:color="0000FF"/>
            </w:tcBorders>
            <w:vAlign w:val="bottom"/>
            <w:hideMark/>
          </w:tcPr>
          <w:p w14:paraId="188F9D9C"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12.88%</w:t>
            </w:r>
          </w:p>
        </w:tc>
      </w:tr>
      <w:tr w:rsidR="00871ABE" w:rsidRPr="00871ABE" w14:paraId="378EE299" w14:textId="77777777" w:rsidTr="00871ABE">
        <w:trPr>
          <w:trHeight w:val="341"/>
        </w:trPr>
        <w:tc>
          <w:tcPr>
            <w:tcW w:w="2203" w:type="dxa"/>
            <w:tcBorders>
              <w:top w:val="nil"/>
              <w:left w:val="single" w:sz="4" w:space="0" w:color="0000FF"/>
              <w:bottom w:val="nil"/>
              <w:right w:val="nil"/>
            </w:tcBorders>
            <w:vAlign w:val="bottom"/>
            <w:hideMark/>
          </w:tcPr>
          <w:p w14:paraId="4438B355"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Other</w:t>
            </w:r>
          </w:p>
        </w:tc>
        <w:tc>
          <w:tcPr>
            <w:tcW w:w="1675" w:type="dxa"/>
            <w:tcBorders>
              <w:top w:val="nil"/>
              <w:left w:val="nil"/>
              <w:bottom w:val="nil"/>
              <w:right w:val="single" w:sz="4" w:space="0" w:color="0000FF"/>
            </w:tcBorders>
            <w:vAlign w:val="bottom"/>
            <w:hideMark/>
          </w:tcPr>
          <w:p w14:paraId="4E449181"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9.31%</w:t>
            </w:r>
          </w:p>
        </w:tc>
      </w:tr>
      <w:tr w:rsidR="00871ABE" w:rsidRPr="00871ABE" w14:paraId="3C64F8D9" w14:textId="77777777" w:rsidTr="00871ABE">
        <w:trPr>
          <w:trHeight w:val="1709"/>
        </w:trPr>
        <w:tc>
          <w:tcPr>
            <w:tcW w:w="2203" w:type="dxa"/>
            <w:tcBorders>
              <w:top w:val="nil"/>
              <w:left w:val="single" w:sz="4" w:space="0" w:color="0000FF"/>
              <w:bottom w:val="single" w:sz="4" w:space="0" w:color="0000FF"/>
              <w:right w:val="nil"/>
            </w:tcBorders>
            <w:vAlign w:val="bottom"/>
            <w:hideMark/>
          </w:tcPr>
          <w:p w14:paraId="7F97CE29" w14:textId="77777777" w:rsidR="00871ABE" w:rsidRPr="00871ABE" w:rsidRDefault="00871ABE" w:rsidP="00871ABE">
            <w:pPr>
              <w:spacing w:after="0" w:line="240" w:lineRule="auto"/>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lastRenderedPageBreak/>
              <w:t>I think the Wi-Fi coverage or speed is good everywhere on UB's campus</w:t>
            </w:r>
          </w:p>
        </w:tc>
        <w:tc>
          <w:tcPr>
            <w:tcW w:w="1675" w:type="dxa"/>
            <w:tcBorders>
              <w:top w:val="nil"/>
              <w:left w:val="nil"/>
              <w:bottom w:val="single" w:sz="4" w:space="0" w:color="0000FF"/>
              <w:right w:val="single" w:sz="4" w:space="0" w:color="0000FF"/>
            </w:tcBorders>
            <w:vAlign w:val="bottom"/>
            <w:hideMark/>
          </w:tcPr>
          <w:p w14:paraId="7DCCFF24" w14:textId="77777777" w:rsidR="00871ABE" w:rsidRPr="00871ABE" w:rsidRDefault="00871ABE" w:rsidP="00871ABE">
            <w:pPr>
              <w:spacing w:after="0" w:line="240" w:lineRule="auto"/>
              <w:jc w:val="right"/>
              <w:rPr>
                <w:rFonts w:ascii="Aptos Narrow" w:eastAsia="Times New Roman" w:hAnsi="Aptos Narrow" w:cs="Times New Roman"/>
                <w:color w:val="000000"/>
                <w:kern w:val="0"/>
                <w14:ligatures w14:val="none"/>
              </w:rPr>
            </w:pPr>
            <w:r w:rsidRPr="00871ABE">
              <w:rPr>
                <w:rFonts w:ascii="Aptos Narrow" w:eastAsia="Times New Roman" w:hAnsi="Aptos Narrow" w:cs="Times New Roman"/>
                <w:color w:val="000000"/>
                <w:kern w:val="0"/>
                <w14:ligatures w14:val="none"/>
              </w:rPr>
              <w:t>18.07%</w:t>
            </w:r>
          </w:p>
        </w:tc>
      </w:tr>
    </w:tbl>
    <w:p w14:paraId="1AAFE237" w14:textId="77777777" w:rsidR="00871ABE" w:rsidRDefault="00871ABE"/>
    <w:p w14:paraId="3156DFCD" w14:textId="3266EFFB" w:rsidR="00871ABE" w:rsidRDefault="00871ABE" w:rsidP="00726A97">
      <w:pPr>
        <w:pStyle w:val="Heading2"/>
      </w:pPr>
      <w:r>
        <w:t xml:space="preserve">Q13 -a – Please provide the building name(s)/area(s) and rom number(s) if applicable where Wi-Fi coverage or speed </w:t>
      </w:r>
      <w:proofErr w:type="spellStart"/>
      <w:r>
        <w:t>coud</w:t>
      </w:r>
      <w:proofErr w:type="spellEnd"/>
      <w:r>
        <w:t xml:space="preserve"> be improved:</w:t>
      </w:r>
    </w:p>
    <w:p w14:paraId="5C0C9CF4" w14:textId="3003188D" w:rsidR="00871ABE" w:rsidRDefault="00871ABE" w:rsidP="0021527E">
      <w:pPr>
        <w:pStyle w:val="ListParagraph"/>
        <w:numPr>
          <w:ilvl w:val="0"/>
          <w:numId w:val="2"/>
        </w:numPr>
      </w:pPr>
      <w:r>
        <w:t xml:space="preserve">I </w:t>
      </w:r>
      <w:proofErr w:type="gramStart"/>
      <w:r>
        <w:t>am off campus at all times</w:t>
      </w:r>
      <w:proofErr w:type="gramEnd"/>
      <w:r>
        <w:t>.</w:t>
      </w:r>
    </w:p>
    <w:p w14:paraId="6148A717" w14:textId="36C51763" w:rsidR="00871ABE" w:rsidRDefault="00871ABE" w:rsidP="0021527E">
      <w:pPr>
        <w:pStyle w:val="ListParagraph"/>
        <w:numPr>
          <w:ilvl w:val="0"/>
          <w:numId w:val="2"/>
        </w:numPr>
      </w:pPr>
      <w:r>
        <w:t>Not applicable</w:t>
      </w:r>
    </w:p>
    <w:p w14:paraId="3AF43DC2" w14:textId="73076A85" w:rsidR="00871ABE" w:rsidRDefault="00871ABE" w:rsidP="0021527E">
      <w:pPr>
        <w:pStyle w:val="ListParagraph"/>
        <w:numPr>
          <w:ilvl w:val="0"/>
          <w:numId w:val="2"/>
        </w:numPr>
      </w:pPr>
      <w:r>
        <w:t>Cooke Hall</w:t>
      </w:r>
    </w:p>
    <w:p w14:paraId="3709EC50" w14:textId="5BEA19A8" w:rsidR="00871ABE" w:rsidRDefault="00871ABE" w:rsidP="0021527E">
      <w:pPr>
        <w:pStyle w:val="ListParagraph"/>
        <w:numPr>
          <w:ilvl w:val="0"/>
          <w:numId w:val="2"/>
        </w:numPr>
      </w:pPr>
      <w:r>
        <w:t>I cannot respond to this question because I am an online student.</w:t>
      </w:r>
    </w:p>
    <w:p w14:paraId="3463D317" w14:textId="3D556951" w:rsidR="00871ABE" w:rsidRDefault="00871ABE" w:rsidP="0021527E">
      <w:pPr>
        <w:pStyle w:val="ListParagraph"/>
        <w:numPr>
          <w:ilvl w:val="0"/>
          <w:numId w:val="2"/>
        </w:numPr>
      </w:pPr>
      <w:r>
        <w:t>Abbott Library, Deif</w:t>
      </w:r>
    </w:p>
    <w:p w14:paraId="346A7D91" w14:textId="34B1F56C" w:rsidR="00871ABE" w:rsidRDefault="00871ABE" w:rsidP="0021527E">
      <w:pPr>
        <w:pStyle w:val="ListParagraph"/>
        <w:numPr>
          <w:ilvl w:val="0"/>
          <w:numId w:val="2"/>
        </w:numPr>
      </w:pPr>
      <w:r>
        <w:t xml:space="preserve">Capen Hall. </w:t>
      </w:r>
      <w:proofErr w:type="gramStart"/>
      <w:r>
        <w:t>Specifically</w:t>
      </w:r>
      <w:proofErr w:type="gramEnd"/>
      <w:r>
        <w:t xml:space="preserve"> near Silverman Library.</w:t>
      </w:r>
    </w:p>
    <w:p w14:paraId="23DCBF12" w14:textId="21328F9F" w:rsidR="00871ABE" w:rsidRDefault="00871ABE" w:rsidP="0021527E">
      <w:pPr>
        <w:pStyle w:val="ListParagraph"/>
        <w:numPr>
          <w:ilvl w:val="0"/>
          <w:numId w:val="2"/>
        </w:numPr>
      </w:pPr>
      <w:r>
        <w:t xml:space="preserve">I’m in an online only </w:t>
      </w:r>
      <w:proofErr w:type="spellStart"/>
      <w:proofErr w:type="gramStart"/>
      <w:r>
        <w:t>programme</w:t>
      </w:r>
      <w:proofErr w:type="spellEnd"/>
      <w:r>
        <w:t>, and</w:t>
      </w:r>
      <w:proofErr w:type="gramEnd"/>
      <w:r>
        <w:t xml:space="preserve"> cannot knowledgeably comment on Wi-Fi coverage/speed on campus.</w:t>
      </w:r>
    </w:p>
    <w:p w14:paraId="7B8746DA" w14:textId="2649A8C5" w:rsidR="00871ABE" w:rsidRDefault="00871ABE" w:rsidP="0021527E">
      <w:pPr>
        <w:pStyle w:val="ListParagraph"/>
        <w:numPr>
          <w:ilvl w:val="0"/>
          <w:numId w:val="2"/>
        </w:numPr>
      </w:pPr>
      <w:r>
        <w:t>955 Main, all rooms</w:t>
      </w:r>
    </w:p>
    <w:p w14:paraId="095016CC" w14:textId="2686B28B" w:rsidR="00871ABE" w:rsidRDefault="00871ABE" w:rsidP="0021527E">
      <w:pPr>
        <w:pStyle w:val="ListParagraph"/>
        <w:numPr>
          <w:ilvl w:val="0"/>
          <w:numId w:val="2"/>
        </w:numPr>
      </w:pPr>
      <w:r>
        <w:t>The laundry rooms in Governors Complex and common places people walk outside</w:t>
      </w:r>
    </w:p>
    <w:p w14:paraId="7469F784" w14:textId="5E6C7A0B" w:rsidR="00871ABE" w:rsidRDefault="00871ABE" w:rsidP="0021527E">
      <w:pPr>
        <w:pStyle w:val="ListParagraph"/>
        <w:numPr>
          <w:ilvl w:val="0"/>
          <w:numId w:val="2"/>
        </w:numPr>
      </w:pPr>
      <w:r>
        <w:t>Farber Hall G26, classrooms in Diefendorf Hall</w:t>
      </w:r>
    </w:p>
    <w:p w14:paraId="57773A2B" w14:textId="3EFFAFA9" w:rsidR="00871ABE" w:rsidRDefault="00871ABE" w:rsidP="0021527E">
      <w:pPr>
        <w:pStyle w:val="ListParagraph"/>
        <w:numPr>
          <w:ilvl w:val="0"/>
          <w:numId w:val="2"/>
        </w:numPr>
      </w:pPr>
      <w:r>
        <w:t>Parking lots – there is no service (</w:t>
      </w:r>
      <w:proofErr w:type="spellStart"/>
      <w:r>
        <w:t>wifi</w:t>
      </w:r>
      <w:proofErr w:type="spellEnd"/>
      <w:r>
        <w:t xml:space="preserve"> or mobile data) which could cause issues in case of an emergency. Specifically, Slee &amp; Jacobs lots</w:t>
      </w:r>
    </w:p>
    <w:p w14:paraId="6FBAC246" w14:textId="1968D83F" w:rsidR="00871ABE" w:rsidRDefault="00871ABE" w:rsidP="0021527E">
      <w:pPr>
        <w:pStyle w:val="ListParagraph"/>
        <w:numPr>
          <w:ilvl w:val="0"/>
          <w:numId w:val="2"/>
        </w:numPr>
      </w:pPr>
      <w:r>
        <w:t>NSC lecture halls</w:t>
      </w:r>
    </w:p>
    <w:p w14:paraId="42523EE6" w14:textId="12B4E05B" w:rsidR="00871ABE" w:rsidRDefault="00871ABE" w:rsidP="0021527E">
      <w:pPr>
        <w:pStyle w:val="ListParagraph"/>
        <w:numPr>
          <w:ilvl w:val="0"/>
          <w:numId w:val="2"/>
        </w:numPr>
      </w:pPr>
      <w:r>
        <w:t>Jacobs</w:t>
      </w:r>
    </w:p>
    <w:p w14:paraId="3664713C" w14:textId="6DE8F69F" w:rsidR="00871ABE" w:rsidRDefault="00871ABE" w:rsidP="0021527E">
      <w:pPr>
        <w:pStyle w:val="ListParagraph"/>
        <w:numPr>
          <w:ilvl w:val="0"/>
          <w:numId w:val="2"/>
        </w:numPr>
      </w:pPr>
      <w:r>
        <w:t>Metro NFTA</w:t>
      </w:r>
    </w:p>
    <w:p w14:paraId="413AF030" w14:textId="70541F31" w:rsidR="00871ABE" w:rsidRDefault="00871ABE" w:rsidP="0021527E">
      <w:pPr>
        <w:pStyle w:val="ListParagraph"/>
        <w:numPr>
          <w:ilvl w:val="0"/>
          <w:numId w:val="2"/>
        </w:numPr>
      </w:pPr>
      <w:r>
        <w:t>Commons</w:t>
      </w:r>
    </w:p>
    <w:p w14:paraId="600699DC" w14:textId="3D72CC36" w:rsidR="00871ABE" w:rsidRDefault="00871ABE" w:rsidP="0021527E">
      <w:pPr>
        <w:pStyle w:val="ListParagraph"/>
        <w:numPr>
          <w:ilvl w:val="0"/>
          <w:numId w:val="2"/>
        </w:numPr>
      </w:pPr>
      <w:r>
        <w:t>In the dorms like the Governors</w:t>
      </w:r>
    </w:p>
    <w:p w14:paraId="3E9D7170" w14:textId="747E5841" w:rsidR="00871ABE" w:rsidRDefault="00871ABE" w:rsidP="0021527E">
      <w:pPr>
        <w:pStyle w:val="ListParagraph"/>
        <w:numPr>
          <w:ilvl w:val="0"/>
          <w:numId w:val="2"/>
        </w:numPr>
      </w:pPr>
      <w:r>
        <w:t>I am a remote student</w:t>
      </w:r>
    </w:p>
    <w:p w14:paraId="770B76EC" w14:textId="00039441" w:rsidR="00871ABE" w:rsidRDefault="00871ABE" w:rsidP="0021527E">
      <w:pPr>
        <w:pStyle w:val="ListParagraph"/>
        <w:numPr>
          <w:ilvl w:val="0"/>
          <w:numId w:val="2"/>
        </w:numPr>
      </w:pPr>
      <w:r>
        <w:t>On campus classrooms</w:t>
      </w:r>
    </w:p>
    <w:p w14:paraId="5C524B08" w14:textId="246F24D7" w:rsidR="00871ABE" w:rsidRDefault="00871ABE" w:rsidP="0021527E">
      <w:pPr>
        <w:pStyle w:val="ListParagraph"/>
        <w:numPr>
          <w:ilvl w:val="0"/>
          <w:numId w:val="2"/>
        </w:numPr>
      </w:pPr>
      <w:r>
        <w:t xml:space="preserve">Around Ellicott complex has the worst </w:t>
      </w:r>
      <w:proofErr w:type="spellStart"/>
      <w:r>
        <w:t>wifi</w:t>
      </w:r>
      <w:proofErr w:type="spellEnd"/>
      <w:r>
        <w:t xml:space="preserve"> signal. Not that this will matter if you drop UB Secure for the nightmare of </w:t>
      </w:r>
      <w:proofErr w:type="spellStart"/>
      <w:r>
        <w:t>eduroam</w:t>
      </w:r>
      <w:proofErr w:type="spellEnd"/>
      <w:r>
        <w:t>.</w:t>
      </w:r>
    </w:p>
    <w:p w14:paraId="2B4D3BDF" w14:textId="1A4B3E0F" w:rsidR="00871ABE" w:rsidRDefault="00871ABE" w:rsidP="0021527E">
      <w:pPr>
        <w:pStyle w:val="ListParagraph"/>
        <w:numPr>
          <w:ilvl w:val="0"/>
          <w:numId w:val="2"/>
        </w:numPr>
      </w:pPr>
      <w:r>
        <w:t>Lockwood library</w:t>
      </w:r>
    </w:p>
    <w:p w14:paraId="780AEAA2"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1C04E688" w14:textId="7FEB117D" w:rsidR="00871ABE" w:rsidRDefault="00871ABE" w:rsidP="00726A97">
      <w:pPr>
        <w:pStyle w:val="Heading2"/>
      </w:pPr>
      <w:r>
        <w:lastRenderedPageBreak/>
        <w:t>Q14 – Do you use My Virtual Public Site? – Selected Choice</w:t>
      </w:r>
    </w:p>
    <w:p w14:paraId="2080936A" w14:textId="77777777" w:rsidR="00871ABE" w:rsidRDefault="00871ABE"/>
    <w:p w14:paraId="522A15D6" w14:textId="67F59E5D" w:rsidR="00871ABE" w:rsidRDefault="00871ABE">
      <w:r>
        <w:rPr>
          <w:noProof/>
        </w:rPr>
        <w:drawing>
          <wp:inline distT="0" distB="0" distL="0" distR="0" wp14:anchorId="54C944E7" wp14:editId="231455CD">
            <wp:extent cx="5486400" cy="3200400"/>
            <wp:effectExtent l="0" t="0" r="12700" b="12700"/>
            <wp:docPr id="210596940" name="Chart 14" descr="Bar chart for “Do you use My Virtual Public Sit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2620" w:type="dxa"/>
        <w:tblLook w:val="04A0" w:firstRow="1" w:lastRow="0" w:firstColumn="1" w:lastColumn="0" w:noHBand="0" w:noVBand="1"/>
      </w:tblPr>
      <w:tblGrid>
        <w:gridCol w:w="1276"/>
        <w:gridCol w:w="1344"/>
      </w:tblGrid>
      <w:tr w:rsidR="002707EC" w:rsidRPr="002707EC" w14:paraId="5A54BF8A" w14:textId="77777777" w:rsidTr="002707EC">
        <w:trPr>
          <w:trHeight w:val="340"/>
        </w:trPr>
        <w:tc>
          <w:tcPr>
            <w:tcW w:w="1320" w:type="dxa"/>
            <w:tcBorders>
              <w:top w:val="single" w:sz="4" w:space="0" w:color="0000FF"/>
              <w:left w:val="single" w:sz="4" w:space="0" w:color="0000FF"/>
              <w:bottom w:val="nil"/>
              <w:right w:val="nil"/>
            </w:tcBorders>
            <w:vAlign w:val="bottom"/>
            <w:hideMark/>
          </w:tcPr>
          <w:p w14:paraId="77E54932"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3235F069"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Percentage</w:t>
            </w:r>
          </w:p>
        </w:tc>
      </w:tr>
      <w:tr w:rsidR="002707EC" w:rsidRPr="002707EC" w14:paraId="37930816" w14:textId="77777777" w:rsidTr="002707EC">
        <w:trPr>
          <w:trHeight w:val="680"/>
        </w:trPr>
        <w:tc>
          <w:tcPr>
            <w:tcW w:w="1320" w:type="dxa"/>
            <w:tcBorders>
              <w:top w:val="nil"/>
              <w:left w:val="single" w:sz="4" w:space="0" w:color="0000FF"/>
              <w:bottom w:val="nil"/>
              <w:right w:val="nil"/>
            </w:tcBorders>
            <w:vAlign w:val="bottom"/>
            <w:hideMark/>
          </w:tcPr>
          <w:p w14:paraId="0044F158"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(Please specify why)</w:t>
            </w:r>
          </w:p>
        </w:tc>
        <w:tc>
          <w:tcPr>
            <w:tcW w:w="1300" w:type="dxa"/>
            <w:tcBorders>
              <w:top w:val="nil"/>
              <w:left w:val="nil"/>
              <w:bottom w:val="nil"/>
              <w:right w:val="single" w:sz="4" w:space="0" w:color="0000FF"/>
            </w:tcBorders>
            <w:noWrap/>
            <w:vAlign w:val="bottom"/>
            <w:hideMark/>
          </w:tcPr>
          <w:p w14:paraId="6FEB7922"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4%</w:t>
            </w:r>
          </w:p>
        </w:tc>
      </w:tr>
      <w:tr w:rsidR="002707EC" w:rsidRPr="002707EC" w14:paraId="66B9FB94" w14:textId="77777777" w:rsidTr="002707EC">
        <w:trPr>
          <w:trHeight w:val="340"/>
        </w:trPr>
        <w:tc>
          <w:tcPr>
            <w:tcW w:w="1320" w:type="dxa"/>
            <w:tcBorders>
              <w:top w:val="nil"/>
              <w:left w:val="single" w:sz="4" w:space="0" w:color="0000FF"/>
              <w:bottom w:val="single" w:sz="4" w:space="0" w:color="0000FF"/>
              <w:right w:val="nil"/>
            </w:tcBorders>
            <w:vAlign w:val="bottom"/>
            <w:hideMark/>
          </w:tcPr>
          <w:p w14:paraId="1EAA0A16"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noWrap/>
            <w:vAlign w:val="bottom"/>
            <w:hideMark/>
          </w:tcPr>
          <w:p w14:paraId="7C51BC84"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96%</w:t>
            </w:r>
          </w:p>
        </w:tc>
      </w:tr>
    </w:tbl>
    <w:p w14:paraId="2F05AD66" w14:textId="77777777" w:rsidR="002707EC" w:rsidRDefault="002707EC"/>
    <w:p w14:paraId="66731C03" w14:textId="3A933A87" w:rsidR="002707EC" w:rsidRDefault="002707EC" w:rsidP="0021527E">
      <w:pPr>
        <w:pStyle w:val="ListParagraph"/>
        <w:numPr>
          <w:ilvl w:val="0"/>
          <w:numId w:val="3"/>
        </w:numPr>
      </w:pPr>
      <w:r>
        <w:t>No</w:t>
      </w:r>
    </w:p>
    <w:p w14:paraId="52F79065" w14:textId="1F6DE20A" w:rsidR="002707EC" w:rsidRDefault="002707EC" w:rsidP="0021527E">
      <w:pPr>
        <w:pStyle w:val="ListParagraph"/>
        <w:numPr>
          <w:ilvl w:val="0"/>
          <w:numId w:val="3"/>
        </w:numPr>
      </w:pPr>
      <w:proofErr w:type="gramStart"/>
      <w:r>
        <w:t>Yes</w:t>
      </w:r>
      <w:proofErr w:type="gramEnd"/>
      <w:r>
        <w:t xml:space="preserve"> to get knowledge of outside world</w:t>
      </w:r>
    </w:p>
    <w:p w14:paraId="7587615E" w14:textId="76284A84" w:rsidR="002707EC" w:rsidRDefault="002707EC" w:rsidP="0021527E">
      <w:pPr>
        <w:pStyle w:val="ListParagraph"/>
        <w:numPr>
          <w:ilvl w:val="0"/>
          <w:numId w:val="3"/>
        </w:numPr>
      </w:pPr>
      <w:r>
        <w:t>I just explored it out of curiosity</w:t>
      </w:r>
    </w:p>
    <w:p w14:paraId="09ED6060" w14:textId="104C3059" w:rsidR="002707EC" w:rsidRDefault="002707EC" w:rsidP="0021527E">
      <w:pPr>
        <w:pStyle w:val="ListParagraph"/>
        <w:numPr>
          <w:ilvl w:val="0"/>
          <w:numId w:val="3"/>
        </w:numPr>
      </w:pPr>
      <w:r>
        <w:t>Internet signal is not as reliable when you go near the commons and some public spaces on campus outside of the classrooms</w:t>
      </w:r>
    </w:p>
    <w:p w14:paraId="2E2175E3" w14:textId="312D4189" w:rsidR="002707EC" w:rsidRDefault="002707EC" w:rsidP="0021527E">
      <w:pPr>
        <w:pStyle w:val="ListParagraph"/>
        <w:numPr>
          <w:ilvl w:val="0"/>
          <w:numId w:val="3"/>
        </w:numPr>
      </w:pPr>
      <w:r>
        <w:t xml:space="preserve">It helps me do my course work easier when </w:t>
      </w:r>
      <w:proofErr w:type="spellStart"/>
      <w:r>
        <w:t>im</w:t>
      </w:r>
      <w:proofErr w:type="spellEnd"/>
      <w:r>
        <w:t xml:space="preserve"> using my laptop</w:t>
      </w:r>
    </w:p>
    <w:p w14:paraId="6B94C1DB" w14:textId="5CB11F96" w:rsidR="002707EC" w:rsidRDefault="002707EC" w:rsidP="0021527E">
      <w:pPr>
        <w:pStyle w:val="ListParagraph"/>
        <w:numPr>
          <w:ilvl w:val="0"/>
          <w:numId w:val="3"/>
        </w:numPr>
      </w:pPr>
      <w:r>
        <w:t>Course Work</w:t>
      </w:r>
    </w:p>
    <w:p w14:paraId="65777A37" w14:textId="06164E8E" w:rsidR="002707EC" w:rsidRDefault="002707EC" w:rsidP="0021527E">
      <w:pPr>
        <w:pStyle w:val="ListParagraph"/>
        <w:numPr>
          <w:ilvl w:val="0"/>
          <w:numId w:val="3"/>
        </w:numPr>
      </w:pPr>
      <w:r>
        <w:t>Minitab, SAS</w:t>
      </w:r>
    </w:p>
    <w:p w14:paraId="74972F67" w14:textId="34A40D6E" w:rsidR="002707EC" w:rsidRDefault="002707EC" w:rsidP="0021527E">
      <w:pPr>
        <w:pStyle w:val="ListParagraph"/>
        <w:numPr>
          <w:ilvl w:val="0"/>
          <w:numId w:val="3"/>
        </w:numPr>
      </w:pPr>
      <w:r>
        <w:t>I used it for class work before, just not yet this semester</w:t>
      </w:r>
    </w:p>
    <w:p w14:paraId="7406C995" w14:textId="564BA7E9" w:rsidR="002707EC" w:rsidRDefault="002707EC" w:rsidP="0021527E">
      <w:pPr>
        <w:pStyle w:val="ListParagraph"/>
        <w:numPr>
          <w:ilvl w:val="0"/>
          <w:numId w:val="3"/>
        </w:numPr>
      </w:pPr>
      <w:r>
        <w:t>MGS315</w:t>
      </w:r>
    </w:p>
    <w:p w14:paraId="4A98734F" w14:textId="1CD2FB86" w:rsidR="002707EC" w:rsidRDefault="002707EC" w:rsidP="0021527E">
      <w:pPr>
        <w:pStyle w:val="ListParagraph"/>
        <w:numPr>
          <w:ilvl w:val="0"/>
          <w:numId w:val="3"/>
        </w:numPr>
      </w:pPr>
      <w:proofErr w:type="spellStart"/>
      <w:r>
        <w:t>Softwares</w:t>
      </w:r>
      <w:proofErr w:type="spellEnd"/>
    </w:p>
    <w:p w14:paraId="7E4843B3" w14:textId="595D959C" w:rsidR="002707EC" w:rsidRDefault="002707EC" w:rsidP="0021527E">
      <w:pPr>
        <w:pStyle w:val="ListParagraph"/>
        <w:numPr>
          <w:ilvl w:val="0"/>
          <w:numId w:val="3"/>
        </w:numPr>
      </w:pPr>
      <w:r>
        <w:t xml:space="preserve">The </w:t>
      </w:r>
      <w:proofErr w:type="spellStart"/>
      <w:r>
        <w:t>citrix</w:t>
      </w:r>
      <w:proofErr w:type="spellEnd"/>
      <w:r>
        <w:t xml:space="preserve"> to access </w:t>
      </w:r>
      <w:proofErr w:type="spellStart"/>
      <w:r>
        <w:t>axium</w:t>
      </w:r>
      <w:proofErr w:type="spellEnd"/>
      <w:r>
        <w:t>??</w:t>
      </w:r>
    </w:p>
    <w:p w14:paraId="455A9703" w14:textId="52602E8E" w:rsidR="002707EC" w:rsidRDefault="002707EC" w:rsidP="0021527E">
      <w:pPr>
        <w:pStyle w:val="ListParagraph"/>
        <w:numPr>
          <w:ilvl w:val="0"/>
          <w:numId w:val="3"/>
        </w:numPr>
      </w:pPr>
      <w:r>
        <w:lastRenderedPageBreak/>
        <w:t>Past use for MIS course</w:t>
      </w:r>
    </w:p>
    <w:p w14:paraId="083F69A5" w14:textId="27D5BD2C" w:rsidR="002707EC" w:rsidRDefault="002707EC" w:rsidP="0021527E">
      <w:pPr>
        <w:pStyle w:val="ListParagraph"/>
        <w:numPr>
          <w:ilvl w:val="0"/>
          <w:numId w:val="3"/>
        </w:numPr>
      </w:pPr>
      <w:r>
        <w:t>No</w:t>
      </w:r>
    </w:p>
    <w:p w14:paraId="69968B3F" w14:textId="6E2E7516" w:rsidR="002707EC" w:rsidRDefault="002707EC" w:rsidP="0021527E">
      <w:pPr>
        <w:pStyle w:val="ListParagraph"/>
        <w:numPr>
          <w:ilvl w:val="0"/>
          <w:numId w:val="3"/>
        </w:numPr>
      </w:pPr>
      <w:r>
        <w:t xml:space="preserve">I used this platform to use the SAS and </w:t>
      </w:r>
      <w:proofErr w:type="spellStart"/>
      <w:r>
        <w:t>Matlab</w:t>
      </w:r>
      <w:proofErr w:type="spellEnd"/>
      <w:r>
        <w:t xml:space="preserve"> software</w:t>
      </w:r>
    </w:p>
    <w:p w14:paraId="7109980A" w14:textId="7DF8CADF" w:rsidR="002707EC" w:rsidRDefault="002707EC" w:rsidP="0021527E">
      <w:pPr>
        <w:pStyle w:val="ListParagraph"/>
        <w:numPr>
          <w:ilvl w:val="0"/>
          <w:numId w:val="3"/>
        </w:numPr>
      </w:pPr>
      <w:r>
        <w:t>Class requirements not compatible with Mac operating system</w:t>
      </w:r>
    </w:p>
    <w:p w14:paraId="2BF035D9" w14:textId="132D9EF4" w:rsidR="002707EC" w:rsidRDefault="002707EC" w:rsidP="0021527E">
      <w:pPr>
        <w:pStyle w:val="ListParagraph"/>
        <w:numPr>
          <w:ilvl w:val="0"/>
          <w:numId w:val="3"/>
        </w:numPr>
      </w:pPr>
      <w:r>
        <w:t xml:space="preserve">My laptop does not support the IDE to perform well, it gets lags </w:t>
      </w:r>
      <w:proofErr w:type="spellStart"/>
      <w:r>
        <w:t>afer</w:t>
      </w:r>
      <w:proofErr w:type="spellEnd"/>
      <w:r>
        <w:t xml:space="preserve"> a few minutes of running code.</w:t>
      </w:r>
    </w:p>
    <w:p w14:paraId="6AAE50C2" w14:textId="0B377FB5" w:rsidR="002707EC" w:rsidRDefault="002707EC" w:rsidP="0021527E">
      <w:pPr>
        <w:pStyle w:val="ListParagraph"/>
        <w:numPr>
          <w:ilvl w:val="0"/>
          <w:numId w:val="3"/>
        </w:numPr>
      </w:pPr>
      <w:r>
        <w:t xml:space="preserve">Downloaded various </w:t>
      </w:r>
      <w:proofErr w:type="spellStart"/>
      <w:r>
        <w:t>softwares</w:t>
      </w:r>
      <w:proofErr w:type="spellEnd"/>
      <w:r>
        <w:t xml:space="preserve"> – office, zoom, R, etc.</w:t>
      </w:r>
    </w:p>
    <w:p w14:paraId="6A772421" w14:textId="757AF255" w:rsidR="002707EC" w:rsidRDefault="002707EC" w:rsidP="0021527E">
      <w:pPr>
        <w:pStyle w:val="ListParagraph"/>
        <w:numPr>
          <w:ilvl w:val="0"/>
          <w:numId w:val="3"/>
        </w:numPr>
      </w:pPr>
      <w:r>
        <w:t>For class.</w:t>
      </w:r>
    </w:p>
    <w:p w14:paraId="55CF009E" w14:textId="687EC07C" w:rsidR="002707EC" w:rsidRDefault="002707EC" w:rsidP="0021527E">
      <w:pPr>
        <w:pStyle w:val="ListParagraph"/>
        <w:numPr>
          <w:ilvl w:val="0"/>
          <w:numId w:val="3"/>
        </w:numPr>
      </w:pPr>
      <w:r>
        <w:t>For MIS class to use Microsoft Acces</w:t>
      </w:r>
      <w:r w:rsidR="0021527E">
        <w:t>s</w:t>
      </w:r>
    </w:p>
    <w:p w14:paraId="03995972"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0AE51CC4" w14:textId="61AB4C42" w:rsidR="002707EC" w:rsidRDefault="002707EC" w:rsidP="00726A97">
      <w:pPr>
        <w:pStyle w:val="Heading2"/>
      </w:pPr>
      <w:r>
        <w:lastRenderedPageBreak/>
        <w:t>Q15 – Do you use computers in the public computing sites? – Selected Choice</w:t>
      </w:r>
    </w:p>
    <w:p w14:paraId="2FB43237" w14:textId="5D96B31E" w:rsidR="002707EC" w:rsidRDefault="002707EC">
      <w:r>
        <w:rPr>
          <w:noProof/>
        </w:rPr>
        <w:drawing>
          <wp:inline distT="0" distB="0" distL="0" distR="0" wp14:anchorId="79626308" wp14:editId="627A0827">
            <wp:extent cx="5486400" cy="3200400"/>
            <wp:effectExtent l="0" t="0" r="12700" b="12700"/>
            <wp:docPr id="988114815" name="Chart 15" descr="Bar chart for “Do you use computers in the public computing sit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249879" w14:textId="77777777" w:rsidR="002707EC" w:rsidRDefault="002707EC"/>
    <w:tbl>
      <w:tblPr>
        <w:tblW w:w="2620" w:type="dxa"/>
        <w:tblLook w:val="04A0" w:firstRow="1" w:lastRow="0" w:firstColumn="1" w:lastColumn="0" w:noHBand="0" w:noVBand="1"/>
      </w:tblPr>
      <w:tblGrid>
        <w:gridCol w:w="1276"/>
        <w:gridCol w:w="1344"/>
      </w:tblGrid>
      <w:tr w:rsidR="002707EC" w:rsidRPr="002707EC" w14:paraId="52A0F2E0" w14:textId="77777777" w:rsidTr="002707EC">
        <w:trPr>
          <w:trHeight w:val="1020"/>
        </w:trPr>
        <w:tc>
          <w:tcPr>
            <w:tcW w:w="1320" w:type="dxa"/>
            <w:tcBorders>
              <w:top w:val="single" w:sz="4" w:space="0" w:color="0000FF"/>
              <w:left w:val="single" w:sz="4" w:space="0" w:color="0000FF"/>
              <w:bottom w:val="nil"/>
              <w:right w:val="nil"/>
            </w:tcBorders>
            <w:vAlign w:val="bottom"/>
            <w:hideMark/>
          </w:tcPr>
          <w:p w14:paraId="3678C051"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vAlign w:val="bottom"/>
            <w:hideMark/>
          </w:tcPr>
          <w:p w14:paraId="5176B8EB" w14:textId="77777777" w:rsidR="002707EC" w:rsidRPr="002707EC" w:rsidRDefault="002707EC" w:rsidP="002707EC">
            <w:pPr>
              <w:spacing w:after="0" w:line="240" w:lineRule="auto"/>
              <w:rPr>
                <w:rFonts w:ascii="Aptos Narrow" w:eastAsia="Times New Roman" w:hAnsi="Aptos Narrow" w:cs="Times New Roman"/>
                <w:b/>
                <w:bCs/>
                <w:color w:val="000000"/>
                <w:kern w:val="0"/>
                <w14:ligatures w14:val="none"/>
              </w:rPr>
            </w:pPr>
            <w:r w:rsidRPr="002707EC">
              <w:rPr>
                <w:rFonts w:ascii="Aptos Narrow" w:eastAsia="Times New Roman" w:hAnsi="Aptos Narrow" w:cs="Times New Roman"/>
                <w:b/>
                <w:bCs/>
                <w:color w:val="000000"/>
                <w:kern w:val="0"/>
                <w14:ligatures w14:val="none"/>
              </w:rPr>
              <w:t>Percentage of Responses</w:t>
            </w:r>
          </w:p>
        </w:tc>
      </w:tr>
      <w:tr w:rsidR="002707EC" w:rsidRPr="002707EC" w14:paraId="127A63D1" w14:textId="77777777" w:rsidTr="002707EC">
        <w:trPr>
          <w:trHeight w:val="1360"/>
        </w:trPr>
        <w:tc>
          <w:tcPr>
            <w:tcW w:w="1320" w:type="dxa"/>
            <w:tcBorders>
              <w:top w:val="nil"/>
              <w:left w:val="single" w:sz="4" w:space="0" w:color="0000FF"/>
              <w:bottom w:val="nil"/>
              <w:right w:val="nil"/>
            </w:tcBorders>
            <w:vAlign w:val="bottom"/>
            <w:hideMark/>
          </w:tcPr>
          <w:p w14:paraId="03925D9C"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 iMacs (Please specify why:)</w:t>
            </w:r>
          </w:p>
        </w:tc>
        <w:tc>
          <w:tcPr>
            <w:tcW w:w="1300" w:type="dxa"/>
            <w:tcBorders>
              <w:top w:val="nil"/>
              <w:left w:val="nil"/>
              <w:bottom w:val="nil"/>
              <w:right w:val="single" w:sz="4" w:space="0" w:color="0000FF"/>
            </w:tcBorders>
            <w:vAlign w:val="bottom"/>
            <w:hideMark/>
          </w:tcPr>
          <w:p w14:paraId="211DE22C"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6%</w:t>
            </w:r>
          </w:p>
        </w:tc>
      </w:tr>
      <w:tr w:rsidR="002707EC" w:rsidRPr="002707EC" w14:paraId="31888285" w14:textId="77777777" w:rsidTr="002707EC">
        <w:trPr>
          <w:trHeight w:val="1360"/>
        </w:trPr>
        <w:tc>
          <w:tcPr>
            <w:tcW w:w="1320" w:type="dxa"/>
            <w:tcBorders>
              <w:top w:val="nil"/>
              <w:left w:val="single" w:sz="4" w:space="0" w:color="0000FF"/>
              <w:bottom w:val="nil"/>
              <w:right w:val="nil"/>
            </w:tcBorders>
            <w:vAlign w:val="bottom"/>
            <w:hideMark/>
          </w:tcPr>
          <w:p w14:paraId="7C53F461"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Yes - PC (Please specify why:)</w:t>
            </w:r>
          </w:p>
        </w:tc>
        <w:tc>
          <w:tcPr>
            <w:tcW w:w="1300" w:type="dxa"/>
            <w:tcBorders>
              <w:top w:val="nil"/>
              <w:left w:val="nil"/>
              <w:bottom w:val="nil"/>
              <w:right w:val="single" w:sz="4" w:space="0" w:color="0000FF"/>
            </w:tcBorders>
            <w:vAlign w:val="bottom"/>
            <w:hideMark/>
          </w:tcPr>
          <w:p w14:paraId="3BD33AEE"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15%</w:t>
            </w:r>
          </w:p>
        </w:tc>
      </w:tr>
      <w:tr w:rsidR="002707EC" w:rsidRPr="002707EC" w14:paraId="1A089D94" w14:textId="77777777" w:rsidTr="002707EC">
        <w:trPr>
          <w:trHeight w:val="340"/>
        </w:trPr>
        <w:tc>
          <w:tcPr>
            <w:tcW w:w="1320" w:type="dxa"/>
            <w:tcBorders>
              <w:top w:val="nil"/>
              <w:left w:val="single" w:sz="4" w:space="0" w:color="0000FF"/>
              <w:bottom w:val="single" w:sz="4" w:space="0" w:color="0000FF"/>
              <w:right w:val="nil"/>
            </w:tcBorders>
            <w:vAlign w:val="bottom"/>
            <w:hideMark/>
          </w:tcPr>
          <w:p w14:paraId="5D03FBC9" w14:textId="77777777" w:rsidR="002707EC" w:rsidRPr="002707EC" w:rsidRDefault="002707EC" w:rsidP="002707EC">
            <w:pPr>
              <w:spacing w:after="0" w:line="240" w:lineRule="auto"/>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vAlign w:val="bottom"/>
            <w:hideMark/>
          </w:tcPr>
          <w:p w14:paraId="7CDF3531" w14:textId="77777777" w:rsidR="002707EC" w:rsidRPr="002707EC" w:rsidRDefault="002707EC" w:rsidP="002707EC">
            <w:pPr>
              <w:spacing w:after="0" w:line="240" w:lineRule="auto"/>
              <w:jc w:val="right"/>
              <w:rPr>
                <w:rFonts w:ascii="Aptos Narrow" w:eastAsia="Times New Roman" w:hAnsi="Aptos Narrow" w:cs="Times New Roman"/>
                <w:color w:val="000000"/>
                <w:kern w:val="0"/>
                <w14:ligatures w14:val="none"/>
              </w:rPr>
            </w:pPr>
            <w:r w:rsidRPr="002707EC">
              <w:rPr>
                <w:rFonts w:ascii="Aptos Narrow" w:eastAsia="Times New Roman" w:hAnsi="Aptos Narrow" w:cs="Times New Roman"/>
                <w:color w:val="000000"/>
                <w:kern w:val="0"/>
                <w14:ligatures w14:val="none"/>
              </w:rPr>
              <w:t>81%</w:t>
            </w:r>
          </w:p>
        </w:tc>
      </w:tr>
    </w:tbl>
    <w:p w14:paraId="1FFD389B" w14:textId="1DD155C8" w:rsidR="00726A97" w:rsidRDefault="00726A97"/>
    <w:p w14:paraId="02D49CA5" w14:textId="77777777" w:rsidR="00726A97" w:rsidRDefault="00726A97">
      <w:r>
        <w:br w:type="page"/>
      </w:r>
    </w:p>
    <w:p w14:paraId="6ABE33AD" w14:textId="77777777" w:rsidR="002707EC" w:rsidRDefault="002707EC"/>
    <w:p w14:paraId="1310A6FE" w14:textId="03D63D1D" w:rsidR="002707EC" w:rsidRDefault="002707EC" w:rsidP="00726A97">
      <w:pPr>
        <w:pStyle w:val="Heading2"/>
      </w:pPr>
      <w:r>
        <w:t>Q15_2_Text – Yes iMacs (Please specify why:)</w:t>
      </w:r>
    </w:p>
    <w:p w14:paraId="40A38511" w14:textId="6E8D2296" w:rsidR="002707EC" w:rsidRDefault="002707EC">
      <w:r>
        <w:t>No</w:t>
      </w:r>
    </w:p>
    <w:p w14:paraId="37A024EE" w14:textId="480008BE" w:rsidR="002707EC" w:rsidRDefault="002707EC" w:rsidP="0021527E">
      <w:pPr>
        <w:pStyle w:val="ListParagraph"/>
        <w:numPr>
          <w:ilvl w:val="0"/>
          <w:numId w:val="4"/>
        </w:numPr>
      </w:pPr>
      <w:proofErr w:type="spellStart"/>
      <w:r>
        <w:t>Its</w:t>
      </w:r>
      <w:proofErr w:type="spellEnd"/>
      <w:r>
        <w:t xml:space="preserve"> pretty good infra</w:t>
      </w:r>
    </w:p>
    <w:p w14:paraId="226D54E6" w14:textId="25C51C6E" w:rsidR="002707EC" w:rsidRDefault="002707EC" w:rsidP="0021527E">
      <w:pPr>
        <w:pStyle w:val="ListParagraph"/>
        <w:numPr>
          <w:ilvl w:val="0"/>
          <w:numId w:val="4"/>
        </w:numPr>
      </w:pPr>
      <w:r>
        <w:t>To watch lectures and complete homework</w:t>
      </w:r>
    </w:p>
    <w:p w14:paraId="5FEEF202" w14:textId="2BE49B93" w:rsidR="002707EC" w:rsidRDefault="002707EC" w:rsidP="0021527E">
      <w:pPr>
        <w:pStyle w:val="ListParagraph"/>
        <w:numPr>
          <w:ilvl w:val="0"/>
          <w:numId w:val="4"/>
        </w:numPr>
      </w:pPr>
      <w:r>
        <w:t>No</w:t>
      </w:r>
    </w:p>
    <w:p w14:paraId="024EB7A7" w14:textId="44DCC5E4" w:rsidR="002707EC" w:rsidRDefault="002707EC" w:rsidP="0021527E">
      <w:pPr>
        <w:pStyle w:val="ListParagraph"/>
        <w:numPr>
          <w:ilvl w:val="0"/>
          <w:numId w:val="4"/>
        </w:numPr>
      </w:pPr>
      <w:r>
        <w:t>When my laptop was broken</w:t>
      </w:r>
    </w:p>
    <w:p w14:paraId="00808873" w14:textId="0DD259E2" w:rsidR="002707EC" w:rsidRDefault="002707EC" w:rsidP="0021527E">
      <w:pPr>
        <w:pStyle w:val="ListParagraph"/>
        <w:numPr>
          <w:ilvl w:val="0"/>
          <w:numId w:val="4"/>
        </w:numPr>
      </w:pPr>
      <w:r>
        <w:t>Assignments</w:t>
      </w:r>
    </w:p>
    <w:p w14:paraId="7311662F" w14:textId="4427E272" w:rsidR="002707EC" w:rsidRDefault="002707EC" w:rsidP="0021527E">
      <w:pPr>
        <w:pStyle w:val="ListParagraph"/>
        <w:numPr>
          <w:ilvl w:val="0"/>
          <w:numId w:val="4"/>
        </w:numPr>
      </w:pPr>
      <w:proofErr w:type="gramStart"/>
      <w:r>
        <w:t>Yes</w:t>
      </w:r>
      <w:proofErr w:type="gramEnd"/>
      <w:r>
        <w:t xml:space="preserve"> for my classes since mac does not allow us to use certain </w:t>
      </w:r>
      <w:proofErr w:type="spellStart"/>
      <w:r>
        <w:t>softwares</w:t>
      </w:r>
      <w:proofErr w:type="spellEnd"/>
    </w:p>
    <w:p w14:paraId="78F41BC8" w14:textId="05321EFD" w:rsidR="002707EC" w:rsidRDefault="002707EC" w:rsidP="0021527E">
      <w:pPr>
        <w:pStyle w:val="ListParagraph"/>
        <w:numPr>
          <w:ilvl w:val="0"/>
          <w:numId w:val="4"/>
        </w:numPr>
      </w:pPr>
      <w:r>
        <w:t>To do my coursework (quiet space)</w:t>
      </w:r>
    </w:p>
    <w:p w14:paraId="766BF436" w14:textId="319289BA" w:rsidR="002707EC" w:rsidRDefault="002707EC" w:rsidP="0021527E">
      <w:pPr>
        <w:pStyle w:val="ListParagraph"/>
        <w:numPr>
          <w:ilvl w:val="0"/>
          <w:numId w:val="4"/>
        </w:numPr>
      </w:pPr>
      <w:r>
        <w:t>Sometimes if I need an extra screen</w:t>
      </w:r>
    </w:p>
    <w:p w14:paraId="55935F32" w14:textId="430D86B0" w:rsidR="002707EC" w:rsidRDefault="002707EC" w:rsidP="0021527E">
      <w:pPr>
        <w:pStyle w:val="ListParagraph"/>
        <w:numPr>
          <w:ilvl w:val="0"/>
          <w:numId w:val="4"/>
        </w:numPr>
      </w:pPr>
      <w:r>
        <w:t>Cause my laptop is trash so I need to use the computer in the libraries to get my work done.</w:t>
      </w:r>
    </w:p>
    <w:p w14:paraId="688336E8" w14:textId="5F2938DC" w:rsidR="002707EC" w:rsidRDefault="002707EC" w:rsidP="0021527E">
      <w:pPr>
        <w:pStyle w:val="ListParagraph"/>
        <w:numPr>
          <w:ilvl w:val="0"/>
          <w:numId w:val="4"/>
        </w:numPr>
      </w:pPr>
      <w:r>
        <w:t>Sometimes my computer can’t perform tasks for certain classes</w:t>
      </w:r>
    </w:p>
    <w:p w14:paraId="386F8E25" w14:textId="743E938B" w:rsidR="002707EC" w:rsidRDefault="002707EC" w:rsidP="0021527E">
      <w:pPr>
        <w:pStyle w:val="ListParagraph"/>
        <w:numPr>
          <w:ilvl w:val="0"/>
          <w:numId w:val="4"/>
        </w:numPr>
      </w:pPr>
      <w:r>
        <w:t>Ease</w:t>
      </w:r>
    </w:p>
    <w:p w14:paraId="12E60D91" w14:textId="796956BE" w:rsidR="002707EC" w:rsidRDefault="002707EC" w:rsidP="0021527E">
      <w:pPr>
        <w:pStyle w:val="ListParagraph"/>
        <w:numPr>
          <w:ilvl w:val="0"/>
          <w:numId w:val="4"/>
        </w:numPr>
      </w:pPr>
      <w:r>
        <w:t>Studying</w:t>
      </w:r>
    </w:p>
    <w:p w14:paraId="443D1DEC" w14:textId="4F8705A2" w:rsidR="002707EC" w:rsidRDefault="002707EC" w:rsidP="0021527E">
      <w:pPr>
        <w:pStyle w:val="ListParagraph"/>
        <w:numPr>
          <w:ilvl w:val="0"/>
          <w:numId w:val="4"/>
        </w:numPr>
      </w:pPr>
      <w:r>
        <w:t xml:space="preserve">Adobe products </w:t>
      </w:r>
      <w:proofErr w:type="spellStart"/>
      <w:r>
        <w:t>inc</w:t>
      </w:r>
      <w:proofErr w:type="spellEnd"/>
      <w:r>
        <w:t xml:space="preserve"> premier pro.</w:t>
      </w:r>
    </w:p>
    <w:p w14:paraId="57C6E610" w14:textId="04EA7FC4" w:rsidR="002707EC" w:rsidRDefault="002707EC" w:rsidP="0021527E">
      <w:pPr>
        <w:pStyle w:val="ListParagraph"/>
        <w:numPr>
          <w:ilvl w:val="0"/>
          <w:numId w:val="4"/>
        </w:numPr>
      </w:pPr>
      <w:r>
        <w:t>For school</w:t>
      </w:r>
    </w:p>
    <w:p w14:paraId="723BE591" w14:textId="7924AA88" w:rsidR="002707EC" w:rsidRDefault="002707EC" w:rsidP="0021527E">
      <w:pPr>
        <w:pStyle w:val="ListParagraph"/>
        <w:numPr>
          <w:ilvl w:val="0"/>
          <w:numId w:val="4"/>
        </w:numPr>
      </w:pPr>
      <w:r>
        <w:t>For browsing when I forgot my laptop</w:t>
      </w:r>
    </w:p>
    <w:p w14:paraId="6DE22144" w14:textId="315544CE" w:rsidR="002707EC" w:rsidRDefault="002707EC" w:rsidP="0021527E">
      <w:pPr>
        <w:pStyle w:val="ListParagraph"/>
        <w:numPr>
          <w:ilvl w:val="0"/>
          <w:numId w:val="4"/>
        </w:numPr>
      </w:pPr>
      <w:r>
        <w:t>To do my homework</w:t>
      </w:r>
    </w:p>
    <w:p w14:paraId="628A7A00" w14:textId="63151193" w:rsidR="002707EC" w:rsidRDefault="002707EC" w:rsidP="0021527E">
      <w:pPr>
        <w:pStyle w:val="ListParagraph"/>
        <w:numPr>
          <w:ilvl w:val="0"/>
          <w:numId w:val="4"/>
        </w:numPr>
      </w:pPr>
      <w:r>
        <w:t>Attempted but way too slow and incredibly laggy</w:t>
      </w:r>
    </w:p>
    <w:p w14:paraId="2C19D3E1" w14:textId="2063714B" w:rsidR="002707EC" w:rsidRDefault="00AD692A" w:rsidP="0021527E">
      <w:pPr>
        <w:pStyle w:val="ListParagraph"/>
        <w:numPr>
          <w:ilvl w:val="0"/>
          <w:numId w:val="4"/>
        </w:numPr>
      </w:pPr>
      <w:r>
        <w:t xml:space="preserve">Yes, although my laptop is </w:t>
      </w:r>
      <w:proofErr w:type="gramStart"/>
      <w:r>
        <w:t>ruined</w:t>
      </w:r>
      <w:proofErr w:type="gramEnd"/>
      <w:r>
        <w:t xml:space="preserve"> I just spilt my water all over it and fried the circuits</w:t>
      </w:r>
    </w:p>
    <w:p w14:paraId="2C0C0510" w14:textId="62AF1523" w:rsidR="00AD692A" w:rsidRDefault="00AD692A" w:rsidP="0021527E">
      <w:pPr>
        <w:pStyle w:val="ListParagraph"/>
        <w:numPr>
          <w:ilvl w:val="0"/>
          <w:numId w:val="4"/>
        </w:numPr>
      </w:pPr>
      <w:r>
        <w:t>Adobe Products</w:t>
      </w:r>
    </w:p>
    <w:p w14:paraId="1C3715F1"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0A2EC366" w14:textId="318A2841" w:rsidR="00AD692A" w:rsidRDefault="00AD692A" w:rsidP="00726A97">
      <w:pPr>
        <w:pStyle w:val="Heading2"/>
      </w:pPr>
      <w:r>
        <w:lastRenderedPageBreak/>
        <w:t xml:space="preserve">Q15_4_Text Yes- PC (Please specify why:) </w:t>
      </w:r>
    </w:p>
    <w:p w14:paraId="29D26D56" w14:textId="73A470F0" w:rsidR="00AD692A" w:rsidRDefault="00AD692A" w:rsidP="0021527E">
      <w:pPr>
        <w:pStyle w:val="ListParagraph"/>
        <w:numPr>
          <w:ilvl w:val="0"/>
          <w:numId w:val="5"/>
        </w:numPr>
      </w:pPr>
      <w:r>
        <w:t>To work on different aspects</w:t>
      </w:r>
    </w:p>
    <w:p w14:paraId="010593FB" w14:textId="01B0FB97" w:rsidR="00AD692A" w:rsidRDefault="00AD692A" w:rsidP="0021527E">
      <w:pPr>
        <w:pStyle w:val="ListParagraph"/>
        <w:numPr>
          <w:ilvl w:val="0"/>
          <w:numId w:val="5"/>
        </w:numPr>
      </w:pPr>
      <w:r>
        <w:t xml:space="preserve">Some of the </w:t>
      </w:r>
      <w:proofErr w:type="spellStart"/>
      <w:r>
        <w:t>softwares</w:t>
      </w:r>
      <w:proofErr w:type="spellEnd"/>
      <w:r>
        <w:t xml:space="preserve"> I need for my coursework run only on PC or there are paid </w:t>
      </w:r>
      <w:proofErr w:type="spellStart"/>
      <w:r>
        <w:t>softwares</w:t>
      </w:r>
      <w:proofErr w:type="spellEnd"/>
      <w:r>
        <w:t xml:space="preserve"> and available on PCs</w:t>
      </w:r>
    </w:p>
    <w:p w14:paraId="794BF2CC" w14:textId="07FB35D8" w:rsidR="00AD692A" w:rsidRDefault="00AD692A" w:rsidP="0021527E">
      <w:pPr>
        <w:pStyle w:val="ListParagraph"/>
        <w:numPr>
          <w:ilvl w:val="0"/>
          <w:numId w:val="5"/>
        </w:numPr>
      </w:pPr>
      <w:r>
        <w:t>Ketter computer lab</w:t>
      </w:r>
    </w:p>
    <w:p w14:paraId="6DCD7E1B" w14:textId="1AC25667" w:rsidR="00AD692A" w:rsidRDefault="00AD692A" w:rsidP="0021527E">
      <w:pPr>
        <w:pStyle w:val="ListParagraph"/>
        <w:numPr>
          <w:ilvl w:val="0"/>
          <w:numId w:val="5"/>
        </w:numPr>
      </w:pPr>
      <w:r>
        <w:t>Convenient</w:t>
      </w:r>
    </w:p>
    <w:p w14:paraId="470B686D" w14:textId="78A9BF7F" w:rsidR="00AD692A" w:rsidRDefault="00AD692A" w:rsidP="0021527E">
      <w:pPr>
        <w:pStyle w:val="ListParagraph"/>
        <w:numPr>
          <w:ilvl w:val="0"/>
          <w:numId w:val="5"/>
        </w:numPr>
      </w:pPr>
      <w:r>
        <w:t>Needed</w:t>
      </w:r>
    </w:p>
    <w:p w14:paraId="4396440D" w14:textId="55A1D76E" w:rsidR="00AD692A" w:rsidRDefault="00AD692A" w:rsidP="0021527E">
      <w:pPr>
        <w:pStyle w:val="ListParagraph"/>
        <w:numPr>
          <w:ilvl w:val="0"/>
          <w:numId w:val="5"/>
        </w:numPr>
      </w:pPr>
      <w:r>
        <w:t>To do coursework</w:t>
      </w:r>
    </w:p>
    <w:p w14:paraId="70975622" w14:textId="2AB5897F" w:rsidR="00AD692A" w:rsidRDefault="00AD692A" w:rsidP="0021527E">
      <w:pPr>
        <w:pStyle w:val="ListParagraph"/>
        <w:numPr>
          <w:ilvl w:val="0"/>
          <w:numId w:val="5"/>
        </w:numPr>
      </w:pPr>
      <w:r>
        <w:t>Faster than my laptop and easy to use</w:t>
      </w:r>
    </w:p>
    <w:p w14:paraId="773C5218" w14:textId="3A9D742E" w:rsidR="00AD692A" w:rsidRDefault="00AD692A" w:rsidP="0021527E">
      <w:pPr>
        <w:pStyle w:val="ListParagraph"/>
        <w:numPr>
          <w:ilvl w:val="0"/>
          <w:numId w:val="5"/>
        </w:numPr>
      </w:pPr>
      <w:r>
        <w:t xml:space="preserve">For my architecture studio </w:t>
      </w:r>
      <w:proofErr w:type="gramStart"/>
      <w:r>
        <w:t>class</w:t>
      </w:r>
      <w:proofErr w:type="gramEnd"/>
      <w:r>
        <w:t xml:space="preserve"> I’m required to use online programs for my class work</w:t>
      </w:r>
    </w:p>
    <w:p w14:paraId="2CB9A00C" w14:textId="65D06E83" w:rsidR="00AD692A" w:rsidRDefault="00AD692A" w:rsidP="0021527E">
      <w:pPr>
        <w:pStyle w:val="ListParagraph"/>
        <w:numPr>
          <w:ilvl w:val="0"/>
          <w:numId w:val="5"/>
        </w:numPr>
      </w:pPr>
      <w:r>
        <w:t>SPSS lab for Class</w:t>
      </w:r>
    </w:p>
    <w:p w14:paraId="2C1F599A" w14:textId="77B5E45E" w:rsidR="00AD692A" w:rsidRDefault="00AD692A" w:rsidP="0021527E">
      <w:pPr>
        <w:pStyle w:val="ListParagraph"/>
        <w:numPr>
          <w:ilvl w:val="0"/>
          <w:numId w:val="5"/>
        </w:numPr>
      </w:pPr>
      <w:r>
        <w:t>No</w:t>
      </w:r>
    </w:p>
    <w:p w14:paraId="5BC3D72A" w14:textId="333BFED2" w:rsidR="00AD692A" w:rsidRDefault="00AD692A" w:rsidP="0021527E">
      <w:pPr>
        <w:pStyle w:val="ListParagraph"/>
        <w:numPr>
          <w:ilvl w:val="0"/>
          <w:numId w:val="5"/>
        </w:numPr>
      </w:pPr>
      <w:r>
        <w:t>Assignments, labs</w:t>
      </w:r>
    </w:p>
    <w:p w14:paraId="143A4433" w14:textId="14CED3ED" w:rsidR="00AD692A" w:rsidRDefault="00AD692A" w:rsidP="0021527E">
      <w:pPr>
        <w:pStyle w:val="ListParagraph"/>
        <w:numPr>
          <w:ilvl w:val="0"/>
          <w:numId w:val="5"/>
        </w:numPr>
      </w:pPr>
      <w:r>
        <w:t>Hp-pavilion</w:t>
      </w:r>
    </w:p>
    <w:p w14:paraId="1D093064" w14:textId="4347D9A8" w:rsidR="00AD692A" w:rsidRDefault="00AD692A" w:rsidP="0021527E">
      <w:pPr>
        <w:pStyle w:val="ListParagraph"/>
        <w:numPr>
          <w:ilvl w:val="0"/>
          <w:numId w:val="5"/>
        </w:numPr>
      </w:pPr>
      <w:r>
        <w:t>For project</w:t>
      </w:r>
    </w:p>
    <w:p w14:paraId="64C8516E" w14:textId="61359BBB" w:rsidR="00AD692A" w:rsidRDefault="00AD692A" w:rsidP="0021527E">
      <w:pPr>
        <w:pStyle w:val="ListParagraph"/>
        <w:numPr>
          <w:ilvl w:val="0"/>
          <w:numId w:val="5"/>
        </w:numPr>
      </w:pPr>
      <w:r>
        <w:t>I find it easier to use a desktop windows computer for my work since that’s what I was used to do at home</w:t>
      </w:r>
    </w:p>
    <w:p w14:paraId="1846B536" w14:textId="5D83E8AD" w:rsidR="00AD692A" w:rsidRDefault="00AD692A" w:rsidP="0021527E">
      <w:pPr>
        <w:pStyle w:val="ListParagraph"/>
        <w:numPr>
          <w:ilvl w:val="0"/>
          <w:numId w:val="5"/>
        </w:numPr>
      </w:pPr>
      <w:r>
        <w:t>Windows</w:t>
      </w:r>
    </w:p>
    <w:p w14:paraId="242EDCEF" w14:textId="1E3910E3" w:rsidR="00AD692A" w:rsidRDefault="00AD692A" w:rsidP="0021527E">
      <w:pPr>
        <w:pStyle w:val="ListParagraph"/>
        <w:numPr>
          <w:ilvl w:val="0"/>
          <w:numId w:val="5"/>
        </w:numPr>
      </w:pPr>
      <w:r>
        <w:t xml:space="preserve">Those computers are </w:t>
      </w:r>
      <w:proofErr w:type="gramStart"/>
      <w:r>
        <w:t>really faster</w:t>
      </w:r>
      <w:proofErr w:type="gramEnd"/>
      <w:r>
        <w:t xml:space="preserve"> than my laptop and they </w:t>
      </w:r>
      <w:proofErr w:type="spellStart"/>
      <w:r>
        <w:t>uptodate</w:t>
      </w:r>
      <w:proofErr w:type="spellEnd"/>
    </w:p>
    <w:p w14:paraId="399FCFCE" w14:textId="1DCEE88D" w:rsidR="00AD692A" w:rsidRDefault="00AD692A" w:rsidP="0021527E">
      <w:pPr>
        <w:pStyle w:val="ListParagraph"/>
        <w:numPr>
          <w:ilvl w:val="0"/>
          <w:numId w:val="5"/>
        </w:numPr>
      </w:pPr>
      <w:r>
        <w:t>Lab</w:t>
      </w:r>
    </w:p>
    <w:p w14:paraId="2E405172" w14:textId="71686A3D" w:rsidR="00AD692A" w:rsidRDefault="00AD692A" w:rsidP="0021527E">
      <w:pPr>
        <w:pStyle w:val="ListParagraph"/>
        <w:numPr>
          <w:ilvl w:val="0"/>
          <w:numId w:val="5"/>
        </w:numPr>
      </w:pPr>
      <w:r>
        <w:t xml:space="preserve">Sometimes my computer can’t </w:t>
      </w:r>
      <w:proofErr w:type="spellStart"/>
      <w:r>
        <w:t>preform</w:t>
      </w:r>
      <w:proofErr w:type="spellEnd"/>
      <w:r>
        <w:t xml:space="preserve"> tasks for certain classes</w:t>
      </w:r>
    </w:p>
    <w:p w14:paraId="70624A7C" w14:textId="6243D8B9" w:rsidR="00AD692A" w:rsidRDefault="00AD692A" w:rsidP="0021527E">
      <w:pPr>
        <w:pStyle w:val="ListParagraph"/>
        <w:numPr>
          <w:ilvl w:val="0"/>
          <w:numId w:val="5"/>
        </w:numPr>
      </w:pPr>
      <w:r>
        <w:t>Lab work</w:t>
      </w:r>
    </w:p>
    <w:p w14:paraId="680C527B" w14:textId="640428DE" w:rsidR="00AD692A" w:rsidRDefault="00AD692A" w:rsidP="0021527E">
      <w:pPr>
        <w:pStyle w:val="ListParagraph"/>
        <w:numPr>
          <w:ilvl w:val="0"/>
          <w:numId w:val="5"/>
        </w:numPr>
      </w:pPr>
      <w:r>
        <w:t xml:space="preserve">Because I cannot complete some of my assignments on my </w:t>
      </w:r>
      <w:proofErr w:type="spellStart"/>
      <w:r>
        <w:t>macbook</w:t>
      </w:r>
      <w:proofErr w:type="spellEnd"/>
    </w:p>
    <w:p w14:paraId="7F63D431" w14:textId="0A80B623" w:rsidR="00A12BC6" w:rsidRDefault="00A12BC6" w:rsidP="00726A97">
      <w:pPr>
        <w:pStyle w:val="Heading2"/>
      </w:pPr>
      <w:r>
        <w:lastRenderedPageBreak/>
        <w:t>Q16- Which of the following productivity software titles do you use for your studies or cours</w:t>
      </w:r>
      <w:r w:rsidR="00493A32">
        <w:t>e</w:t>
      </w:r>
      <w:r>
        <w:t>work at UB? (Select all that apply.) – Selected Choice</w:t>
      </w:r>
    </w:p>
    <w:p w14:paraId="30535C47" w14:textId="0B05F24B" w:rsidR="00A12BC6" w:rsidRDefault="00A12BC6">
      <w:r>
        <w:rPr>
          <w:noProof/>
        </w:rPr>
        <w:drawing>
          <wp:inline distT="0" distB="0" distL="0" distR="0" wp14:anchorId="7E2CD3AD" wp14:editId="3C26868B">
            <wp:extent cx="5486400" cy="3200400"/>
            <wp:effectExtent l="0" t="0" r="12700" b="12700"/>
            <wp:docPr id="165977736" name="Chart 1" descr="Bar chart for “Which of the following productivity software titles do you use for your studies or coursework at UB?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5980" w:type="dxa"/>
        <w:tblLook w:val="04A0" w:firstRow="1" w:lastRow="0" w:firstColumn="1" w:lastColumn="0" w:noHBand="0" w:noVBand="1"/>
      </w:tblPr>
      <w:tblGrid>
        <w:gridCol w:w="3400"/>
        <w:gridCol w:w="2580"/>
      </w:tblGrid>
      <w:tr w:rsidR="00A12BC6" w:rsidRPr="00A12BC6" w14:paraId="1AA605EF" w14:textId="77777777" w:rsidTr="00A12BC6">
        <w:trPr>
          <w:trHeight w:val="680"/>
        </w:trPr>
        <w:tc>
          <w:tcPr>
            <w:tcW w:w="3400" w:type="dxa"/>
            <w:tcBorders>
              <w:top w:val="single" w:sz="4" w:space="0" w:color="0000FF"/>
              <w:left w:val="single" w:sz="4" w:space="0" w:color="0000FF"/>
              <w:bottom w:val="nil"/>
              <w:right w:val="nil"/>
            </w:tcBorders>
            <w:vAlign w:val="bottom"/>
            <w:hideMark/>
          </w:tcPr>
          <w:p w14:paraId="353EA0D8" w14:textId="77777777" w:rsidR="00A12BC6" w:rsidRPr="00A12BC6" w:rsidRDefault="00A12BC6" w:rsidP="00A12BC6">
            <w:pPr>
              <w:spacing w:after="0" w:line="240" w:lineRule="auto"/>
              <w:rPr>
                <w:rFonts w:ascii="Aptos Narrow" w:eastAsia="Times New Roman" w:hAnsi="Aptos Narrow" w:cs="Times New Roman"/>
                <w:b/>
                <w:bCs/>
                <w:color w:val="000000"/>
                <w:kern w:val="0"/>
                <w14:ligatures w14:val="none"/>
              </w:rPr>
            </w:pPr>
            <w:r w:rsidRPr="00A12BC6">
              <w:rPr>
                <w:rFonts w:ascii="Aptos Narrow" w:eastAsia="Times New Roman" w:hAnsi="Aptos Narrow" w:cs="Times New Roman"/>
                <w:b/>
                <w:bCs/>
                <w:color w:val="000000"/>
                <w:kern w:val="0"/>
                <w14:ligatures w14:val="none"/>
              </w:rPr>
              <w:t>Field</w:t>
            </w:r>
          </w:p>
        </w:tc>
        <w:tc>
          <w:tcPr>
            <w:tcW w:w="2580" w:type="dxa"/>
            <w:tcBorders>
              <w:top w:val="single" w:sz="4" w:space="0" w:color="0000FF"/>
              <w:left w:val="nil"/>
              <w:bottom w:val="nil"/>
              <w:right w:val="single" w:sz="4" w:space="0" w:color="0000FF"/>
            </w:tcBorders>
            <w:vAlign w:val="bottom"/>
            <w:hideMark/>
          </w:tcPr>
          <w:p w14:paraId="3EAD5516" w14:textId="77777777" w:rsidR="00A12BC6" w:rsidRPr="00A12BC6" w:rsidRDefault="00A12BC6" w:rsidP="0021527E">
            <w:pPr>
              <w:spacing w:after="0" w:line="240" w:lineRule="auto"/>
              <w:jc w:val="right"/>
              <w:rPr>
                <w:rFonts w:ascii="Aptos Narrow" w:eastAsia="Times New Roman" w:hAnsi="Aptos Narrow" w:cs="Times New Roman"/>
                <w:b/>
                <w:bCs/>
                <w:color w:val="000000"/>
                <w:kern w:val="0"/>
                <w14:ligatures w14:val="none"/>
              </w:rPr>
            </w:pPr>
            <w:r w:rsidRPr="00A12BC6">
              <w:rPr>
                <w:rFonts w:ascii="Aptos Narrow" w:eastAsia="Times New Roman" w:hAnsi="Aptos Narrow" w:cs="Times New Roman"/>
                <w:b/>
                <w:bCs/>
                <w:color w:val="000000"/>
                <w:kern w:val="0"/>
                <w14:ligatures w14:val="none"/>
              </w:rPr>
              <w:t>Percentage of Responses</w:t>
            </w:r>
          </w:p>
        </w:tc>
      </w:tr>
      <w:tr w:rsidR="00A12BC6" w:rsidRPr="00A12BC6" w14:paraId="06BD0368" w14:textId="77777777" w:rsidTr="00A12BC6">
        <w:trPr>
          <w:trHeight w:val="1020"/>
        </w:trPr>
        <w:tc>
          <w:tcPr>
            <w:tcW w:w="3400" w:type="dxa"/>
            <w:tcBorders>
              <w:top w:val="nil"/>
              <w:left w:val="single" w:sz="4" w:space="0" w:color="0000FF"/>
              <w:bottom w:val="nil"/>
              <w:right w:val="nil"/>
            </w:tcBorders>
            <w:vAlign w:val="bottom"/>
            <w:hideMark/>
          </w:tcPr>
          <w:p w14:paraId="6E3E6C9A"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Microsoft 365 (Word, PowerPoint, Excel, Teams, OneDrive)</w:t>
            </w:r>
          </w:p>
        </w:tc>
        <w:tc>
          <w:tcPr>
            <w:tcW w:w="2580" w:type="dxa"/>
            <w:tcBorders>
              <w:top w:val="nil"/>
              <w:left w:val="nil"/>
              <w:bottom w:val="nil"/>
              <w:right w:val="single" w:sz="4" w:space="0" w:color="0000FF"/>
            </w:tcBorders>
            <w:vAlign w:val="bottom"/>
            <w:hideMark/>
          </w:tcPr>
          <w:p w14:paraId="6BD9346C"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88%</w:t>
            </w:r>
          </w:p>
        </w:tc>
      </w:tr>
      <w:tr w:rsidR="00A12BC6" w:rsidRPr="00A12BC6" w14:paraId="20D97B4A" w14:textId="77777777" w:rsidTr="00A12BC6">
        <w:trPr>
          <w:trHeight w:val="680"/>
        </w:trPr>
        <w:tc>
          <w:tcPr>
            <w:tcW w:w="3400" w:type="dxa"/>
            <w:tcBorders>
              <w:top w:val="nil"/>
              <w:left w:val="single" w:sz="4" w:space="0" w:color="0000FF"/>
              <w:bottom w:val="nil"/>
              <w:right w:val="nil"/>
            </w:tcBorders>
            <w:vAlign w:val="bottom"/>
            <w:hideMark/>
          </w:tcPr>
          <w:p w14:paraId="1C385D1D"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G-Suite Apps (Google docs, sheets, slides, etc.)</w:t>
            </w:r>
          </w:p>
        </w:tc>
        <w:tc>
          <w:tcPr>
            <w:tcW w:w="2580" w:type="dxa"/>
            <w:tcBorders>
              <w:top w:val="nil"/>
              <w:left w:val="nil"/>
              <w:bottom w:val="nil"/>
              <w:right w:val="single" w:sz="4" w:space="0" w:color="0000FF"/>
            </w:tcBorders>
            <w:vAlign w:val="bottom"/>
            <w:hideMark/>
          </w:tcPr>
          <w:p w14:paraId="3958DB15"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43%</w:t>
            </w:r>
          </w:p>
        </w:tc>
      </w:tr>
      <w:tr w:rsidR="00A12BC6" w:rsidRPr="00A12BC6" w14:paraId="32529009" w14:textId="77777777" w:rsidTr="00A12BC6">
        <w:trPr>
          <w:trHeight w:val="340"/>
        </w:trPr>
        <w:tc>
          <w:tcPr>
            <w:tcW w:w="3400" w:type="dxa"/>
            <w:tcBorders>
              <w:top w:val="nil"/>
              <w:left w:val="single" w:sz="4" w:space="0" w:color="0000FF"/>
              <w:bottom w:val="nil"/>
              <w:right w:val="nil"/>
            </w:tcBorders>
            <w:vAlign w:val="bottom"/>
            <w:hideMark/>
          </w:tcPr>
          <w:p w14:paraId="525B845F"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GroupMe</w:t>
            </w:r>
          </w:p>
        </w:tc>
        <w:tc>
          <w:tcPr>
            <w:tcW w:w="2580" w:type="dxa"/>
            <w:tcBorders>
              <w:top w:val="nil"/>
              <w:left w:val="nil"/>
              <w:bottom w:val="nil"/>
              <w:right w:val="single" w:sz="4" w:space="0" w:color="0000FF"/>
            </w:tcBorders>
            <w:vAlign w:val="bottom"/>
            <w:hideMark/>
          </w:tcPr>
          <w:p w14:paraId="1BF21D16"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23%</w:t>
            </w:r>
          </w:p>
        </w:tc>
      </w:tr>
      <w:tr w:rsidR="00A12BC6" w:rsidRPr="00A12BC6" w14:paraId="346B4A6D" w14:textId="77777777" w:rsidTr="00A12BC6">
        <w:trPr>
          <w:trHeight w:val="340"/>
        </w:trPr>
        <w:tc>
          <w:tcPr>
            <w:tcW w:w="3400" w:type="dxa"/>
            <w:tcBorders>
              <w:top w:val="nil"/>
              <w:left w:val="single" w:sz="4" w:space="0" w:color="0000FF"/>
              <w:bottom w:val="nil"/>
              <w:right w:val="nil"/>
            </w:tcBorders>
            <w:vAlign w:val="bottom"/>
            <w:hideMark/>
          </w:tcPr>
          <w:p w14:paraId="246C8835"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Discord</w:t>
            </w:r>
          </w:p>
        </w:tc>
        <w:tc>
          <w:tcPr>
            <w:tcW w:w="2580" w:type="dxa"/>
            <w:tcBorders>
              <w:top w:val="nil"/>
              <w:left w:val="nil"/>
              <w:bottom w:val="nil"/>
              <w:right w:val="single" w:sz="4" w:space="0" w:color="0000FF"/>
            </w:tcBorders>
            <w:vAlign w:val="bottom"/>
            <w:hideMark/>
          </w:tcPr>
          <w:p w14:paraId="72B2120C"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31%</w:t>
            </w:r>
          </w:p>
        </w:tc>
      </w:tr>
      <w:tr w:rsidR="00A12BC6" w:rsidRPr="00A12BC6" w14:paraId="28921575" w14:textId="77777777" w:rsidTr="00A12BC6">
        <w:trPr>
          <w:trHeight w:val="340"/>
        </w:trPr>
        <w:tc>
          <w:tcPr>
            <w:tcW w:w="3400" w:type="dxa"/>
            <w:tcBorders>
              <w:top w:val="nil"/>
              <w:left w:val="single" w:sz="4" w:space="0" w:color="0000FF"/>
              <w:bottom w:val="nil"/>
              <w:right w:val="nil"/>
            </w:tcBorders>
            <w:vAlign w:val="bottom"/>
            <w:hideMark/>
          </w:tcPr>
          <w:p w14:paraId="1312F903"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Slack</w:t>
            </w:r>
          </w:p>
        </w:tc>
        <w:tc>
          <w:tcPr>
            <w:tcW w:w="2580" w:type="dxa"/>
            <w:tcBorders>
              <w:top w:val="nil"/>
              <w:left w:val="nil"/>
              <w:bottom w:val="nil"/>
              <w:right w:val="single" w:sz="4" w:space="0" w:color="0000FF"/>
            </w:tcBorders>
            <w:vAlign w:val="bottom"/>
            <w:hideMark/>
          </w:tcPr>
          <w:p w14:paraId="59E7B185"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9%</w:t>
            </w:r>
          </w:p>
        </w:tc>
      </w:tr>
      <w:tr w:rsidR="00A12BC6" w:rsidRPr="00A12BC6" w14:paraId="1EB82632" w14:textId="77777777" w:rsidTr="00A12BC6">
        <w:trPr>
          <w:trHeight w:val="680"/>
        </w:trPr>
        <w:tc>
          <w:tcPr>
            <w:tcW w:w="3400" w:type="dxa"/>
            <w:tcBorders>
              <w:top w:val="nil"/>
              <w:left w:val="single" w:sz="4" w:space="0" w:color="0000FF"/>
              <w:bottom w:val="nil"/>
              <w:right w:val="nil"/>
            </w:tcBorders>
            <w:vAlign w:val="bottom"/>
            <w:hideMark/>
          </w:tcPr>
          <w:p w14:paraId="074DF0B1"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Adobe Creative Cloud (Photoshop, Illustrator, etc.)</w:t>
            </w:r>
          </w:p>
        </w:tc>
        <w:tc>
          <w:tcPr>
            <w:tcW w:w="2580" w:type="dxa"/>
            <w:tcBorders>
              <w:top w:val="nil"/>
              <w:left w:val="nil"/>
              <w:bottom w:val="nil"/>
              <w:right w:val="single" w:sz="4" w:space="0" w:color="0000FF"/>
            </w:tcBorders>
            <w:vAlign w:val="bottom"/>
            <w:hideMark/>
          </w:tcPr>
          <w:p w14:paraId="541758D8"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11%</w:t>
            </w:r>
          </w:p>
        </w:tc>
      </w:tr>
      <w:tr w:rsidR="00A12BC6" w:rsidRPr="00A12BC6" w14:paraId="1D6299C6" w14:textId="77777777" w:rsidTr="00A12BC6">
        <w:trPr>
          <w:trHeight w:val="340"/>
        </w:trPr>
        <w:tc>
          <w:tcPr>
            <w:tcW w:w="3400" w:type="dxa"/>
            <w:tcBorders>
              <w:top w:val="nil"/>
              <w:left w:val="single" w:sz="4" w:space="0" w:color="0000FF"/>
              <w:bottom w:val="nil"/>
              <w:right w:val="nil"/>
            </w:tcBorders>
            <w:vAlign w:val="bottom"/>
            <w:hideMark/>
          </w:tcPr>
          <w:p w14:paraId="199E09D5"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Kahoot!</w:t>
            </w:r>
          </w:p>
        </w:tc>
        <w:tc>
          <w:tcPr>
            <w:tcW w:w="2580" w:type="dxa"/>
            <w:tcBorders>
              <w:top w:val="nil"/>
              <w:left w:val="nil"/>
              <w:bottom w:val="nil"/>
              <w:right w:val="single" w:sz="4" w:space="0" w:color="0000FF"/>
            </w:tcBorders>
            <w:vAlign w:val="bottom"/>
            <w:hideMark/>
          </w:tcPr>
          <w:p w14:paraId="5EEBF6A9"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10%</w:t>
            </w:r>
          </w:p>
        </w:tc>
      </w:tr>
      <w:tr w:rsidR="00A12BC6" w:rsidRPr="00A12BC6" w14:paraId="78299B1B" w14:textId="77777777" w:rsidTr="00A12BC6">
        <w:trPr>
          <w:trHeight w:val="340"/>
        </w:trPr>
        <w:tc>
          <w:tcPr>
            <w:tcW w:w="3400" w:type="dxa"/>
            <w:tcBorders>
              <w:top w:val="nil"/>
              <w:left w:val="single" w:sz="4" w:space="0" w:color="0000FF"/>
              <w:bottom w:val="nil"/>
              <w:right w:val="nil"/>
            </w:tcBorders>
            <w:vAlign w:val="bottom"/>
            <w:hideMark/>
          </w:tcPr>
          <w:p w14:paraId="6AB1F561"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Other (please specify):</w:t>
            </w:r>
          </w:p>
        </w:tc>
        <w:tc>
          <w:tcPr>
            <w:tcW w:w="2580" w:type="dxa"/>
            <w:tcBorders>
              <w:top w:val="nil"/>
              <w:left w:val="nil"/>
              <w:bottom w:val="nil"/>
              <w:right w:val="single" w:sz="4" w:space="0" w:color="0000FF"/>
            </w:tcBorders>
            <w:vAlign w:val="bottom"/>
            <w:hideMark/>
          </w:tcPr>
          <w:p w14:paraId="481F69C6"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w:t>
            </w:r>
          </w:p>
        </w:tc>
      </w:tr>
      <w:tr w:rsidR="00A12BC6" w:rsidRPr="00A12BC6" w14:paraId="077BDF05" w14:textId="77777777" w:rsidTr="00A12BC6">
        <w:trPr>
          <w:trHeight w:val="340"/>
        </w:trPr>
        <w:tc>
          <w:tcPr>
            <w:tcW w:w="3400" w:type="dxa"/>
            <w:tcBorders>
              <w:top w:val="nil"/>
              <w:left w:val="single" w:sz="4" w:space="0" w:color="0000FF"/>
              <w:bottom w:val="nil"/>
              <w:right w:val="nil"/>
            </w:tcBorders>
            <w:vAlign w:val="bottom"/>
            <w:hideMark/>
          </w:tcPr>
          <w:p w14:paraId="6F305444"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proofErr w:type="spellStart"/>
            <w:r w:rsidRPr="00A12BC6">
              <w:rPr>
                <w:rFonts w:ascii="Aptos Narrow" w:eastAsia="Times New Roman" w:hAnsi="Aptos Narrow" w:cs="Times New Roman"/>
                <w:color w:val="000000"/>
                <w:kern w:val="0"/>
                <w14:ligatures w14:val="none"/>
              </w:rPr>
              <w:t>Ubbox</w:t>
            </w:r>
            <w:proofErr w:type="spellEnd"/>
          </w:p>
        </w:tc>
        <w:tc>
          <w:tcPr>
            <w:tcW w:w="2580" w:type="dxa"/>
            <w:tcBorders>
              <w:top w:val="nil"/>
              <w:left w:val="nil"/>
              <w:bottom w:val="nil"/>
              <w:right w:val="single" w:sz="4" w:space="0" w:color="0000FF"/>
            </w:tcBorders>
            <w:vAlign w:val="bottom"/>
            <w:hideMark/>
          </w:tcPr>
          <w:p w14:paraId="2C1D9F7A"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47%</w:t>
            </w:r>
          </w:p>
        </w:tc>
      </w:tr>
      <w:tr w:rsidR="00A12BC6" w:rsidRPr="00A12BC6" w14:paraId="04FA0CC7" w14:textId="77777777" w:rsidTr="00A12BC6">
        <w:trPr>
          <w:trHeight w:val="340"/>
        </w:trPr>
        <w:tc>
          <w:tcPr>
            <w:tcW w:w="3400" w:type="dxa"/>
            <w:tcBorders>
              <w:top w:val="nil"/>
              <w:left w:val="single" w:sz="4" w:space="0" w:color="0000FF"/>
              <w:bottom w:val="single" w:sz="4" w:space="0" w:color="0000FF"/>
              <w:right w:val="nil"/>
            </w:tcBorders>
            <w:vAlign w:val="bottom"/>
            <w:hideMark/>
          </w:tcPr>
          <w:p w14:paraId="3627722C" w14:textId="77777777" w:rsidR="00A12BC6" w:rsidRPr="00A12BC6" w:rsidRDefault="00A12BC6" w:rsidP="00A12BC6">
            <w:pPr>
              <w:spacing w:after="0" w:line="240" w:lineRule="auto"/>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Instagram</w:t>
            </w:r>
          </w:p>
        </w:tc>
        <w:tc>
          <w:tcPr>
            <w:tcW w:w="2580" w:type="dxa"/>
            <w:tcBorders>
              <w:top w:val="nil"/>
              <w:left w:val="nil"/>
              <w:bottom w:val="single" w:sz="4" w:space="0" w:color="0000FF"/>
              <w:right w:val="single" w:sz="4" w:space="0" w:color="0000FF"/>
            </w:tcBorders>
            <w:vAlign w:val="bottom"/>
            <w:hideMark/>
          </w:tcPr>
          <w:p w14:paraId="2253D408" w14:textId="77777777" w:rsidR="00A12BC6" w:rsidRPr="00A12BC6" w:rsidRDefault="00A12BC6" w:rsidP="00A12BC6">
            <w:pPr>
              <w:spacing w:after="0" w:line="240" w:lineRule="auto"/>
              <w:jc w:val="right"/>
              <w:rPr>
                <w:rFonts w:ascii="Aptos Narrow" w:eastAsia="Times New Roman" w:hAnsi="Aptos Narrow" w:cs="Times New Roman"/>
                <w:color w:val="000000"/>
                <w:kern w:val="0"/>
                <w14:ligatures w14:val="none"/>
              </w:rPr>
            </w:pPr>
            <w:r w:rsidRPr="00A12BC6">
              <w:rPr>
                <w:rFonts w:ascii="Aptos Narrow" w:eastAsia="Times New Roman" w:hAnsi="Aptos Narrow" w:cs="Times New Roman"/>
                <w:color w:val="000000"/>
                <w:kern w:val="0"/>
                <w14:ligatures w14:val="none"/>
              </w:rPr>
              <w:t>14%</w:t>
            </w:r>
          </w:p>
        </w:tc>
      </w:tr>
    </w:tbl>
    <w:p w14:paraId="6D8CA6CE" w14:textId="77777777" w:rsidR="00A12BC6" w:rsidRDefault="00A12BC6"/>
    <w:p w14:paraId="4175C9A2" w14:textId="32263AF4" w:rsidR="00A12BC6" w:rsidRDefault="00A12BC6" w:rsidP="00726A97">
      <w:pPr>
        <w:pStyle w:val="Heading2"/>
      </w:pPr>
      <w:r>
        <w:lastRenderedPageBreak/>
        <w:t>Q16_9 – Other (please specify): - Text</w:t>
      </w:r>
    </w:p>
    <w:p w14:paraId="2FB896F6" w14:textId="2F4EF4CD" w:rsidR="00A12BC6" w:rsidRDefault="00A12BC6" w:rsidP="0021527E">
      <w:pPr>
        <w:pStyle w:val="ListParagraph"/>
        <w:numPr>
          <w:ilvl w:val="0"/>
          <w:numId w:val="6"/>
        </w:numPr>
      </w:pPr>
      <w:r>
        <w:t>Notion</w:t>
      </w:r>
    </w:p>
    <w:p w14:paraId="6D55A5C0" w14:textId="2C1002A3" w:rsidR="00A12BC6" w:rsidRDefault="00A12BC6" w:rsidP="0021527E">
      <w:pPr>
        <w:pStyle w:val="ListParagraph"/>
        <w:numPr>
          <w:ilvl w:val="0"/>
          <w:numId w:val="6"/>
        </w:numPr>
      </w:pPr>
      <w:r>
        <w:t xml:space="preserve">RStudio, </w:t>
      </w:r>
      <w:proofErr w:type="spellStart"/>
      <w:r>
        <w:t>Jupyter</w:t>
      </w:r>
      <w:proofErr w:type="spellEnd"/>
    </w:p>
    <w:p w14:paraId="6757B175" w14:textId="45BDEDC7" w:rsidR="00A12BC6" w:rsidRDefault="00A12BC6" w:rsidP="0021527E">
      <w:pPr>
        <w:pStyle w:val="ListParagraph"/>
        <w:numPr>
          <w:ilvl w:val="0"/>
          <w:numId w:val="6"/>
        </w:numPr>
      </w:pPr>
      <w:r>
        <w:t>WhatsApp</w:t>
      </w:r>
    </w:p>
    <w:p w14:paraId="1EB65E0F" w14:textId="0DD94E5F" w:rsidR="00A12BC6" w:rsidRDefault="00A12BC6" w:rsidP="0021527E">
      <w:pPr>
        <w:pStyle w:val="ListParagraph"/>
        <w:numPr>
          <w:ilvl w:val="0"/>
          <w:numId w:val="6"/>
        </w:numPr>
      </w:pPr>
      <w:r>
        <w:t xml:space="preserve">Libre Office and </w:t>
      </w:r>
      <w:proofErr w:type="spellStart"/>
      <w:r>
        <w:t>jitsi</w:t>
      </w:r>
      <w:proofErr w:type="spellEnd"/>
      <w:r>
        <w:t xml:space="preserve"> meet</w:t>
      </w:r>
    </w:p>
    <w:p w14:paraId="764D4E30" w14:textId="7B92BB16" w:rsidR="00A12BC6" w:rsidRDefault="00A12BC6" w:rsidP="0021527E">
      <w:pPr>
        <w:pStyle w:val="ListParagraph"/>
        <w:numPr>
          <w:ilvl w:val="0"/>
          <w:numId w:val="6"/>
        </w:numPr>
      </w:pPr>
      <w:proofErr w:type="spellStart"/>
      <w:r>
        <w:t>Intelj</w:t>
      </w:r>
      <w:proofErr w:type="spellEnd"/>
    </w:p>
    <w:p w14:paraId="39526CEF" w14:textId="5A13BC24" w:rsidR="00A12BC6" w:rsidRDefault="00A12BC6" w:rsidP="0021527E">
      <w:pPr>
        <w:pStyle w:val="ListParagraph"/>
        <w:numPr>
          <w:ilvl w:val="0"/>
          <w:numId w:val="6"/>
        </w:numPr>
      </w:pPr>
      <w:r>
        <w:t>None</w:t>
      </w:r>
    </w:p>
    <w:p w14:paraId="472CD5E4" w14:textId="29C8A53C" w:rsidR="00A12BC6" w:rsidRDefault="00A12BC6" w:rsidP="0021527E">
      <w:pPr>
        <w:pStyle w:val="ListParagraph"/>
        <w:numPr>
          <w:ilvl w:val="0"/>
          <w:numId w:val="6"/>
        </w:numPr>
      </w:pPr>
      <w:r>
        <w:t>Buffer (Social media aggregator website)</w:t>
      </w:r>
    </w:p>
    <w:p w14:paraId="39AF7A07" w14:textId="68109D00" w:rsidR="00A12BC6" w:rsidRDefault="00A12BC6" w:rsidP="0021527E">
      <w:pPr>
        <w:pStyle w:val="ListParagraph"/>
        <w:numPr>
          <w:ilvl w:val="0"/>
          <w:numId w:val="6"/>
        </w:numPr>
      </w:pPr>
      <w:proofErr w:type="spellStart"/>
      <w:r>
        <w:t>Linkedin</w:t>
      </w:r>
      <w:proofErr w:type="spellEnd"/>
    </w:p>
    <w:p w14:paraId="3062B908" w14:textId="6B71C64F" w:rsidR="00A12BC6" w:rsidRDefault="00A12BC6" w:rsidP="0021527E">
      <w:pPr>
        <w:pStyle w:val="ListParagraph"/>
        <w:numPr>
          <w:ilvl w:val="0"/>
          <w:numId w:val="6"/>
        </w:numPr>
      </w:pPr>
      <w:proofErr w:type="spellStart"/>
      <w:r>
        <w:t>Whatsapp</w:t>
      </w:r>
      <w:proofErr w:type="spellEnd"/>
    </w:p>
    <w:p w14:paraId="33823CE2" w14:textId="616D21CD" w:rsidR="00A12BC6" w:rsidRDefault="00A12BC6" w:rsidP="0021527E">
      <w:pPr>
        <w:pStyle w:val="ListParagraph"/>
        <w:numPr>
          <w:ilvl w:val="0"/>
          <w:numId w:val="6"/>
        </w:numPr>
      </w:pPr>
      <w:r>
        <w:t>Auto Cad, Revit, RHINO</w:t>
      </w:r>
    </w:p>
    <w:p w14:paraId="259E2872" w14:textId="7E837506" w:rsidR="00A12BC6" w:rsidRDefault="00A12BC6" w:rsidP="0021527E">
      <w:pPr>
        <w:pStyle w:val="ListParagraph"/>
        <w:numPr>
          <w:ilvl w:val="0"/>
          <w:numId w:val="6"/>
        </w:numPr>
      </w:pPr>
      <w:r>
        <w:t>Codio, Quizlet</w:t>
      </w:r>
    </w:p>
    <w:p w14:paraId="2EE67520" w14:textId="43BC27DA" w:rsidR="00A12BC6" w:rsidRDefault="00A12BC6" w:rsidP="0021527E">
      <w:pPr>
        <w:pStyle w:val="ListParagraph"/>
        <w:numPr>
          <w:ilvl w:val="0"/>
          <w:numId w:val="6"/>
        </w:numPr>
      </w:pPr>
      <w:r>
        <w:t xml:space="preserve">GitHub, </w:t>
      </w:r>
      <w:proofErr w:type="spellStart"/>
      <w:r>
        <w:t>AppDiagram</w:t>
      </w:r>
      <w:proofErr w:type="spellEnd"/>
      <w:r>
        <w:t>, LinkedIn, Handshake, ChatGPT</w:t>
      </w:r>
    </w:p>
    <w:p w14:paraId="6A8815B6" w14:textId="0C3A8E80" w:rsidR="00A12BC6" w:rsidRDefault="00A12BC6" w:rsidP="0021527E">
      <w:pPr>
        <w:pStyle w:val="ListParagraph"/>
        <w:numPr>
          <w:ilvl w:val="0"/>
          <w:numId w:val="6"/>
        </w:numPr>
      </w:pPr>
      <w:r>
        <w:t>ArcGIS</w:t>
      </w:r>
    </w:p>
    <w:p w14:paraId="76D190F0" w14:textId="722371EE" w:rsidR="00A12BC6" w:rsidRDefault="00A12BC6" w:rsidP="0021527E">
      <w:pPr>
        <w:pStyle w:val="ListParagraph"/>
        <w:numPr>
          <w:ilvl w:val="0"/>
          <w:numId w:val="6"/>
        </w:numPr>
      </w:pPr>
      <w:r>
        <w:t>I think Instagram is the opposite of a productivity app</w:t>
      </w:r>
    </w:p>
    <w:p w14:paraId="4970E79D" w14:textId="00FD3337" w:rsidR="00A12BC6" w:rsidRDefault="00A12BC6" w:rsidP="0021527E">
      <w:pPr>
        <w:pStyle w:val="ListParagraph"/>
        <w:numPr>
          <w:ilvl w:val="0"/>
          <w:numId w:val="6"/>
        </w:numPr>
      </w:pPr>
      <w:r>
        <w:t>Canva</w:t>
      </w:r>
    </w:p>
    <w:p w14:paraId="524F9705" w14:textId="64011903" w:rsidR="00A12BC6" w:rsidRDefault="00A12BC6" w:rsidP="0021527E">
      <w:pPr>
        <w:pStyle w:val="ListParagraph"/>
        <w:numPr>
          <w:ilvl w:val="0"/>
          <w:numId w:val="6"/>
        </w:numPr>
      </w:pPr>
      <w:proofErr w:type="spellStart"/>
      <w:r>
        <w:t>Todoist</w:t>
      </w:r>
      <w:proofErr w:type="spellEnd"/>
    </w:p>
    <w:p w14:paraId="4C1FF249" w14:textId="5C686793" w:rsidR="00A12BC6" w:rsidRDefault="00A12BC6" w:rsidP="0021527E">
      <w:pPr>
        <w:pStyle w:val="ListParagraph"/>
        <w:numPr>
          <w:ilvl w:val="0"/>
          <w:numId w:val="6"/>
        </w:numPr>
      </w:pPr>
      <w:r>
        <w:t>Autodesk</w:t>
      </w:r>
    </w:p>
    <w:p w14:paraId="1EB2FDA1" w14:textId="3BAD5CDF" w:rsidR="00A12BC6" w:rsidRDefault="00A12BC6" w:rsidP="0021527E">
      <w:pPr>
        <w:pStyle w:val="ListParagraph"/>
        <w:numPr>
          <w:ilvl w:val="0"/>
          <w:numId w:val="6"/>
        </w:numPr>
      </w:pPr>
      <w:r>
        <w:t>Adobe Acrobat</w:t>
      </w:r>
    </w:p>
    <w:p w14:paraId="54AA720A" w14:textId="0085F9EE" w:rsidR="00A12BC6" w:rsidRDefault="00A12BC6" w:rsidP="0021527E">
      <w:pPr>
        <w:pStyle w:val="ListParagraph"/>
        <w:numPr>
          <w:ilvl w:val="0"/>
          <w:numId w:val="6"/>
        </w:numPr>
      </w:pPr>
      <w:r>
        <w:t xml:space="preserve">I use composition software like </w:t>
      </w:r>
      <w:proofErr w:type="spellStart"/>
      <w:r>
        <w:t>Sibellus</w:t>
      </w:r>
      <w:proofErr w:type="spellEnd"/>
      <w:r>
        <w:t xml:space="preserve"> or </w:t>
      </w:r>
      <w:proofErr w:type="spellStart"/>
      <w:r>
        <w:t>Musescore</w:t>
      </w:r>
      <w:proofErr w:type="spellEnd"/>
      <w:r>
        <w:t>. I also may need to use Citrix receiver to chart some things for music analysis.</w:t>
      </w:r>
    </w:p>
    <w:p w14:paraId="40E40664" w14:textId="772AC85A" w:rsidR="00A12BC6" w:rsidRDefault="00A12BC6" w:rsidP="0021527E">
      <w:pPr>
        <w:pStyle w:val="ListParagraph"/>
        <w:numPr>
          <w:ilvl w:val="0"/>
          <w:numId w:val="6"/>
        </w:numPr>
      </w:pPr>
      <w:proofErr w:type="spellStart"/>
      <w:r>
        <w:t>OriginPro</w:t>
      </w:r>
      <w:proofErr w:type="spellEnd"/>
      <w:r>
        <w:t>, Autodesk, Fusion 360</w:t>
      </w:r>
    </w:p>
    <w:p w14:paraId="3DF17A45" w14:textId="77777777" w:rsidR="00A12BC6" w:rsidRDefault="00A12BC6"/>
    <w:p w14:paraId="54BCE090" w14:textId="0E8339D6" w:rsidR="00A12BC6" w:rsidRDefault="00A12BC6" w:rsidP="00726A97">
      <w:pPr>
        <w:pStyle w:val="Heading2"/>
      </w:pPr>
      <w:r>
        <w:lastRenderedPageBreak/>
        <w:t>Q17 – How did you find out about UB collaboration tools and FREE software, such as Microsoft 365? (Select all that apply.) – Selected Choice</w:t>
      </w:r>
    </w:p>
    <w:p w14:paraId="6DBBFC1D" w14:textId="602E446E" w:rsidR="00A12BC6" w:rsidRDefault="007B4899">
      <w:r>
        <w:rPr>
          <w:noProof/>
        </w:rPr>
        <w:drawing>
          <wp:inline distT="0" distB="0" distL="0" distR="0" wp14:anchorId="6A041629" wp14:editId="34B09599">
            <wp:extent cx="5486400" cy="3200400"/>
            <wp:effectExtent l="0" t="0" r="12700" b="12700"/>
            <wp:docPr id="626670936" name="Chart 2" descr="Bar chart for “How did you find out about the UB collaboration tools and FREE software, such as Microsoft 365?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5100" w:type="dxa"/>
        <w:tblLook w:val="04A0" w:firstRow="1" w:lastRow="0" w:firstColumn="1" w:lastColumn="0" w:noHBand="0" w:noVBand="1"/>
      </w:tblPr>
      <w:tblGrid>
        <w:gridCol w:w="2600"/>
        <w:gridCol w:w="2500"/>
      </w:tblGrid>
      <w:tr w:rsidR="00E610E9" w:rsidRPr="00E610E9" w14:paraId="4B0DF199" w14:textId="77777777" w:rsidTr="00E610E9">
        <w:trPr>
          <w:trHeight w:val="680"/>
        </w:trPr>
        <w:tc>
          <w:tcPr>
            <w:tcW w:w="2600" w:type="dxa"/>
            <w:tcBorders>
              <w:top w:val="single" w:sz="4" w:space="0" w:color="0000FF"/>
              <w:left w:val="single" w:sz="4" w:space="0" w:color="0000FF"/>
              <w:bottom w:val="nil"/>
              <w:right w:val="nil"/>
            </w:tcBorders>
            <w:vAlign w:val="bottom"/>
            <w:hideMark/>
          </w:tcPr>
          <w:p w14:paraId="5BC4C7A2" w14:textId="77777777" w:rsidR="00E610E9" w:rsidRPr="00E610E9" w:rsidRDefault="00E610E9" w:rsidP="00E610E9">
            <w:pPr>
              <w:spacing w:after="0" w:line="240" w:lineRule="auto"/>
              <w:rPr>
                <w:rFonts w:ascii="Aptos Narrow" w:eastAsia="Times New Roman" w:hAnsi="Aptos Narrow" w:cs="Times New Roman"/>
                <w:b/>
                <w:bCs/>
                <w:color w:val="000000"/>
                <w:kern w:val="0"/>
                <w14:ligatures w14:val="none"/>
              </w:rPr>
            </w:pPr>
            <w:r w:rsidRPr="00E610E9">
              <w:rPr>
                <w:rFonts w:ascii="Aptos Narrow" w:eastAsia="Times New Roman" w:hAnsi="Aptos Narrow" w:cs="Times New Roman"/>
                <w:b/>
                <w:bCs/>
                <w:color w:val="000000"/>
                <w:kern w:val="0"/>
                <w14:ligatures w14:val="none"/>
              </w:rPr>
              <w:t>Field</w:t>
            </w:r>
          </w:p>
        </w:tc>
        <w:tc>
          <w:tcPr>
            <w:tcW w:w="2500" w:type="dxa"/>
            <w:tcBorders>
              <w:top w:val="single" w:sz="4" w:space="0" w:color="0000FF"/>
              <w:left w:val="nil"/>
              <w:bottom w:val="nil"/>
              <w:right w:val="single" w:sz="4" w:space="0" w:color="0000FF"/>
            </w:tcBorders>
            <w:vAlign w:val="bottom"/>
            <w:hideMark/>
          </w:tcPr>
          <w:p w14:paraId="272B8159" w14:textId="77777777" w:rsidR="00E610E9" w:rsidRPr="00E610E9" w:rsidRDefault="00E610E9" w:rsidP="00AE1F13">
            <w:pPr>
              <w:spacing w:after="0" w:line="240" w:lineRule="auto"/>
              <w:jc w:val="right"/>
              <w:rPr>
                <w:rFonts w:ascii="Aptos Narrow" w:eastAsia="Times New Roman" w:hAnsi="Aptos Narrow" w:cs="Times New Roman"/>
                <w:b/>
                <w:bCs/>
                <w:color w:val="000000"/>
                <w:kern w:val="0"/>
                <w14:ligatures w14:val="none"/>
              </w:rPr>
            </w:pPr>
            <w:r w:rsidRPr="00E610E9">
              <w:rPr>
                <w:rFonts w:ascii="Aptos Narrow" w:eastAsia="Times New Roman" w:hAnsi="Aptos Narrow" w:cs="Times New Roman"/>
                <w:b/>
                <w:bCs/>
                <w:color w:val="000000"/>
                <w:kern w:val="0"/>
                <w14:ligatures w14:val="none"/>
              </w:rPr>
              <w:t>Percentage of Responses</w:t>
            </w:r>
          </w:p>
        </w:tc>
      </w:tr>
      <w:tr w:rsidR="00E610E9" w:rsidRPr="00E610E9" w14:paraId="754E92EA" w14:textId="77777777" w:rsidTr="00E610E9">
        <w:trPr>
          <w:trHeight w:val="680"/>
        </w:trPr>
        <w:tc>
          <w:tcPr>
            <w:tcW w:w="2600" w:type="dxa"/>
            <w:tcBorders>
              <w:top w:val="nil"/>
              <w:left w:val="single" w:sz="4" w:space="0" w:color="0000FF"/>
              <w:bottom w:val="nil"/>
              <w:right w:val="nil"/>
            </w:tcBorders>
            <w:vAlign w:val="bottom"/>
            <w:hideMark/>
          </w:tcPr>
          <w:p w14:paraId="70FA523F"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Flyer on my desk during campus move-in</w:t>
            </w:r>
          </w:p>
        </w:tc>
        <w:tc>
          <w:tcPr>
            <w:tcW w:w="2500" w:type="dxa"/>
            <w:tcBorders>
              <w:top w:val="nil"/>
              <w:left w:val="nil"/>
              <w:bottom w:val="nil"/>
              <w:right w:val="single" w:sz="4" w:space="0" w:color="0000FF"/>
            </w:tcBorders>
            <w:vAlign w:val="bottom"/>
            <w:hideMark/>
          </w:tcPr>
          <w:p w14:paraId="4E3228A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5%</w:t>
            </w:r>
          </w:p>
        </w:tc>
      </w:tr>
      <w:tr w:rsidR="00E610E9" w:rsidRPr="00E610E9" w14:paraId="683A28E7" w14:textId="77777777" w:rsidTr="00E610E9">
        <w:trPr>
          <w:trHeight w:val="340"/>
        </w:trPr>
        <w:tc>
          <w:tcPr>
            <w:tcW w:w="2600" w:type="dxa"/>
            <w:tcBorders>
              <w:top w:val="nil"/>
              <w:left w:val="single" w:sz="4" w:space="0" w:color="0000FF"/>
              <w:bottom w:val="nil"/>
              <w:right w:val="nil"/>
            </w:tcBorders>
            <w:vAlign w:val="bottom"/>
            <w:hideMark/>
          </w:tcPr>
          <w:p w14:paraId="62670BB3"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From a professor</w:t>
            </w:r>
          </w:p>
        </w:tc>
        <w:tc>
          <w:tcPr>
            <w:tcW w:w="2500" w:type="dxa"/>
            <w:tcBorders>
              <w:top w:val="nil"/>
              <w:left w:val="nil"/>
              <w:bottom w:val="nil"/>
              <w:right w:val="single" w:sz="4" w:space="0" w:color="0000FF"/>
            </w:tcBorders>
            <w:vAlign w:val="bottom"/>
            <w:hideMark/>
          </w:tcPr>
          <w:p w14:paraId="2638B310"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27%</w:t>
            </w:r>
          </w:p>
        </w:tc>
      </w:tr>
      <w:tr w:rsidR="00E610E9" w:rsidRPr="00E610E9" w14:paraId="58CFB45D" w14:textId="77777777" w:rsidTr="00E610E9">
        <w:trPr>
          <w:trHeight w:val="680"/>
        </w:trPr>
        <w:tc>
          <w:tcPr>
            <w:tcW w:w="2600" w:type="dxa"/>
            <w:tcBorders>
              <w:top w:val="nil"/>
              <w:left w:val="single" w:sz="4" w:space="0" w:color="0000FF"/>
              <w:bottom w:val="nil"/>
              <w:right w:val="nil"/>
            </w:tcBorders>
            <w:vAlign w:val="bottom"/>
            <w:hideMark/>
          </w:tcPr>
          <w:p w14:paraId="1A4019AF"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From a friend or classmate</w:t>
            </w:r>
          </w:p>
        </w:tc>
        <w:tc>
          <w:tcPr>
            <w:tcW w:w="2500" w:type="dxa"/>
            <w:tcBorders>
              <w:top w:val="nil"/>
              <w:left w:val="nil"/>
              <w:bottom w:val="nil"/>
              <w:right w:val="single" w:sz="4" w:space="0" w:color="0000FF"/>
            </w:tcBorders>
            <w:vAlign w:val="bottom"/>
            <w:hideMark/>
          </w:tcPr>
          <w:p w14:paraId="28261A6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23%</w:t>
            </w:r>
          </w:p>
        </w:tc>
      </w:tr>
      <w:tr w:rsidR="00E610E9" w:rsidRPr="00E610E9" w14:paraId="1C80A13D" w14:textId="77777777" w:rsidTr="00E610E9">
        <w:trPr>
          <w:trHeight w:val="680"/>
        </w:trPr>
        <w:tc>
          <w:tcPr>
            <w:tcW w:w="2600" w:type="dxa"/>
            <w:tcBorders>
              <w:top w:val="nil"/>
              <w:left w:val="single" w:sz="4" w:space="0" w:color="0000FF"/>
              <w:bottom w:val="nil"/>
              <w:right w:val="nil"/>
            </w:tcBorders>
            <w:vAlign w:val="bottom"/>
            <w:hideMark/>
          </w:tcPr>
          <w:p w14:paraId="3347308C"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Orientation or move-in guide</w:t>
            </w:r>
          </w:p>
        </w:tc>
        <w:tc>
          <w:tcPr>
            <w:tcW w:w="2500" w:type="dxa"/>
            <w:tcBorders>
              <w:top w:val="nil"/>
              <w:left w:val="nil"/>
              <w:bottom w:val="nil"/>
              <w:right w:val="single" w:sz="4" w:space="0" w:color="0000FF"/>
            </w:tcBorders>
            <w:vAlign w:val="bottom"/>
            <w:hideMark/>
          </w:tcPr>
          <w:p w14:paraId="4D1E3FC1"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18%</w:t>
            </w:r>
          </w:p>
        </w:tc>
      </w:tr>
      <w:tr w:rsidR="00E610E9" w:rsidRPr="00E610E9" w14:paraId="4616E37B" w14:textId="77777777" w:rsidTr="00E610E9">
        <w:trPr>
          <w:trHeight w:val="680"/>
        </w:trPr>
        <w:tc>
          <w:tcPr>
            <w:tcW w:w="2600" w:type="dxa"/>
            <w:tcBorders>
              <w:top w:val="nil"/>
              <w:left w:val="single" w:sz="4" w:space="0" w:color="0000FF"/>
              <w:bottom w:val="nil"/>
              <w:right w:val="nil"/>
            </w:tcBorders>
            <w:vAlign w:val="bottom"/>
            <w:hideMark/>
          </w:tcPr>
          <w:p w14:paraId="0DB657A3"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Poster in my residence hall</w:t>
            </w:r>
          </w:p>
        </w:tc>
        <w:tc>
          <w:tcPr>
            <w:tcW w:w="2500" w:type="dxa"/>
            <w:tcBorders>
              <w:top w:val="nil"/>
              <w:left w:val="nil"/>
              <w:bottom w:val="nil"/>
              <w:right w:val="single" w:sz="4" w:space="0" w:color="0000FF"/>
            </w:tcBorders>
            <w:vAlign w:val="bottom"/>
            <w:hideMark/>
          </w:tcPr>
          <w:p w14:paraId="274CBDB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w:t>
            </w:r>
          </w:p>
        </w:tc>
      </w:tr>
      <w:tr w:rsidR="00E610E9" w:rsidRPr="00E610E9" w14:paraId="2F14783E" w14:textId="77777777" w:rsidTr="00E610E9">
        <w:trPr>
          <w:trHeight w:val="680"/>
        </w:trPr>
        <w:tc>
          <w:tcPr>
            <w:tcW w:w="2600" w:type="dxa"/>
            <w:tcBorders>
              <w:top w:val="nil"/>
              <w:left w:val="single" w:sz="4" w:space="0" w:color="0000FF"/>
              <w:bottom w:val="nil"/>
              <w:right w:val="nil"/>
            </w:tcBorders>
            <w:vAlign w:val="bottom"/>
            <w:hideMark/>
          </w:tcPr>
          <w:p w14:paraId="7721C2E4"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TV screen display on campus</w:t>
            </w:r>
          </w:p>
        </w:tc>
        <w:tc>
          <w:tcPr>
            <w:tcW w:w="2500" w:type="dxa"/>
            <w:tcBorders>
              <w:top w:val="nil"/>
              <w:left w:val="nil"/>
              <w:bottom w:val="nil"/>
              <w:right w:val="single" w:sz="4" w:space="0" w:color="0000FF"/>
            </w:tcBorders>
            <w:vAlign w:val="bottom"/>
            <w:hideMark/>
          </w:tcPr>
          <w:p w14:paraId="653EA38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w:t>
            </w:r>
          </w:p>
        </w:tc>
      </w:tr>
      <w:tr w:rsidR="00E610E9" w:rsidRPr="00E610E9" w14:paraId="609ABF0D" w14:textId="77777777" w:rsidTr="00E610E9">
        <w:trPr>
          <w:trHeight w:val="340"/>
        </w:trPr>
        <w:tc>
          <w:tcPr>
            <w:tcW w:w="2600" w:type="dxa"/>
            <w:tcBorders>
              <w:top w:val="nil"/>
              <w:left w:val="single" w:sz="4" w:space="0" w:color="0000FF"/>
              <w:bottom w:val="nil"/>
              <w:right w:val="nil"/>
            </w:tcBorders>
            <w:vAlign w:val="bottom"/>
            <w:hideMark/>
          </w:tcPr>
          <w:p w14:paraId="3F55A236"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video</w:t>
            </w:r>
          </w:p>
        </w:tc>
        <w:tc>
          <w:tcPr>
            <w:tcW w:w="2500" w:type="dxa"/>
            <w:tcBorders>
              <w:top w:val="nil"/>
              <w:left w:val="nil"/>
              <w:bottom w:val="nil"/>
              <w:right w:val="single" w:sz="4" w:space="0" w:color="0000FF"/>
            </w:tcBorders>
            <w:vAlign w:val="bottom"/>
            <w:hideMark/>
          </w:tcPr>
          <w:p w14:paraId="533CDA9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6%</w:t>
            </w:r>
          </w:p>
        </w:tc>
      </w:tr>
      <w:tr w:rsidR="00E610E9" w:rsidRPr="00E610E9" w14:paraId="66DC6CC1" w14:textId="77777777" w:rsidTr="00E610E9">
        <w:trPr>
          <w:trHeight w:val="340"/>
        </w:trPr>
        <w:tc>
          <w:tcPr>
            <w:tcW w:w="2600" w:type="dxa"/>
            <w:tcBorders>
              <w:top w:val="nil"/>
              <w:left w:val="single" w:sz="4" w:space="0" w:color="0000FF"/>
              <w:bottom w:val="nil"/>
              <w:right w:val="nil"/>
            </w:tcBorders>
            <w:vAlign w:val="bottom"/>
            <w:hideMark/>
          </w:tcPr>
          <w:p w14:paraId="2BA03AA7"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X (formerly Twitter)</w:t>
            </w:r>
          </w:p>
        </w:tc>
        <w:tc>
          <w:tcPr>
            <w:tcW w:w="2500" w:type="dxa"/>
            <w:tcBorders>
              <w:top w:val="nil"/>
              <w:left w:val="nil"/>
              <w:bottom w:val="nil"/>
              <w:right w:val="single" w:sz="4" w:space="0" w:color="0000FF"/>
            </w:tcBorders>
            <w:vAlign w:val="bottom"/>
            <w:hideMark/>
          </w:tcPr>
          <w:p w14:paraId="3CF6E5D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0%</w:t>
            </w:r>
          </w:p>
        </w:tc>
      </w:tr>
      <w:tr w:rsidR="00E610E9" w:rsidRPr="00E610E9" w14:paraId="22946B79" w14:textId="77777777" w:rsidTr="00E610E9">
        <w:trPr>
          <w:trHeight w:val="680"/>
        </w:trPr>
        <w:tc>
          <w:tcPr>
            <w:tcW w:w="2600" w:type="dxa"/>
            <w:tcBorders>
              <w:top w:val="nil"/>
              <w:left w:val="single" w:sz="4" w:space="0" w:color="0000FF"/>
              <w:bottom w:val="nil"/>
              <w:right w:val="nil"/>
            </w:tcBorders>
            <w:vAlign w:val="bottom"/>
            <w:hideMark/>
          </w:tcPr>
          <w:p w14:paraId="3145076C"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Tech Squad/Help Center staff</w:t>
            </w:r>
          </w:p>
        </w:tc>
        <w:tc>
          <w:tcPr>
            <w:tcW w:w="2500" w:type="dxa"/>
            <w:tcBorders>
              <w:top w:val="nil"/>
              <w:left w:val="nil"/>
              <w:bottom w:val="nil"/>
              <w:right w:val="single" w:sz="4" w:space="0" w:color="0000FF"/>
            </w:tcBorders>
            <w:vAlign w:val="bottom"/>
            <w:hideMark/>
          </w:tcPr>
          <w:p w14:paraId="403A95D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7%</w:t>
            </w:r>
          </w:p>
        </w:tc>
      </w:tr>
      <w:tr w:rsidR="00E610E9" w:rsidRPr="00E610E9" w14:paraId="14AF0812" w14:textId="77777777" w:rsidTr="00E610E9">
        <w:trPr>
          <w:trHeight w:val="340"/>
        </w:trPr>
        <w:tc>
          <w:tcPr>
            <w:tcW w:w="2600" w:type="dxa"/>
            <w:tcBorders>
              <w:top w:val="nil"/>
              <w:left w:val="single" w:sz="4" w:space="0" w:color="0000FF"/>
              <w:bottom w:val="nil"/>
              <w:right w:val="nil"/>
            </w:tcBorders>
            <w:vAlign w:val="bottom"/>
            <w:hideMark/>
          </w:tcPr>
          <w:p w14:paraId="32EBC42B"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website</w:t>
            </w:r>
          </w:p>
        </w:tc>
        <w:tc>
          <w:tcPr>
            <w:tcW w:w="2500" w:type="dxa"/>
            <w:tcBorders>
              <w:top w:val="nil"/>
              <w:left w:val="nil"/>
              <w:bottom w:val="nil"/>
              <w:right w:val="single" w:sz="4" w:space="0" w:color="0000FF"/>
            </w:tcBorders>
            <w:vAlign w:val="bottom"/>
            <w:hideMark/>
          </w:tcPr>
          <w:p w14:paraId="19D17CD7"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27%</w:t>
            </w:r>
          </w:p>
        </w:tc>
      </w:tr>
      <w:tr w:rsidR="00E610E9" w:rsidRPr="00E610E9" w14:paraId="5068661E" w14:textId="77777777" w:rsidTr="00E610E9">
        <w:trPr>
          <w:trHeight w:val="680"/>
        </w:trPr>
        <w:tc>
          <w:tcPr>
            <w:tcW w:w="2600" w:type="dxa"/>
            <w:tcBorders>
              <w:top w:val="nil"/>
              <w:left w:val="single" w:sz="4" w:space="0" w:color="0000FF"/>
              <w:bottom w:val="nil"/>
              <w:right w:val="nil"/>
            </w:tcBorders>
            <w:vAlign w:val="bottom"/>
            <w:hideMark/>
          </w:tcPr>
          <w:p w14:paraId="19D5445A"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lastRenderedPageBreak/>
              <w:t>Other UB social media or website (please specify)</w:t>
            </w:r>
          </w:p>
        </w:tc>
        <w:tc>
          <w:tcPr>
            <w:tcW w:w="2500" w:type="dxa"/>
            <w:tcBorders>
              <w:top w:val="nil"/>
              <w:left w:val="nil"/>
              <w:bottom w:val="nil"/>
              <w:right w:val="single" w:sz="4" w:space="0" w:color="0000FF"/>
            </w:tcBorders>
            <w:vAlign w:val="bottom"/>
            <w:hideMark/>
          </w:tcPr>
          <w:p w14:paraId="25ABF1C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w:t>
            </w:r>
          </w:p>
        </w:tc>
      </w:tr>
      <w:tr w:rsidR="00E610E9" w:rsidRPr="00E610E9" w14:paraId="7C5067C6" w14:textId="77777777" w:rsidTr="00E610E9">
        <w:trPr>
          <w:trHeight w:val="680"/>
        </w:trPr>
        <w:tc>
          <w:tcPr>
            <w:tcW w:w="2600" w:type="dxa"/>
            <w:tcBorders>
              <w:top w:val="nil"/>
              <w:left w:val="single" w:sz="4" w:space="0" w:color="0000FF"/>
              <w:bottom w:val="nil"/>
              <w:right w:val="nil"/>
            </w:tcBorders>
            <w:vAlign w:val="bottom"/>
            <w:hideMark/>
          </w:tcPr>
          <w:p w14:paraId="50227785"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I didn't know UB offered free software</w:t>
            </w:r>
          </w:p>
        </w:tc>
        <w:tc>
          <w:tcPr>
            <w:tcW w:w="2500" w:type="dxa"/>
            <w:tcBorders>
              <w:top w:val="nil"/>
              <w:left w:val="nil"/>
              <w:bottom w:val="nil"/>
              <w:right w:val="single" w:sz="4" w:space="0" w:color="0000FF"/>
            </w:tcBorders>
            <w:vAlign w:val="bottom"/>
            <w:hideMark/>
          </w:tcPr>
          <w:p w14:paraId="5550155D"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12%</w:t>
            </w:r>
          </w:p>
        </w:tc>
      </w:tr>
      <w:tr w:rsidR="00E610E9" w:rsidRPr="00E610E9" w14:paraId="7B986904" w14:textId="77777777" w:rsidTr="00E610E9">
        <w:trPr>
          <w:trHeight w:val="340"/>
        </w:trPr>
        <w:tc>
          <w:tcPr>
            <w:tcW w:w="2600" w:type="dxa"/>
            <w:tcBorders>
              <w:top w:val="nil"/>
              <w:left w:val="single" w:sz="4" w:space="0" w:color="0000FF"/>
              <w:bottom w:val="nil"/>
              <w:right w:val="nil"/>
            </w:tcBorders>
            <w:vAlign w:val="bottom"/>
            <w:hideMark/>
          </w:tcPr>
          <w:p w14:paraId="33AA12B6"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Other (</w:t>
            </w:r>
            <w:proofErr w:type="spellStart"/>
            <w:r w:rsidRPr="00E610E9">
              <w:rPr>
                <w:rFonts w:ascii="Aptos Narrow" w:eastAsia="Times New Roman" w:hAnsi="Aptos Narrow" w:cs="Times New Roman"/>
                <w:color w:val="000000"/>
                <w:kern w:val="0"/>
                <w14:ligatures w14:val="none"/>
              </w:rPr>
              <w:t>olease</w:t>
            </w:r>
            <w:proofErr w:type="spellEnd"/>
            <w:r w:rsidRPr="00E610E9">
              <w:rPr>
                <w:rFonts w:ascii="Aptos Narrow" w:eastAsia="Times New Roman" w:hAnsi="Aptos Narrow" w:cs="Times New Roman"/>
                <w:color w:val="000000"/>
                <w:kern w:val="0"/>
                <w14:ligatures w14:val="none"/>
              </w:rPr>
              <w:t xml:space="preserve"> specify):</w:t>
            </w:r>
          </w:p>
        </w:tc>
        <w:tc>
          <w:tcPr>
            <w:tcW w:w="2500" w:type="dxa"/>
            <w:tcBorders>
              <w:top w:val="nil"/>
              <w:left w:val="nil"/>
              <w:bottom w:val="nil"/>
              <w:right w:val="single" w:sz="4" w:space="0" w:color="0000FF"/>
            </w:tcBorders>
            <w:vAlign w:val="bottom"/>
            <w:hideMark/>
          </w:tcPr>
          <w:p w14:paraId="1E9CACA8"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3%</w:t>
            </w:r>
          </w:p>
        </w:tc>
      </w:tr>
      <w:tr w:rsidR="00E610E9" w:rsidRPr="00E610E9" w14:paraId="465DCBDF" w14:textId="77777777" w:rsidTr="00E610E9">
        <w:trPr>
          <w:trHeight w:val="680"/>
        </w:trPr>
        <w:tc>
          <w:tcPr>
            <w:tcW w:w="2600" w:type="dxa"/>
            <w:tcBorders>
              <w:top w:val="nil"/>
              <w:left w:val="single" w:sz="4" w:space="0" w:color="0000FF"/>
              <w:bottom w:val="nil"/>
              <w:right w:val="nil"/>
            </w:tcBorders>
            <w:vAlign w:val="bottom"/>
            <w:hideMark/>
          </w:tcPr>
          <w:p w14:paraId="2101C34E"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Advertisement on a Stampede bus</w:t>
            </w:r>
          </w:p>
        </w:tc>
        <w:tc>
          <w:tcPr>
            <w:tcW w:w="2500" w:type="dxa"/>
            <w:tcBorders>
              <w:top w:val="nil"/>
              <w:left w:val="nil"/>
              <w:bottom w:val="nil"/>
              <w:right w:val="single" w:sz="4" w:space="0" w:color="0000FF"/>
            </w:tcBorders>
            <w:vAlign w:val="bottom"/>
            <w:hideMark/>
          </w:tcPr>
          <w:p w14:paraId="5BAE3CC2"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5%</w:t>
            </w:r>
          </w:p>
        </w:tc>
      </w:tr>
      <w:tr w:rsidR="00E610E9" w:rsidRPr="00E610E9" w14:paraId="0191E21C" w14:textId="77777777" w:rsidTr="00E610E9">
        <w:trPr>
          <w:trHeight w:val="340"/>
        </w:trPr>
        <w:tc>
          <w:tcPr>
            <w:tcW w:w="2600" w:type="dxa"/>
            <w:tcBorders>
              <w:top w:val="nil"/>
              <w:left w:val="single" w:sz="4" w:space="0" w:color="0000FF"/>
              <w:bottom w:val="nil"/>
              <w:right w:val="nil"/>
            </w:tcBorders>
            <w:vAlign w:val="bottom"/>
            <w:hideMark/>
          </w:tcPr>
          <w:p w14:paraId="17630B59"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e-newsletter</w:t>
            </w:r>
          </w:p>
        </w:tc>
        <w:tc>
          <w:tcPr>
            <w:tcW w:w="2500" w:type="dxa"/>
            <w:tcBorders>
              <w:top w:val="nil"/>
              <w:left w:val="nil"/>
              <w:bottom w:val="nil"/>
              <w:right w:val="single" w:sz="4" w:space="0" w:color="0000FF"/>
            </w:tcBorders>
            <w:vAlign w:val="bottom"/>
            <w:hideMark/>
          </w:tcPr>
          <w:p w14:paraId="4DB706EF"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17%</w:t>
            </w:r>
          </w:p>
        </w:tc>
      </w:tr>
      <w:tr w:rsidR="00E610E9" w:rsidRPr="00E610E9" w14:paraId="7AF8CBEE" w14:textId="77777777" w:rsidTr="00E610E9">
        <w:trPr>
          <w:trHeight w:val="340"/>
        </w:trPr>
        <w:tc>
          <w:tcPr>
            <w:tcW w:w="2600" w:type="dxa"/>
            <w:tcBorders>
              <w:top w:val="nil"/>
              <w:left w:val="single" w:sz="4" w:space="0" w:color="0000FF"/>
              <w:bottom w:val="single" w:sz="4" w:space="0" w:color="0000FF"/>
              <w:right w:val="nil"/>
            </w:tcBorders>
            <w:vAlign w:val="bottom"/>
            <w:hideMark/>
          </w:tcPr>
          <w:p w14:paraId="549BF322" w14:textId="77777777" w:rsidR="00E610E9" w:rsidRPr="00E610E9" w:rsidRDefault="00E610E9" w:rsidP="00E610E9">
            <w:pPr>
              <w:spacing w:after="0" w:line="240" w:lineRule="auto"/>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UBIT Instagram</w:t>
            </w:r>
          </w:p>
        </w:tc>
        <w:tc>
          <w:tcPr>
            <w:tcW w:w="2500" w:type="dxa"/>
            <w:tcBorders>
              <w:top w:val="nil"/>
              <w:left w:val="nil"/>
              <w:bottom w:val="single" w:sz="4" w:space="0" w:color="0000FF"/>
              <w:right w:val="single" w:sz="4" w:space="0" w:color="0000FF"/>
            </w:tcBorders>
            <w:vAlign w:val="bottom"/>
            <w:hideMark/>
          </w:tcPr>
          <w:p w14:paraId="7DCB4A92" w14:textId="77777777" w:rsidR="00E610E9" w:rsidRPr="00E610E9" w:rsidRDefault="00E610E9" w:rsidP="00E610E9">
            <w:pPr>
              <w:spacing w:after="0" w:line="240" w:lineRule="auto"/>
              <w:jc w:val="right"/>
              <w:rPr>
                <w:rFonts w:ascii="Aptos Narrow" w:eastAsia="Times New Roman" w:hAnsi="Aptos Narrow" w:cs="Times New Roman"/>
                <w:color w:val="000000"/>
                <w:kern w:val="0"/>
                <w14:ligatures w14:val="none"/>
              </w:rPr>
            </w:pPr>
            <w:r w:rsidRPr="00E610E9">
              <w:rPr>
                <w:rFonts w:ascii="Aptos Narrow" w:eastAsia="Times New Roman" w:hAnsi="Aptos Narrow" w:cs="Times New Roman"/>
                <w:color w:val="000000"/>
                <w:kern w:val="0"/>
                <w14:ligatures w14:val="none"/>
              </w:rPr>
              <w:t>3%</w:t>
            </w:r>
          </w:p>
        </w:tc>
      </w:tr>
    </w:tbl>
    <w:p w14:paraId="1087689E" w14:textId="77777777" w:rsidR="00E610E9" w:rsidRDefault="00E610E9"/>
    <w:p w14:paraId="647779D0" w14:textId="63FB6460" w:rsidR="00E610E9" w:rsidRDefault="00E610E9" w:rsidP="00726A97">
      <w:pPr>
        <w:pStyle w:val="Heading2"/>
      </w:pPr>
      <w:r>
        <w:t>Q17_12 Other UB social media or website (please specify):</w:t>
      </w:r>
    </w:p>
    <w:p w14:paraId="38C7F900" w14:textId="54F6CA83" w:rsidR="00E610E9" w:rsidRDefault="00E610E9" w:rsidP="0021527E">
      <w:pPr>
        <w:pStyle w:val="ListParagraph"/>
        <w:numPr>
          <w:ilvl w:val="0"/>
          <w:numId w:val="7"/>
        </w:numPr>
      </w:pPr>
      <w:r>
        <w:t>No</w:t>
      </w:r>
    </w:p>
    <w:p w14:paraId="6685BCF8" w14:textId="390EEB58" w:rsidR="00E610E9" w:rsidRDefault="00E610E9" w:rsidP="0021527E">
      <w:pPr>
        <w:pStyle w:val="ListParagraph"/>
        <w:numPr>
          <w:ilvl w:val="0"/>
          <w:numId w:val="7"/>
        </w:numPr>
      </w:pPr>
      <w:r>
        <w:t>Brightspace “Info for Students” section</w:t>
      </w:r>
    </w:p>
    <w:p w14:paraId="75E4C21A" w14:textId="382936A9" w:rsidR="00E610E9" w:rsidRDefault="00E610E9" w:rsidP="0021527E">
      <w:pPr>
        <w:pStyle w:val="ListParagraph"/>
        <w:numPr>
          <w:ilvl w:val="0"/>
          <w:numId w:val="7"/>
        </w:numPr>
      </w:pPr>
      <w:r>
        <w:t>Spectrum website</w:t>
      </w:r>
    </w:p>
    <w:p w14:paraId="6DD39CE5" w14:textId="66E1C5AC" w:rsidR="00E610E9" w:rsidRDefault="00E610E9" w:rsidP="0021527E">
      <w:pPr>
        <w:pStyle w:val="ListParagraph"/>
        <w:numPr>
          <w:ilvl w:val="0"/>
          <w:numId w:val="7"/>
        </w:numPr>
      </w:pPr>
      <w:r>
        <w:t>Instagram</w:t>
      </w:r>
    </w:p>
    <w:p w14:paraId="28A3C024" w14:textId="7646A55A" w:rsidR="00E610E9" w:rsidRDefault="00E610E9" w:rsidP="0021527E">
      <w:pPr>
        <w:pStyle w:val="ListParagraph"/>
        <w:numPr>
          <w:ilvl w:val="0"/>
          <w:numId w:val="7"/>
        </w:numPr>
      </w:pPr>
      <w:r>
        <w:t>UB outlook</w:t>
      </w:r>
    </w:p>
    <w:p w14:paraId="035F1838" w14:textId="6496206D" w:rsidR="00E610E9" w:rsidRDefault="00E610E9" w:rsidP="0021527E">
      <w:pPr>
        <w:pStyle w:val="ListParagraph"/>
        <w:numPr>
          <w:ilvl w:val="0"/>
          <w:numId w:val="7"/>
        </w:numPr>
      </w:pPr>
      <w:r>
        <w:t>I just found out when I used my email to log in</w:t>
      </w:r>
    </w:p>
    <w:p w14:paraId="7A3F0133" w14:textId="26200B47" w:rsidR="00E610E9" w:rsidRDefault="00E610E9" w:rsidP="0021527E">
      <w:pPr>
        <w:pStyle w:val="ListParagraph"/>
        <w:numPr>
          <w:ilvl w:val="0"/>
          <w:numId w:val="7"/>
        </w:numPr>
      </w:pPr>
      <w:r>
        <w:t>Email</w:t>
      </w:r>
    </w:p>
    <w:p w14:paraId="042C5DC5" w14:textId="495F0DA2" w:rsidR="00E610E9" w:rsidRDefault="00E610E9" w:rsidP="0021527E">
      <w:pPr>
        <w:pStyle w:val="ListParagraph"/>
        <w:numPr>
          <w:ilvl w:val="0"/>
          <w:numId w:val="7"/>
        </w:numPr>
      </w:pPr>
      <w:r>
        <w:t xml:space="preserve">Ig </w:t>
      </w:r>
      <w:proofErr w:type="spellStart"/>
      <w:r>
        <w:t>linkedin</w:t>
      </w:r>
      <w:proofErr w:type="spellEnd"/>
    </w:p>
    <w:p w14:paraId="7689E25D" w14:textId="6BA508EB" w:rsidR="00E610E9" w:rsidRDefault="00E610E9" w:rsidP="0021527E">
      <w:pPr>
        <w:pStyle w:val="ListParagraph"/>
        <w:numPr>
          <w:ilvl w:val="0"/>
          <w:numId w:val="7"/>
        </w:numPr>
      </w:pPr>
      <w:r>
        <w:t>Clubs Instagram</w:t>
      </w:r>
    </w:p>
    <w:p w14:paraId="74132130" w14:textId="4DE51F72" w:rsidR="00E610E9" w:rsidRDefault="00E610E9" w:rsidP="0021527E">
      <w:pPr>
        <w:pStyle w:val="ListParagraph"/>
        <w:numPr>
          <w:ilvl w:val="0"/>
          <w:numId w:val="7"/>
        </w:numPr>
      </w:pPr>
      <w:r>
        <w:t>Googled UB Free Adobe</w:t>
      </w:r>
    </w:p>
    <w:p w14:paraId="58A8D43D" w14:textId="464D481D" w:rsidR="00E610E9" w:rsidRDefault="00E610E9" w:rsidP="0021527E">
      <w:pPr>
        <w:pStyle w:val="ListParagraph"/>
        <w:numPr>
          <w:ilvl w:val="0"/>
          <w:numId w:val="7"/>
        </w:numPr>
      </w:pPr>
      <w:proofErr w:type="spellStart"/>
      <w:r>
        <w:t>UBLearns</w:t>
      </w:r>
      <w:proofErr w:type="spellEnd"/>
    </w:p>
    <w:p w14:paraId="34606ACF" w14:textId="010BE2FA" w:rsidR="00E610E9" w:rsidRDefault="00E610E9" w:rsidP="0021527E">
      <w:pPr>
        <w:pStyle w:val="ListParagraph"/>
        <w:numPr>
          <w:ilvl w:val="0"/>
          <w:numId w:val="7"/>
        </w:numPr>
      </w:pPr>
      <w:r>
        <w:t>UB website</w:t>
      </w:r>
    </w:p>
    <w:p w14:paraId="222C86C5" w14:textId="27A483AD" w:rsidR="00E610E9" w:rsidRDefault="00E610E9" w:rsidP="0021527E">
      <w:pPr>
        <w:pStyle w:val="ListParagraph"/>
        <w:numPr>
          <w:ilvl w:val="0"/>
          <w:numId w:val="7"/>
        </w:numPr>
      </w:pPr>
      <w:r>
        <w:t>Ub site</w:t>
      </w:r>
    </w:p>
    <w:p w14:paraId="0BAB38CD" w14:textId="7648A1C4" w:rsidR="00E610E9" w:rsidRDefault="00E610E9" w:rsidP="0021527E">
      <w:pPr>
        <w:pStyle w:val="ListParagraph"/>
        <w:numPr>
          <w:ilvl w:val="0"/>
          <w:numId w:val="7"/>
        </w:numPr>
      </w:pPr>
      <w:r>
        <w:t>Google</w:t>
      </w:r>
    </w:p>
    <w:p w14:paraId="5C6DC258" w14:textId="0296E423" w:rsidR="00E610E9" w:rsidRDefault="00E610E9" w:rsidP="0021527E">
      <w:pPr>
        <w:pStyle w:val="ListParagraph"/>
        <w:numPr>
          <w:ilvl w:val="0"/>
          <w:numId w:val="7"/>
        </w:numPr>
      </w:pPr>
      <w:r>
        <w:t>Whhw</w:t>
      </w:r>
    </w:p>
    <w:p w14:paraId="227DB811" w14:textId="74305565" w:rsidR="00E610E9" w:rsidRDefault="00E610E9" w:rsidP="0021527E">
      <w:pPr>
        <w:pStyle w:val="ListParagraph"/>
        <w:numPr>
          <w:ilvl w:val="0"/>
          <w:numId w:val="7"/>
        </w:numPr>
      </w:pPr>
      <w:r>
        <w:t>On my own</w:t>
      </w:r>
    </w:p>
    <w:p w14:paraId="71E2BF7F" w14:textId="60D46734" w:rsidR="00E610E9" w:rsidRDefault="00E610E9" w:rsidP="0021527E">
      <w:pPr>
        <w:pStyle w:val="ListParagraph"/>
        <w:numPr>
          <w:ilvl w:val="0"/>
          <w:numId w:val="7"/>
        </w:numPr>
      </w:pPr>
      <w:r>
        <w:t>Just searching by myself</w:t>
      </w:r>
    </w:p>
    <w:p w14:paraId="3FEAF80E" w14:textId="13960064" w:rsidR="00E610E9" w:rsidRDefault="00E610E9" w:rsidP="00726A97">
      <w:pPr>
        <w:pStyle w:val="Heading2"/>
      </w:pPr>
      <w:r>
        <w:t>Q17_14_text other (please specify):</w:t>
      </w:r>
    </w:p>
    <w:p w14:paraId="2EACA700" w14:textId="53C6B241" w:rsidR="00E610E9" w:rsidRDefault="00E610E9" w:rsidP="0021527E">
      <w:pPr>
        <w:pStyle w:val="ListParagraph"/>
        <w:numPr>
          <w:ilvl w:val="0"/>
          <w:numId w:val="8"/>
        </w:numPr>
      </w:pPr>
      <w:r>
        <w:t xml:space="preserve">Paid by </w:t>
      </w:r>
      <w:proofErr w:type="gramStart"/>
      <w:r>
        <w:t>tuition !</w:t>
      </w:r>
      <w:proofErr w:type="gramEnd"/>
      <w:r>
        <w:t>= free</w:t>
      </w:r>
    </w:p>
    <w:p w14:paraId="16592C16" w14:textId="320665AC" w:rsidR="00E610E9" w:rsidRDefault="00E610E9" w:rsidP="0021527E">
      <w:pPr>
        <w:pStyle w:val="ListParagraph"/>
        <w:numPr>
          <w:ilvl w:val="0"/>
          <w:numId w:val="8"/>
        </w:numPr>
      </w:pPr>
      <w:r>
        <w:t xml:space="preserve">An </w:t>
      </w:r>
      <w:proofErr w:type="gramStart"/>
      <w:r>
        <w:t>email</w:t>
      </w:r>
      <w:proofErr w:type="gramEnd"/>
      <w:r>
        <w:t xml:space="preserve"> I think?</w:t>
      </w:r>
    </w:p>
    <w:p w14:paraId="0D0A4347" w14:textId="621E6376" w:rsidR="00E610E9" w:rsidRDefault="00E610E9" w:rsidP="0021527E">
      <w:pPr>
        <w:pStyle w:val="ListParagraph"/>
        <w:numPr>
          <w:ilvl w:val="0"/>
          <w:numId w:val="8"/>
        </w:numPr>
      </w:pPr>
      <w:r>
        <w:t>I assumed you would, as I transferred from JCC &amp; Fredonia and they both do</w:t>
      </w:r>
    </w:p>
    <w:p w14:paraId="56A3AEEC" w14:textId="78AFBD52" w:rsidR="00E610E9" w:rsidRDefault="00E610E9" w:rsidP="0021527E">
      <w:pPr>
        <w:pStyle w:val="ListParagraph"/>
        <w:numPr>
          <w:ilvl w:val="0"/>
          <w:numId w:val="8"/>
        </w:numPr>
      </w:pPr>
      <w:r>
        <w:t>Just by using it for classes</w:t>
      </w:r>
    </w:p>
    <w:p w14:paraId="34C02E6C" w14:textId="155808BA" w:rsidR="00E610E9" w:rsidRDefault="00E610E9" w:rsidP="0021527E">
      <w:pPr>
        <w:pStyle w:val="ListParagraph"/>
        <w:numPr>
          <w:ilvl w:val="0"/>
          <w:numId w:val="8"/>
        </w:numPr>
      </w:pPr>
      <w:r>
        <w:t>Through on campus jobs</w:t>
      </w:r>
    </w:p>
    <w:p w14:paraId="39113119" w14:textId="1C9126FA" w:rsidR="00E610E9" w:rsidRDefault="00E610E9" w:rsidP="0021527E">
      <w:pPr>
        <w:pStyle w:val="ListParagraph"/>
        <w:numPr>
          <w:ilvl w:val="0"/>
          <w:numId w:val="8"/>
        </w:numPr>
      </w:pPr>
      <w:r>
        <w:t>Flyers in libraries</w:t>
      </w:r>
    </w:p>
    <w:p w14:paraId="5F16B2D7" w14:textId="1173DDCF" w:rsidR="00E610E9" w:rsidRDefault="00E610E9" w:rsidP="0021527E">
      <w:pPr>
        <w:pStyle w:val="ListParagraph"/>
        <w:numPr>
          <w:ilvl w:val="0"/>
          <w:numId w:val="8"/>
        </w:numPr>
      </w:pPr>
      <w:r>
        <w:lastRenderedPageBreak/>
        <w:t>I assumed it would be available</w:t>
      </w:r>
    </w:p>
    <w:p w14:paraId="1BAA76CB" w14:textId="73D0603D" w:rsidR="00E610E9" w:rsidRDefault="00E610E9" w:rsidP="0021527E">
      <w:pPr>
        <w:pStyle w:val="ListParagraph"/>
        <w:numPr>
          <w:ilvl w:val="0"/>
          <w:numId w:val="8"/>
        </w:numPr>
      </w:pPr>
      <w:r>
        <w:t>It just seems like something all colleges should offer</w:t>
      </w:r>
    </w:p>
    <w:p w14:paraId="1E8C5178" w14:textId="38D64E80" w:rsidR="00E610E9" w:rsidRDefault="00E610E9" w:rsidP="0021527E">
      <w:pPr>
        <w:pStyle w:val="ListParagraph"/>
        <w:numPr>
          <w:ilvl w:val="0"/>
          <w:numId w:val="8"/>
        </w:numPr>
      </w:pPr>
      <w:r>
        <w:t>I just assumed</w:t>
      </w:r>
    </w:p>
    <w:p w14:paraId="3E677C91" w14:textId="5EA88C2F" w:rsidR="00E610E9" w:rsidRDefault="00E610E9" w:rsidP="0021527E">
      <w:pPr>
        <w:pStyle w:val="ListParagraph"/>
        <w:numPr>
          <w:ilvl w:val="0"/>
          <w:numId w:val="8"/>
        </w:numPr>
      </w:pPr>
      <w:r>
        <w:t>Just tried my email when I needed to use 365</w:t>
      </w:r>
    </w:p>
    <w:p w14:paraId="1B60DDC5" w14:textId="6488E997" w:rsidR="00E610E9" w:rsidRDefault="00E610E9" w:rsidP="0021527E">
      <w:pPr>
        <w:pStyle w:val="ListParagraph"/>
        <w:numPr>
          <w:ilvl w:val="0"/>
          <w:numId w:val="8"/>
        </w:numPr>
      </w:pPr>
      <w:r>
        <w:t>I knew about it from a previous institution</w:t>
      </w:r>
    </w:p>
    <w:p w14:paraId="16E6F31D" w14:textId="4316575B" w:rsidR="00E610E9" w:rsidRDefault="00E610E9" w:rsidP="0021527E">
      <w:pPr>
        <w:pStyle w:val="ListParagraph"/>
        <w:numPr>
          <w:ilvl w:val="0"/>
          <w:numId w:val="8"/>
        </w:numPr>
      </w:pPr>
      <w:r>
        <w:t>I just knew about it</w:t>
      </w:r>
    </w:p>
    <w:p w14:paraId="7391A007" w14:textId="7987BC14" w:rsidR="00E610E9" w:rsidRDefault="00E610E9" w:rsidP="0021527E">
      <w:pPr>
        <w:pStyle w:val="ListParagraph"/>
        <w:numPr>
          <w:ilvl w:val="0"/>
          <w:numId w:val="8"/>
        </w:numPr>
      </w:pPr>
      <w:r>
        <w:t>Parent</w:t>
      </w:r>
    </w:p>
    <w:p w14:paraId="36889C5C" w14:textId="6FA18F63" w:rsidR="00E610E9" w:rsidRDefault="00E610E9" w:rsidP="0021527E">
      <w:pPr>
        <w:pStyle w:val="ListParagraph"/>
        <w:numPr>
          <w:ilvl w:val="0"/>
          <w:numId w:val="8"/>
        </w:numPr>
      </w:pPr>
      <w:r>
        <w:t>Already had the software</w:t>
      </w:r>
    </w:p>
    <w:p w14:paraId="33A54544" w14:textId="26B06030" w:rsidR="00E610E9" w:rsidRDefault="00E610E9" w:rsidP="0021527E">
      <w:pPr>
        <w:pStyle w:val="ListParagraph"/>
        <w:numPr>
          <w:ilvl w:val="0"/>
          <w:numId w:val="8"/>
        </w:numPr>
      </w:pPr>
      <w:r>
        <w:t>Google</w:t>
      </w:r>
    </w:p>
    <w:p w14:paraId="59F127E1" w14:textId="61D9CF3E" w:rsidR="00E610E9" w:rsidRDefault="00E610E9" w:rsidP="0021527E">
      <w:pPr>
        <w:pStyle w:val="ListParagraph"/>
        <w:numPr>
          <w:ilvl w:val="0"/>
          <w:numId w:val="8"/>
        </w:numPr>
      </w:pPr>
      <w:r>
        <w:t>I assumed UB would provide</w:t>
      </w:r>
    </w:p>
    <w:p w14:paraId="52E08814" w14:textId="4B0CF640" w:rsidR="00E610E9" w:rsidRDefault="00E610E9" w:rsidP="0021527E">
      <w:pPr>
        <w:pStyle w:val="ListParagraph"/>
        <w:numPr>
          <w:ilvl w:val="0"/>
          <w:numId w:val="8"/>
        </w:numPr>
      </w:pPr>
      <w:r>
        <w:t>Email</w:t>
      </w:r>
    </w:p>
    <w:p w14:paraId="52497A30" w14:textId="1C0DD37A" w:rsidR="00E610E9" w:rsidRDefault="00E610E9" w:rsidP="0021527E">
      <w:pPr>
        <w:pStyle w:val="ListParagraph"/>
        <w:numPr>
          <w:ilvl w:val="0"/>
          <w:numId w:val="8"/>
        </w:numPr>
      </w:pPr>
      <w:r>
        <w:t>Other universities have offered it in the past, so I assumed UB did as well</w:t>
      </w:r>
    </w:p>
    <w:p w14:paraId="3A7AD950" w14:textId="46BCF785" w:rsidR="00E610E9" w:rsidRDefault="00E610E9" w:rsidP="0021527E">
      <w:pPr>
        <w:pStyle w:val="ListParagraph"/>
        <w:numPr>
          <w:ilvl w:val="0"/>
          <w:numId w:val="8"/>
        </w:numPr>
      </w:pPr>
      <w:r>
        <w:t>I honestly can’t remember</w:t>
      </w:r>
    </w:p>
    <w:p w14:paraId="27A11B82" w14:textId="4871BA6D" w:rsidR="00E610E9" w:rsidRDefault="00E610E9" w:rsidP="0021527E">
      <w:pPr>
        <w:pStyle w:val="ListParagraph"/>
        <w:numPr>
          <w:ilvl w:val="0"/>
          <w:numId w:val="8"/>
        </w:numPr>
      </w:pPr>
      <w:r>
        <w:t xml:space="preserve">My </w:t>
      </w:r>
      <w:proofErr w:type="spellStart"/>
      <w:r>
        <w:t>highschool</w:t>
      </w:r>
      <w:proofErr w:type="spellEnd"/>
      <w:r>
        <w:t xml:space="preserve"> provided them </w:t>
      </w:r>
      <w:proofErr w:type="spellStart"/>
      <w:r>
        <w:t>aswell</w:t>
      </w:r>
      <w:proofErr w:type="spellEnd"/>
      <w:r>
        <w:t>, continued education access</w:t>
      </w:r>
    </w:p>
    <w:p w14:paraId="67B91292" w14:textId="38D3364E" w:rsidR="00E610E9" w:rsidRDefault="00E610E9" w:rsidP="00726A97">
      <w:pPr>
        <w:pStyle w:val="Heading2"/>
      </w:pPr>
      <w:r>
        <w:t>Q18 – Do you use the group study rooms in UB Libraries?</w:t>
      </w:r>
    </w:p>
    <w:p w14:paraId="369C5E9F" w14:textId="5B428448" w:rsidR="00566C25" w:rsidRDefault="00566C25">
      <w:r>
        <w:rPr>
          <w:noProof/>
        </w:rPr>
        <w:drawing>
          <wp:inline distT="0" distB="0" distL="0" distR="0" wp14:anchorId="21D9B0CC" wp14:editId="39941EA5">
            <wp:extent cx="5486400" cy="3200400"/>
            <wp:effectExtent l="0" t="0" r="12700" b="12700"/>
            <wp:docPr id="1157712741" name="Chart 3" descr="Bar chart for “Do you use the group study rooms in UB Librari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2620" w:type="dxa"/>
        <w:tblLook w:val="04A0" w:firstRow="1" w:lastRow="0" w:firstColumn="1" w:lastColumn="0" w:noHBand="0" w:noVBand="1"/>
      </w:tblPr>
      <w:tblGrid>
        <w:gridCol w:w="1320"/>
        <w:gridCol w:w="1344"/>
      </w:tblGrid>
      <w:tr w:rsidR="00566C25" w:rsidRPr="00566C25" w14:paraId="45ABE405" w14:textId="77777777" w:rsidTr="00566C25">
        <w:trPr>
          <w:trHeight w:val="320"/>
        </w:trPr>
        <w:tc>
          <w:tcPr>
            <w:tcW w:w="1320" w:type="dxa"/>
            <w:tcBorders>
              <w:top w:val="single" w:sz="4" w:space="0" w:color="0000FF"/>
              <w:left w:val="single" w:sz="4" w:space="0" w:color="0000FF"/>
              <w:bottom w:val="nil"/>
              <w:right w:val="nil"/>
            </w:tcBorders>
            <w:noWrap/>
            <w:vAlign w:val="bottom"/>
            <w:hideMark/>
          </w:tcPr>
          <w:p w14:paraId="34E03ECD"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19D619E3"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191802D6" w14:textId="77777777" w:rsidTr="00566C25">
        <w:trPr>
          <w:trHeight w:val="320"/>
        </w:trPr>
        <w:tc>
          <w:tcPr>
            <w:tcW w:w="1320" w:type="dxa"/>
            <w:tcBorders>
              <w:top w:val="nil"/>
              <w:left w:val="single" w:sz="4" w:space="0" w:color="0000FF"/>
              <w:bottom w:val="nil"/>
              <w:right w:val="nil"/>
            </w:tcBorders>
            <w:noWrap/>
            <w:vAlign w:val="bottom"/>
            <w:hideMark/>
          </w:tcPr>
          <w:p w14:paraId="6E576363"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noWrap/>
            <w:vAlign w:val="bottom"/>
            <w:hideMark/>
          </w:tcPr>
          <w:p w14:paraId="298CC96C"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57%</w:t>
            </w:r>
          </w:p>
        </w:tc>
      </w:tr>
      <w:tr w:rsidR="00566C25" w:rsidRPr="00566C25" w14:paraId="2D965B8F" w14:textId="77777777" w:rsidTr="00566C25">
        <w:trPr>
          <w:trHeight w:val="320"/>
        </w:trPr>
        <w:tc>
          <w:tcPr>
            <w:tcW w:w="1320" w:type="dxa"/>
            <w:tcBorders>
              <w:top w:val="nil"/>
              <w:left w:val="single" w:sz="4" w:space="0" w:color="0000FF"/>
              <w:bottom w:val="single" w:sz="4" w:space="0" w:color="0000FF"/>
              <w:right w:val="nil"/>
            </w:tcBorders>
            <w:noWrap/>
            <w:vAlign w:val="bottom"/>
            <w:hideMark/>
          </w:tcPr>
          <w:p w14:paraId="493193F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noWrap/>
            <w:vAlign w:val="bottom"/>
            <w:hideMark/>
          </w:tcPr>
          <w:p w14:paraId="0E069532"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43%</w:t>
            </w:r>
          </w:p>
        </w:tc>
      </w:tr>
    </w:tbl>
    <w:p w14:paraId="109CAA3A" w14:textId="77777777" w:rsidR="00566C25" w:rsidRDefault="00566C25"/>
    <w:p w14:paraId="3AF5BCA1" w14:textId="45418736" w:rsidR="00566C25" w:rsidRDefault="00566C25" w:rsidP="00726A97">
      <w:pPr>
        <w:pStyle w:val="Heading2"/>
      </w:pPr>
      <w:r>
        <w:lastRenderedPageBreak/>
        <w:t>Q19 – How well does the technology in the UB Libraries group study rooms assist in your learning?</w:t>
      </w:r>
    </w:p>
    <w:p w14:paraId="06957214" w14:textId="520BBF3B" w:rsidR="00566C25" w:rsidRDefault="00566C25">
      <w:r>
        <w:rPr>
          <w:noProof/>
        </w:rPr>
        <w:drawing>
          <wp:inline distT="0" distB="0" distL="0" distR="0" wp14:anchorId="27B41746" wp14:editId="64A2CA28">
            <wp:extent cx="5486400" cy="3200400"/>
            <wp:effectExtent l="0" t="0" r="12700" b="12700"/>
            <wp:docPr id="2042071945" name="Chart 4" descr="Bar chart for “How well does the technology in UB Libraries group study rooms assist in your learning?”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2620" w:type="dxa"/>
        <w:tblLook w:val="04A0" w:firstRow="1" w:lastRow="0" w:firstColumn="1" w:lastColumn="0" w:noHBand="0" w:noVBand="1"/>
      </w:tblPr>
      <w:tblGrid>
        <w:gridCol w:w="1320"/>
        <w:gridCol w:w="1344"/>
      </w:tblGrid>
      <w:tr w:rsidR="00566C25" w:rsidRPr="00566C25" w14:paraId="07667805" w14:textId="77777777" w:rsidTr="00566C25">
        <w:trPr>
          <w:trHeight w:val="320"/>
        </w:trPr>
        <w:tc>
          <w:tcPr>
            <w:tcW w:w="1320" w:type="dxa"/>
            <w:tcBorders>
              <w:top w:val="single" w:sz="4" w:space="0" w:color="0000FF"/>
              <w:left w:val="single" w:sz="4" w:space="0" w:color="0000FF"/>
              <w:bottom w:val="nil"/>
              <w:right w:val="nil"/>
            </w:tcBorders>
            <w:noWrap/>
            <w:vAlign w:val="bottom"/>
            <w:hideMark/>
          </w:tcPr>
          <w:p w14:paraId="4CD627CF"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4EC219D9"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2B9A09B9" w14:textId="77777777" w:rsidTr="00566C25">
        <w:trPr>
          <w:trHeight w:val="320"/>
        </w:trPr>
        <w:tc>
          <w:tcPr>
            <w:tcW w:w="1320" w:type="dxa"/>
            <w:tcBorders>
              <w:top w:val="nil"/>
              <w:left w:val="single" w:sz="4" w:space="0" w:color="0000FF"/>
              <w:bottom w:val="nil"/>
              <w:right w:val="nil"/>
            </w:tcBorders>
            <w:noWrap/>
            <w:vAlign w:val="bottom"/>
            <w:hideMark/>
          </w:tcPr>
          <w:p w14:paraId="011717A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Not at all</w:t>
            </w:r>
          </w:p>
        </w:tc>
        <w:tc>
          <w:tcPr>
            <w:tcW w:w="1300" w:type="dxa"/>
            <w:tcBorders>
              <w:top w:val="nil"/>
              <w:left w:val="nil"/>
              <w:bottom w:val="nil"/>
              <w:right w:val="single" w:sz="4" w:space="0" w:color="0000FF"/>
            </w:tcBorders>
            <w:noWrap/>
            <w:vAlign w:val="bottom"/>
            <w:hideMark/>
          </w:tcPr>
          <w:p w14:paraId="6DF35894"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7%</w:t>
            </w:r>
          </w:p>
        </w:tc>
      </w:tr>
      <w:tr w:rsidR="00566C25" w:rsidRPr="00566C25" w14:paraId="043B502B" w14:textId="77777777" w:rsidTr="00566C25">
        <w:trPr>
          <w:trHeight w:val="320"/>
        </w:trPr>
        <w:tc>
          <w:tcPr>
            <w:tcW w:w="1320" w:type="dxa"/>
            <w:tcBorders>
              <w:top w:val="nil"/>
              <w:left w:val="single" w:sz="4" w:space="0" w:color="0000FF"/>
              <w:bottom w:val="nil"/>
              <w:right w:val="nil"/>
            </w:tcBorders>
            <w:noWrap/>
            <w:vAlign w:val="bottom"/>
            <w:hideMark/>
          </w:tcPr>
          <w:p w14:paraId="4F73C90F"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 xml:space="preserve">A little </w:t>
            </w:r>
          </w:p>
        </w:tc>
        <w:tc>
          <w:tcPr>
            <w:tcW w:w="1300" w:type="dxa"/>
            <w:tcBorders>
              <w:top w:val="nil"/>
              <w:left w:val="nil"/>
              <w:bottom w:val="nil"/>
              <w:right w:val="single" w:sz="4" w:space="0" w:color="0000FF"/>
            </w:tcBorders>
            <w:noWrap/>
            <w:vAlign w:val="bottom"/>
            <w:hideMark/>
          </w:tcPr>
          <w:p w14:paraId="27F52FE6"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24%</w:t>
            </w:r>
          </w:p>
        </w:tc>
      </w:tr>
      <w:tr w:rsidR="00566C25" w:rsidRPr="00566C25" w14:paraId="528782E6" w14:textId="77777777" w:rsidTr="00566C25">
        <w:trPr>
          <w:trHeight w:val="320"/>
        </w:trPr>
        <w:tc>
          <w:tcPr>
            <w:tcW w:w="1320" w:type="dxa"/>
            <w:tcBorders>
              <w:top w:val="nil"/>
              <w:left w:val="single" w:sz="4" w:space="0" w:color="0000FF"/>
              <w:bottom w:val="nil"/>
              <w:right w:val="nil"/>
            </w:tcBorders>
            <w:noWrap/>
            <w:vAlign w:val="bottom"/>
            <w:hideMark/>
          </w:tcPr>
          <w:p w14:paraId="727F2B47"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proofErr w:type="spellStart"/>
            <w:r w:rsidRPr="00566C25">
              <w:rPr>
                <w:rFonts w:ascii="Aptos Narrow" w:eastAsia="Times New Roman" w:hAnsi="Aptos Narrow" w:cs="Times New Roman"/>
                <w:color w:val="000000"/>
                <w:kern w:val="0"/>
                <w14:ligatures w14:val="none"/>
              </w:rPr>
              <w:t>Somehat</w:t>
            </w:r>
            <w:proofErr w:type="spellEnd"/>
          </w:p>
        </w:tc>
        <w:tc>
          <w:tcPr>
            <w:tcW w:w="1300" w:type="dxa"/>
            <w:tcBorders>
              <w:top w:val="nil"/>
              <w:left w:val="nil"/>
              <w:bottom w:val="nil"/>
              <w:right w:val="single" w:sz="4" w:space="0" w:color="0000FF"/>
            </w:tcBorders>
            <w:noWrap/>
            <w:vAlign w:val="bottom"/>
            <w:hideMark/>
          </w:tcPr>
          <w:p w14:paraId="13AC42B3"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36%</w:t>
            </w:r>
          </w:p>
        </w:tc>
      </w:tr>
      <w:tr w:rsidR="00566C25" w:rsidRPr="00566C25" w14:paraId="2F148C9C" w14:textId="77777777" w:rsidTr="00566C25">
        <w:trPr>
          <w:trHeight w:val="320"/>
        </w:trPr>
        <w:tc>
          <w:tcPr>
            <w:tcW w:w="1320" w:type="dxa"/>
            <w:tcBorders>
              <w:top w:val="nil"/>
              <w:left w:val="single" w:sz="4" w:space="0" w:color="0000FF"/>
              <w:bottom w:val="single" w:sz="4" w:space="0" w:color="0000FF"/>
              <w:right w:val="nil"/>
            </w:tcBorders>
            <w:noWrap/>
            <w:vAlign w:val="bottom"/>
            <w:hideMark/>
          </w:tcPr>
          <w:p w14:paraId="33B5A266"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A lot</w:t>
            </w:r>
          </w:p>
        </w:tc>
        <w:tc>
          <w:tcPr>
            <w:tcW w:w="1300" w:type="dxa"/>
            <w:tcBorders>
              <w:top w:val="nil"/>
              <w:left w:val="nil"/>
              <w:bottom w:val="single" w:sz="4" w:space="0" w:color="0000FF"/>
              <w:right w:val="single" w:sz="4" w:space="0" w:color="0000FF"/>
            </w:tcBorders>
            <w:noWrap/>
            <w:vAlign w:val="bottom"/>
            <w:hideMark/>
          </w:tcPr>
          <w:p w14:paraId="5A23EBA9"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33%</w:t>
            </w:r>
          </w:p>
        </w:tc>
      </w:tr>
    </w:tbl>
    <w:p w14:paraId="44EEE4E2" w14:textId="77777777" w:rsidR="00566C25" w:rsidRDefault="00566C25"/>
    <w:p w14:paraId="6CA3056F" w14:textId="2B58FCA8" w:rsidR="00566C25" w:rsidRDefault="00566C25" w:rsidP="00726A97">
      <w:pPr>
        <w:pStyle w:val="Heading2"/>
      </w:pPr>
      <w:r>
        <w:lastRenderedPageBreak/>
        <w:t>Q20 – What technology improvement would you most like to see in the UB Libraries group study rooms, if any?</w:t>
      </w:r>
    </w:p>
    <w:p w14:paraId="58B2EA60" w14:textId="53D9D9FE" w:rsidR="00566C25" w:rsidRDefault="00566C25">
      <w:r>
        <w:rPr>
          <w:noProof/>
        </w:rPr>
        <w:drawing>
          <wp:inline distT="0" distB="0" distL="0" distR="0" wp14:anchorId="678CBDE9" wp14:editId="1AACA810">
            <wp:extent cx="5486400" cy="3200400"/>
            <wp:effectExtent l="0" t="0" r="12700" b="12700"/>
            <wp:docPr id="2129257203" name="Chart 5" descr="Bar chart for “What technology improvement would you most like to see in the UB Libraries group study rooms, if an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5866" w:type="dxa"/>
        <w:tblLook w:val="04A0" w:firstRow="1" w:lastRow="0" w:firstColumn="1" w:lastColumn="0" w:noHBand="0" w:noVBand="1"/>
      </w:tblPr>
      <w:tblGrid>
        <w:gridCol w:w="4566"/>
        <w:gridCol w:w="1344"/>
      </w:tblGrid>
      <w:tr w:rsidR="00566C25" w:rsidRPr="00566C25" w14:paraId="7082CF2C" w14:textId="77777777" w:rsidTr="00566C25">
        <w:trPr>
          <w:trHeight w:val="320"/>
        </w:trPr>
        <w:tc>
          <w:tcPr>
            <w:tcW w:w="4566" w:type="dxa"/>
            <w:tcBorders>
              <w:top w:val="single" w:sz="4" w:space="0" w:color="0000FF"/>
              <w:left w:val="single" w:sz="4" w:space="0" w:color="0000FF"/>
              <w:bottom w:val="nil"/>
              <w:right w:val="nil"/>
            </w:tcBorders>
            <w:noWrap/>
            <w:vAlign w:val="bottom"/>
            <w:hideMark/>
          </w:tcPr>
          <w:p w14:paraId="2F3F7F27"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31FDCBDE" w14:textId="77777777" w:rsidR="00566C25" w:rsidRPr="00566C25" w:rsidRDefault="00566C25" w:rsidP="00566C25">
            <w:pPr>
              <w:spacing w:after="0" w:line="240" w:lineRule="auto"/>
              <w:rPr>
                <w:rFonts w:ascii="Aptos Narrow" w:eastAsia="Times New Roman" w:hAnsi="Aptos Narrow" w:cs="Times New Roman"/>
                <w:b/>
                <w:bCs/>
                <w:color w:val="000000"/>
                <w:kern w:val="0"/>
                <w14:ligatures w14:val="none"/>
              </w:rPr>
            </w:pPr>
            <w:r w:rsidRPr="00566C25">
              <w:rPr>
                <w:rFonts w:ascii="Aptos Narrow" w:eastAsia="Times New Roman" w:hAnsi="Aptos Narrow" w:cs="Times New Roman"/>
                <w:b/>
                <w:bCs/>
                <w:color w:val="000000"/>
                <w:kern w:val="0"/>
                <w14:ligatures w14:val="none"/>
              </w:rPr>
              <w:t>Percentage</w:t>
            </w:r>
          </w:p>
        </w:tc>
      </w:tr>
      <w:tr w:rsidR="00566C25" w:rsidRPr="00566C25" w14:paraId="39DF402F" w14:textId="77777777" w:rsidTr="00566C25">
        <w:trPr>
          <w:trHeight w:val="320"/>
        </w:trPr>
        <w:tc>
          <w:tcPr>
            <w:tcW w:w="4566" w:type="dxa"/>
            <w:tcBorders>
              <w:top w:val="nil"/>
              <w:left w:val="single" w:sz="4" w:space="0" w:color="0000FF"/>
              <w:bottom w:val="nil"/>
              <w:right w:val="nil"/>
            </w:tcBorders>
            <w:noWrap/>
            <w:vAlign w:val="bottom"/>
            <w:hideMark/>
          </w:tcPr>
          <w:p w14:paraId="6552CEC8"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No improvement</w:t>
            </w:r>
          </w:p>
        </w:tc>
        <w:tc>
          <w:tcPr>
            <w:tcW w:w="1300" w:type="dxa"/>
            <w:tcBorders>
              <w:top w:val="nil"/>
              <w:left w:val="nil"/>
              <w:bottom w:val="nil"/>
              <w:right w:val="single" w:sz="4" w:space="0" w:color="0000FF"/>
            </w:tcBorders>
            <w:noWrap/>
            <w:vAlign w:val="bottom"/>
            <w:hideMark/>
          </w:tcPr>
          <w:p w14:paraId="34D3BBFA"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76.87%</w:t>
            </w:r>
          </w:p>
        </w:tc>
      </w:tr>
      <w:tr w:rsidR="00566C25" w:rsidRPr="00566C25" w14:paraId="5CA6B352" w14:textId="77777777" w:rsidTr="00566C25">
        <w:trPr>
          <w:trHeight w:val="320"/>
        </w:trPr>
        <w:tc>
          <w:tcPr>
            <w:tcW w:w="4566" w:type="dxa"/>
            <w:tcBorders>
              <w:top w:val="nil"/>
              <w:left w:val="single" w:sz="4" w:space="0" w:color="0000FF"/>
              <w:bottom w:val="single" w:sz="4" w:space="0" w:color="0000FF"/>
              <w:right w:val="nil"/>
            </w:tcBorders>
            <w:noWrap/>
            <w:vAlign w:val="bottom"/>
            <w:hideMark/>
          </w:tcPr>
          <w:p w14:paraId="44AE2729" w14:textId="77777777" w:rsidR="00566C25" w:rsidRPr="00566C25" w:rsidRDefault="00566C25" w:rsidP="00566C25">
            <w:pPr>
              <w:spacing w:after="0" w:line="240" w:lineRule="auto"/>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Please specify your suggestion for improvement</w:t>
            </w:r>
          </w:p>
        </w:tc>
        <w:tc>
          <w:tcPr>
            <w:tcW w:w="1300" w:type="dxa"/>
            <w:tcBorders>
              <w:top w:val="nil"/>
              <w:left w:val="nil"/>
              <w:bottom w:val="single" w:sz="4" w:space="0" w:color="0000FF"/>
              <w:right w:val="single" w:sz="4" w:space="0" w:color="0000FF"/>
            </w:tcBorders>
            <w:noWrap/>
            <w:vAlign w:val="bottom"/>
            <w:hideMark/>
          </w:tcPr>
          <w:p w14:paraId="682132CC" w14:textId="77777777" w:rsidR="00566C25" w:rsidRPr="00566C25" w:rsidRDefault="00566C25" w:rsidP="00566C25">
            <w:pPr>
              <w:spacing w:after="0" w:line="240" w:lineRule="auto"/>
              <w:jc w:val="right"/>
              <w:rPr>
                <w:rFonts w:ascii="Aptos Narrow" w:eastAsia="Times New Roman" w:hAnsi="Aptos Narrow" w:cs="Times New Roman"/>
                <w:color w:val="000000"/>
                <w:kern w:val="0"/>
                <w14:ligatures w14:val="none"/>
              </w:rPr>
            </w:pPr>
            <w:r w:rsidRPr="00566C25">
              <w:rPr>
                <w:rFonts w:ascii="Aptos Narrow" w:eastAsia="Times New Roman" w:hAnsi="Aptos Narrow" w:cs="Times New Roman"/>
                <w:color w:val="000000"/>
                <w:kern w:val="0"/>
                <w14:ligatures w14:val="none"/>
              </w:rPr>
              <w:t>23.13%</w:t>
            </w:r>
          </w:p>
        </w:tc>
      </w:tr>
    </w:tbl>
    <w:p w14:paraId="5A2ED8D5" w14:textId="77777777" w:rsidR="00566C25" w:rsidRDefault="00566C25"/>
    <w:p w14:paraId="0C73D4CF" w14:textId="17B4EFA7" w:rsidR="00566C25" w:rsidRDefault="00566C25" w:rsidP="00726A97">
      <w:pPr>
        <w:pStyle w:val="Heading2"/>
      </w:pPr>
      <w:r>
        <w:t>Q20_2_Text – Please specify your suggestion for improvement</w:t>
      </w:r>
    </w:p>
    <w:p w14:paraId="17860C58" w14:textId="72A47C8F" w:rsidR="00566C25" w:rsidRDefault="00566C25" w:rsidP="0021527E">
      <w:pPr>
        <w:pStyle w:val="ListParagraph"/>
        <w:numPr>
          <w:ilvl w:val="0"/>
          <w:numId w:val="9"/>
        </w:numPr>
      </w:pPr>
      <w:r>
        <w:t>Connection on TVs in Silverman is difficult</w:t>
      </w:r>
    </w:p>
    <w:p w14:paraId="08BCA5CD" w14:textId="722148F5" w:rsidR="00566C25" w:rsidRDefault="00566C25" w:rsidP="0021527E">
      <w:pPr>
        <w:pStyle w:val="ListParagraph"/>
        <w:numPr>
          <w:ilvl w:val="0"/>
          <w:numId w:val="9"/>
        </w:numPr>
      </w:pPr>
      <w:r>
        <w:t>Offer computers for use.</w:t>
      </w:r>
    </w:p>
    <w:p w14:paraId="42A650DD" w14:textId="42FA804C" w:rsidR="00566C25" w:rsidRDefault="00566C25" w:rsidP="0021527E">
      <w:pPr>
        <w:pStyle w:val="ListParagraph"/>
        <w:numPr>
          <w:ilvl w:val="0"/>
          <w:numId w:val="9"/>
        </w:numPr>
      </w:pPr>
      <w:r>
        <w:t>Clean them more often</w:t>
      </w:r>
    </w:p>
    <w:p w14:paraId="11D585B6" w14:textId="7D8D6330" w:rsidR="00566C25" w:rsidRDefault="00566C25" w:rsidP="0021527E">
      <w:pPr>
        <w:pStyle w:val="ListParagraph"/>
        <w:numPr>
          <w:ilvl w:val="0"/>
          <w:numId w:val="9"/>
        </w:numPr>
      </w:pPr>
      <w:r>
        <w:t>More of them</w:t>
      </w:r>
    </w:p>
    <w:p w14:paraId="42C6F9BE" w14:textId="679FC3BF" w:rsidR="00566C25" w:rsidRDefault="00566C25" w:rsidP="0021527E">
      <w:pPr>
        <w:pStyle w:val="ListParagraph"/>
        <w:numPr>
          <w:ilvl w:val="0"/>
          <w:numId w:val="9"/>
        </w:numPr>
      </w:pPr>
      <w:r>
        <w:t>Increase the seating capacity</w:t>
      </w:r>
    </w:p>
    <w:p w14:paraId="703573B4" w14:textId="35B129D6" w:rsidR="00566C25" w:rsidRDefault="00566C25" w:rsidP="0021527E">
      <w:pPr>
        <w:pStyle w:val="ListParagraph"/>
        <w:numPr>
          <w:ilvl w:val="0"/>
          <w:numId w:val="9"/>
        </w:numPr>
      </w:pPr>
      <w:r>
        <w:t>Better booking options</w:t>
      </w:r>
    </w:p>
    <w:p w14:paraId="2F7B3863" w14:textId="5DB05EC2" w:rsidR="00566C25" w:rsidRDefault="00566C25" w:rsidP="0021527E">
      <w:pPr>
        <w:pStyle w:val="ListParagraph"/>
        <w:numPr>
          <w:ilvl w:val="0"/>
          <w:numId w:val="9"/>
        </w:numPr>
      </w:pPr>
      <w:r>
        <w:t xml:space="preserve">Better </w:t>
      </w:r>
      <w:proofErr w:type="spellStart"/>
      <w:r>
        <w:t>WiFi</w:t>
      </w:r>
      <w:proofErr w:type="spellEnd"/>
    </w:p>
    <w:p w14:paraId="1A6F1143" w14:textId="5F369181" w:rsidR="00566C25" w:rsidRDefault="00566C25" w:rsidP="0021527E">
      <w:pPr>
        <w:pStyle w:val="ListParagraph"/>
        <w:numPr>
          <w:ilvl w:val="0"/>
          <w:numId w:val="9"/>
        </w:numPr>
      </w:pPr>
      <w:r>
        <w:t>Able to control the AC</w:t>
      </w:r>
    </w:p>
    <w:p w14:paraId="7700051E" w14:textId="5A67A626" w:rsidR="00566C25" w:rsidRDefault="00566C25" w:rsidP="0021527E">
      <w:pPr>
        <w:pStyle w:val="ListParagraph"/>
        <w:numPr>
          <w:ilvl w:val="0"/>
          <w:numId w:val="9"/>
        </w:numPr>
      </w:pPr>
      <w:r>
        <w:t>More whiteboards</w:t>
      </w:r>
    </w:p>
    <w:p w14:paraId="10A67040" w14:textId="67BF97CE" w:rsidR="00566C25" w:rsidRDefault="00330AC8" w:rsidP="0021527E">
      <w:pPr>
        <w:pStyle w:val="ListParagraph"/>
        <w:numPr>
          <w:ilvl w:val="0"/>
          <w:numId w:val="9"/>
        </w:numPr>
      </w:pPr>
      <w:r>
        <w:t xml:space="preserve">Semi closed door, we would like to </w:t>
      </w:r>
      <w:proofErr w:type="spellStart"/>
      <w:r>
        <w:t>kno</w:t>
      </w:r>
      <w:proofErr w:type="spellEnd"/>
      <w:r>
        <w:t xml:space="preserve"> people that we are here, but we should not be completely visible It is helpful for introverts like me.</w:t>
      </w:r>
    </w:p>
    <w:p w14:paraId="0915DBF4" w14:textId="45C07BDE" w:rsidR="00330AC8" w:rsidRDefault="00330AC8" w:rsidP="0021527E">
      <w:pPr>
        <w:pStyle w:val="ListParagraph"/>
        <w:numPr>
          <w:ilvl w:val="0"/>
          <w:numId w:val="9"/>
        </w:numPr>
      </w:pPr>
      <w:r>
        <w:t>When mirroring my laptop screen, not everything is visible on the big screen</w:t>
      </w:r>
    </w:p>
    <w:p w14:paraId="74C5E2CA" w14:textId="368D1AE7" w:rsidR="00330AC8" w:rsidRDefault="00330AC8" w:rsidP="0021527E">
      <w:pPr>
        <w:pStyle w:val="ListParagraph"/>
        <w:numPr>
          <w:ilvl w:val="0"/>
          <w:numId w:val="9"/>
        </w:numPr>
      </w:pPr>
      <w:r>
        <w:lastRenderedPageBreak/>
        <w:t>A big “smart” whiteboard that can be used for whiteboarding problems/writing notes for the group</w:t>
      </w:r>
    </w:p>
    <w:p w14:paraId="6C727BA4" w14:textId="5E38335A" w:rsidR="00330AC8" w:rsidRDefault="00330AC8" w:rsidP="0021527E">
      <w:pPr>
        <w:pStyle w:val="ListParagraph"/>
        <w:numPr>
          <w:ilvl w:val="0"/>
          <w:numId w:val="9"/>
        </w:numPr>
      </w:pPr>
      <w:r>
        <w:t>Screen more accessible and allows for easier connection to laptops</w:t>
      </w:r>
    </w:p>
    <w:p w14:paraId="61F87A09" w14:textId="288B826B" w:rsidR="00330AC8" w:rsidRDefault="00330AC8" w:rsidP="0021527E">
      <w:pPr>
        <w:pStyle w:val="ListParagraph"/>
        <w:numPr>
          <w:ilvl w:val="0"/>
          <w:numId w:val="9"/>
        </w:numPr>
      </w:pPr>
      <w:r>
        <w:t>Privacy</w:t>
      </w:r>
    </w:p>
    <w:p w14:paraId="7BAECC6D" w14:textId="3E3FCA8B" w:rsidR="00330AC8" w:rsidRDefault="00330AC8" w:rsidP="0021527E">
      <w:pPr>
        <w:pStyle w:val="ListParagraph"/>
        <w:numPr>
          <w:ilvl w:val="0"/>
          <w:numId w:val="9"/>
        </w:numPr>
      </w:pPr>
      <w:r>
        <w:t>More of them</w:t>
      </w:r>
    </w:p>
    <w:p w14:paraId="237B8F43" w14:textId="6DD39BD1" w:rsidR="00330AC8" w:rsidRDefault="00330AC8" w:rsidP="0021527E">
      <w:pPr>
        <w:pStyle w:val="ListParagraph"/>
        <w:numPr>
          <w:ilvl w:val="0"/>
          <w:numId w:val="9"/>
        </w:numPr>
      </w:pPr>
      <w:r>
        <w:t xml:space="preserve">Make it easier to use the </w:t>
      </w:r>
      <w:proofErr w:type="spellStart"/>
      <w:r>
        <w:t>tvs</w:t>
      </w:r>
      <w:proofErr w:type="spellEnd"/>
    </w:p>
    <w:p w14:paraId="2880BA03" w14:textId="215A1D28" w:rsidR="00330AC8" w:rsidRDefault="00330AC8" w:rsidP="0021527E">
      <w:pPr>
        <w:pStyle w:val="ListParagraph"/>
        <w:numPr>
          <w:ilvl w:val="0"/>
          <w:numId w:val="9"/>
        </w:numPr>
      </w:pPr>
      <w:r>
        <w:t>Add more rooms since most of them are always occupied</w:t>
      </w:r>
    </w:p>
    <w:p w14:paraId="14058F87" w14:textId="345FE830" w:rsidR="00330AC8" w:rsidRDefault="00330AC8" w:rsidP="0021527E">
      <w:pPr>
        <w:pStyle w:val="ListParagraph"/>
        <w:numPr>
          <w:ilvl w:val="0"/>
          <w:numId w:val="9"/>
        </w:numPr>
      </w:pPr>
      <w:r>
        <w:t>7</w:t>
      </w:r>
    </w:p>
    <w:p w14:paraId="70519F91" w14:textId="5068E0F6" w:rsidR="00330AC8" w:rsidRDefault="00330AC8" w:rsidP="0021527E">
      <w:pPr>
        <w:pStyle w:val="ListParagraph"/>
        <w:numPr>
          <w:ilvl w:val="0"/>
          <w:numId w:val="9"/>
        </w:numPr>
      </w:pPr>
      <w:r>
        <w:t>A lot of the workstations don’t have plug points, so a change toward that end would be great.</w:t>
      </w:r>
    </w:p>
    <w:p w14:paraId="0DFD52CF" w14:textId="7FB9268D" w:rsidR="00330AC8" w:rsidRDefault="00330AC8" w:rsidP="0021527E">
      <w:pPr>
        <w:pStyle w:val="ListParagraph"/>
        <w:numPr>
          <w:ilvl w:val="0"/>
          <w:numId w:val="9"/>
        </w:numPr>
      </w:pPr>
      <w:r>
        <w:t>Easier way to connect device to TV</w:t>
      </w:r>
    </w:p>
    <w:p w14:paraId="16354AF9"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5A4EE059" w14:textId="0702EC70" w:rsidR="00330AC8" w:rsidRDefault="00330AC8" w:rsidP="00726A97">
      <w:pPr>
        <w:pStyle w:val="Heading2"/>
      </w:pPr>
      <w:r>
        <w:lastRenderedPageBreak/>
        <w:t>Q22 – What technology improvement would you most like to see in UB classrooms? – Selected Choice</w:t>
      </w:r>
    </w:p>
    <w:p w14:paraId="350AFEB8" w14:textId="3A6AFEC3" w:rsidR="00330AC8" w:rsidRDefault="00330AC8">
      <w:r>
        <w:rPr>
          <w:noProof/>
        </w:rPr>
        <w:drawing>
          <wp:inline distT="0" distB="0" distL="0" distR="0" wp14:anchorId="35BC4460" wp14:editId="6188B240">
            <wp:extent cx="5486400" cy="3200400"/>
            <wp:effectExtent l="0" t="0" r="12700" b="12700"/>
            <wp:docPr id="1646320040" name="Chart 6" descr="Bar chart for “What technology improvement would you most like to see in UB classroom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5260" w:type="dxa"/>
        <w:tblLook w:val="04A0" w:firstRow="1" w:lastRow="0" w:firstColumn="1" w:lastColumn="0" w:noHBand="0" w:noVBand="1"/>
      </w:tblPr>
      <w:tblGrid>
        <w:gridCol w:w="3916"/>
        <w:gridCol w:w="1344"/>
      </w:tblGrid>
      <w:tr w:rsidR="00330AC8" w:rsidRPr="00330AC8" w14:paraId="5447DB80" w14:textId="77777777" w:rsidTr="00330AC8">
        <w:trPr>
          <w:trHeight w:val="340"/>
        </w:trPr>
        <w:tc>
          <w:tcPr>
            <w:tcW w:w="3960" w:type="dxa"/>
            <w:tcBorders>
              <w:top w:val="single" w:sz="4" w:space="0" w:color="0000FF"/>
              <w:left w:val="single" w:sz="4" w:space="0" w:color="0000FF"/>
              <w:bottom w:val="nil"/>
              <w:right w:val="nil"/>
            </w:tcBorders>
            <w:vAlign w:val="bottom"/>
            <w:hideMark/>
          </w:tcPr>
          <w:p w14:paraId="263ADC54" w14:textId="77777777" w:rsidR="00330AC8" w:rsidRPr="00330AC8" w:rsidRDefault="00330AC8" w:rsidP="00330AC8">
            <w:pPr>
              <w:spacing w:after="0" w:line="240" w:lineRule="auto"/>
              <w:rPr>
                <w:rFonts w:ascii="Aptos Narrow" w:eastAsia="Times New Roman" w:hAnsi="Aptos Narrow" w:cs="Times New Roman"/>
                <w:b/>
                <w:bCs/>
                <w:color w:val="000000"/>
                <w:kern w:val="0"/>
                <w14:ligatures w14:val="none"/>
              </w:rPr>
            </w:pPr>
            <w:r w:rsidRPr="00330AC8">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3B234CD8" w14:textId="77777777" w:rsidR="00330AC8" w:rsidRPr="00330AC8" w:rsidRDefault="00330AC8" w:rsidP="00330AC8">
            <w:pPr>
              <w:spacing w:after="0" w:line="240" w:lineRule="auto"/>
              <w:rPr>
                <w:rFonts w:ascii="Aptos Narrow" w:eastAsia="Times New Roman" w:hAnsi="Aptos Narrow" w:cs="Times New Roman"/>
                <w:b/>
                <w:bCs/>
                <w:color w:val="000000"/>
                <w:kern w:val="0"/>
                <w14:ligatures w14:val="none"/>
              </w:rPr>
            </w:pPr>
            <w:r w:rsidRPr="00330AC8">
              <w:rPr>
                <w:rFonts w:ascii="Aptos Narrow" w:eastAsia="Times New Roman" w:hAnsi="Aptos Narrow" w:cs="Times New Roman"/>
                <w:b/>
                <w:bCs/>
                <w:color w:val="000000"/>
                <w:kern w:val="0"/>
                <w14:ligatures w14:val="none"/>
              </w:rPr>
              <w:t>Percentage</w:t>
            </w:r>
          </w:p>
        </w:tc>
      </w:tr>
      <w:tr w:rsidR="00330AC8" w:rsidRPr="00330AC8" w14:paraId="072D2C9D" w14:textId="77777777" w:rsidTr="00330AC8">
        <w:trPr>
          <w:trHeight w:val="440"/>
        </w:trPr>
        <w:tc>
          <w:tcPr>
            <w:tcW w:w="3960" w:type="dxa"/>
            <w:tcBorders>
              <w:top w:val="nil"/>
              <w:left w:val="single" w:sz="4" w:space="0" w:color="0000FF"/>
              <w:bottom w:val="nil"/>
              <w:right w:val="nil"/>
            </w:tcBorders>
            <w:vAlign w:val="bottom"/>
            <w:hideMark/>
          </w:tcPr>
          <w:p w14:paraId="63BC9FF4"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audio for instructors</w:t>
            </w:r>
          </w:p>
        </w:tc>
        <w:tc>
          <w:tcPr>
            <w:tcW w:w="1300" w:type="dxa"/>
            <w:tcBorders>
              <w:top w:val="nil"/>
              <w:left w:val="nil"/>
              <w:bottom w:val="nil"/>
              <w:right w:val="single" w:sz="4" w:space="0" w:color="0000FF"/>
            </w:tcBorders>
            <w:noWrap/>
            <w:vAlign w:val="bottom"/>
            <w:hideMark/>
          </w:tcPr>
          <w:p w14:paraId="56514767"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21%</w:t>
            </w:r>
          </w:p>
        </w:tc>
      </w:tr>
      <w:tr w:rsidR="00330AC8" w:rsidRPr="00330AC8" w14:paraId="2C2A02CA" w14:textId="77777777" w:rsidTr="00330AC8">
        <w:trPr>
          <w:trHeight w:val="440"/>
        </w:trPr>
        <w:tc>
          <w:tcPr>
            <w:tcW w:w="3960" w:type="dxa"/>
            <w:tcBorders>
              <w:top w:val="nil"/>
              <w:left w:val="single" w:sz="4" w:space="0" w:color="0000FF"/>
              <w:bottom w:val="nil"/>
              <w:right w:val="nil"/>
            </w:tcBorders>
            <w:vAlign w:val="bottom"/>
            <w:hideMark/>
          </w:tcPr>
          <w:p w14:paraId="6B152F9D"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visibility of teaching materials</w:t>
            </w:r>
          </w:p>
        </w:tc>
        <w:tc>
          <w:tcPr>
            <w:tcW w:w="1300" w:type="dxa"/>
            <w:tcBorders>
              <w:top w:val="nil"/>
              <w:left w:val="nil"/>
              <w:bottom w:val="nil"/>
              <w:right w:val="single" w:sz="4" w:space="0" w:color="0000FF"/>
            </w:tcBorders>
            <w:noWrap/>
            <w:vAlign w:val="bottom"/>
            <w:hideMark/>
          </w:tcPr>
          <w:p w14:paraId="26D09D29"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22%</w:t>
            </w:r>
          </w:p>
        </w:tc>
      </w:tr>
      <w:tr w:rsidR="00330AC8" w:rsidRPr="00330AC8" w14:paraId="5F5194E3" w14:textId="77777777" w:rsidTr="00330AC8">
        <w:trPr>
          <w:trHeight w:val="420"/>
        </w:trPr>
        <w:tc>
          <w:tcPr>
            <w:tcW w:w="3960" w:type="dxa"/>
            <w:tcBorders>
              <w:top w:val="nil"/>
              <w:left w:val="single" w:sz="4" w:space="0" w:color="0000FF"/>
              <w:bottom w:val="nil"/>
              <w:right w:val="nil"/>
            </w:tcBorders>
            <w:vAlign w:val="bottom"/>
            <w:hideMark/>
          </w:tcPr>
          <w:p w14:paraId="62B9D181"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ability to see/hear other students</w:t>
            </w:r>
          </w:p>
        </w:tc>
        <w:tc>
          <w:tcPr>
            <w:tcW w:w="1300" w:type="dxa"/>
            <w:tcBorders>
              <w:top w:val="nil"/>
              <w:left w:val="nil"/>
              <w:bottom w:val="nil"/>
              <w:right w:val="single" w:sz="4" w:space="0" w:color="0000FF"/>
            </w:tcBorders>
            <w:noWrap/>
            <w:vAlign w:val="bottom"/>
            <w:hideMark/>
          </w:tcPr>
          <w:p w14:paraId="0DA71EB4"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9%</w:t>
            </w:r>
          </w:p>
        </w:tc>
      </w:tr>
      <w:tr w:rsidR="00330AC8" w:rsidRPr="00330AC8" w14:paraId="3B88FF69" w14:textId="77777777" w:rsidTr="00330AC8">
        <w:trPr>
          <w:trHeight w:val="420"/>
        </w:trPr>
        <w:tc>
          <w:tcPr>
            <w:tcW w:w="3960" w:type="dxa"/>
            <w:tcBorders>
              <w:top w:val="nil"/>
              <w:left w:val="single" w:sz="4" w:space="0" w:color="0000FF"/>
              <w:bottom w:val="nil"/>
              <w:right w:val="nil"/>
            </w:tcBorders>
            <w:vAlign w:val="bottom"/>
            <w:hideMark/>
          </w:tcPr>
          <w:p w14:paraId="57C9BCD4"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noWrap/>
            <w:vAlign w:val="bottom"/>
            <w:hideMark/>
          </w:tcPr>
          <w:p w14:paraId="715DEE39"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5%</w:t>
            </w:r>
          </w:p>
        </w:tc>
      </w:tr>
      <w:tr w:rsidR="00330AC8" w:rsidRPr="00330AC8" w14:paraId="60EB6DFC" w14:textId="77777777" w:rsidTr="00330AC8">
        <w:trPr>
          <w:trHeight w:val="840"/>
        </w:trPr>
        <w:tc>
          <w:tcPr>
            <w:tcW w:w="3960" w:type="dxa"/>
            <w:tcBorders>
              <w:top w:val="nil"/>
              <w:left w:val="single" w:sz="4" w:space="0" w:color="0000FF"/>
              <w:bottom w:val="nil"/>
              <w:right w:val="nil"/>
            </w:tcBorders>
            <w:vAlign w:val="bottom"/>
            <w:hideMark/>
          </w:tcPr>
          <w:p w14:paraId="11BB3EFB"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I don't think UB classrooms need improvement</w:t>
            </w:r>
          </w:p>
        </w:tc>
        <w:tc>
          <w:tcPr>
            <w:tcW w:w="1300" w:type="dxa"/>
            <w:tcBorders>
              <w:top w:val="nil"/>
              <w:left w:val="nil"/>
              <w:bottom w:val="nil"/>
              <w:right w:val="single" w:sz="4" w:space="0" w:color="0000FF"/>
            </w:tcBorders>
            <w:noWrap/>
            <w:vAlign w:val="bottom"/>
            <w:hideMark/>
          </w:tcPr>
          <w:p w14:paraId="576BE2DF"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20%</w:t>
            </w:r>
          </w:p>
        </w:tc>
      </w:tr>
      <w:tr w:rsidR="00330AC8" w:rsidRPr="00330AC8" w14:paraId="1CC5AED2" w14:textId="77777777" w:rsidTr="00330AC8">
        <w:trPr>
          <w:trHeight w:val="340"/>
        </w:trPr>
        <w:tc>
          <w:tcPr>
            <w:tcW w:w="3960" w:type="dxa"/>
            <w:tcBorders>
              <w:top w:val="nil"/>
              <w:left w:val="single" w:sz="4" w:space="0" w:color="0000FF"/>
              <w:bottom w:val="single" w:sz="4" w:space="0" w:color="0000FF"/>
              <w:right w:val="nil"/>
            </w:tcBorders>
            <w:vAlign w:val="bottom"/>
            <w:hideMark/>
          </w:tcPr>
          <w:p w14:paraId="42E748BE" w14:textId="77777777" w:rsidR="00330AC8" w:rsidRPr="00330AC8" w:rsidRDefault="00330AC8" w:rsidP="00330AC8">
            <w:pPr>
              <w:spacing w:after="0" w:line="240" w:lineRule="auto"/>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better Wi-Fi</w:t>
            </w:r>
          </w:p>
        </w:tc>
        <w:tc>
          <w:tcPr>
            <w:tcW w:w="1300" w:type="dxa"/>
            <w:tcBorders>
              <w:top w:val="nil"/>
              <w:left w:val="nil"/>
              <w:bottom w:val="single" w:sz="4" w:space="0" w:color="0000FF"/>
              <w:right w:val="single" w:sz="4" w:space="0" w:color="0000FF"/>
            </w:tcBorders>
            <w:noWrap/>
            <w:vAlign w:val="bottom"/>
            <w:hideMark/>
          </w:tcPr>
          <w:p w14:paraId="3DDE85F4" w14:textId="77777777" w:rsidR="00330AC8" w:rsidRPr="00330AC8" w:rsidRDefault="00330AC8" w:rsidP="00330AC8">
            <w:pPr>
              <w:spacing w:after="0" w:line="240" w:lineRule="auto"/>
              <w:jc w:val="right"/>
              <w:rPr>
                <w:rFonts w:ascii="Aptos Narrow" w:eastAsia="Times New Roman" w:hAnsi="Aptos Narrow" w:cs="Times New Roman"/>
                <w:color w:val="000000"/>
                <w:kern w:val="0"/>
                <w14:ligatures w14:val="none"/>
              </w:rPr>
            </w:pPr>
            <w:r w:rsidRPr="00330AC8">
              <w:rPr>
                <w:rFonts w:ascii="Aptos Narrow" w:eastAsia="Times New Roman" w:hAnsi="Aptos Narrow" w:cs="Times New Roman"/>
                <w:color w:val="000000"/>
                <w:kern w:val="0"/>
                <w14:ligatures w14:val="none"/>
              </w:rPr>
              <w:t>23%</w:t>
            </w:r>
          </w:p>
        </w:tc>
      </w:tr>
    </w:tbl>
    <w:p w14:paraId="438BC944" w14:textId="77777777" w:rsidR="00330AC8" w:rsidRDefault="00330AC8"/>
    <w:p w14:paraId="63C7A7ED" w14:textId="7F6BC0B1" w:rsidR="00330AC8" w:rsidRDefault="00330AC8" w:rsidP="00726A97">
      <w:pPr>
        <w:pStyle w:val="Heading2"/>
      </w:pPr>
      <w:r>
        <w:t>Q22_4_Text Other (please specify):</w:t>
      </w:r>
    </w:p>
    <w:p w14:paraId="2DC81F7A" w14:textId="24D19C36" w:rsidR="00330AC8" w:rsidRDefault="00330AC8" w:rsidP="0021527E">
      <w:pPr>
        <w:pStyle w:val="ListParagraph"/>
        <w:numPr>
          <w:ilvl w:val="0"/>
          <w:numId w:val="10"/>
        </w:numPr>
      </w:pPr>
      <w:r>
        <w:t>More graphics that accompany dense texts</w:t>
      </w:r>
    </w:p>
    <w:p w14:paraId="19620D23" w14:textId="32CADC51" w:rsidR="00330AC8" w:rsidRDefault="00330AC8" w:rsidP="0021527E">
      <w:pPr>
        <w:pStyle w:val="ListParagraph"/>
        <w:numPr>
          <w:ilvl w:val="0"/>
          <w:numId w:val="10"/>
        </w:numPr>
      </w:pPr>
      <w:r>
        <w:t xml:space="preserve">I wish there were an opportunity to remain logged in on personal devices, rather than being logged out after </w:t>
      </w:r>
      <w:proofErr w:type="gramStart"/>
      <w:r>
        <w:t>a period of time</w:t>
      </w:r>
      <w:proofErr w:type="gramEnd"/>
      <w:r>
        <w:t>.</w:t>
      </w:r>
    </w:p>
    <w:p w14:paraId="6F77A963" w14:textId="6183F821" w:rsidR="00330AC8" w:rsidRDefault="00330AC8" w:rsidP="0021527E">
      <w:pPr>
        <w:pStyle w:val="ListParagraph"/>
        <w:numPr>
          <w:ilvl w:val="0"/>
          <w:numId w:val="10"/>
        </w:numPr>
      </w:pPr>
      <w:r>
        <w:t>More outlets, my laptop doesn’t survive.</w:t>
      </w:r>
    </w:p>
    <w:p w14:paraId="1E2CEEA7" w14:textId="05D8F28A" w:rsidR="00330AC8" w:rsidRDefault="00330AC8" w:rsidP="0021527E">
      <w:pPr>
        <w:pStyle w:val="ListParagraph"/>
        <w:numPr>
          <w:ilvl w:val="0"/>
          <w:numId w:val="10"/>
        </w:numPr>
      </w:pPr>
      <w:r>
        <w:t>First two options.</w:t>
      </w:r>
    </w:p>
    <w:p w14:paraId="4144C226" w14:textId="2923BE1E" w:rsidR="00330AC8" w:rsidRDefault="00330AC8" w:rsidP="0021527E">
      <w:pPr>
        <w:pStyle w:val="ListParagraph"/>
        <w:numPr>
          <w:ilvl w:val="0"/>
          <w:numId w:val="10"/>
        </w:numPr>
      </w:pPr>
      <w:r>
        <w:t>Multiple ways to share to projected screen</w:t>
      </w:r>
    </w:p>
    <w:p w14:paraId="726CB1E7" w14:textId="038B3711" w:rsidR="00330AC8" w:rsidRDefault="00330AC8" w:rsidP="0021527E">
      <w:pPr>
        <w:pStyle w:val="ListParagraph"/>
        <w:numPr>
          <w:ilvl w:val="0"/>
          <w:numId w:val="10"/>
        </w:numPr>
      </w:pPr>
      <w:r>
        <w:lastRenderedPageBreak/>
        <w:t xml:space="preserve">Increased ability for students to connect their devices to the screen (many rooms don’t have working HDMI or </w:t>
      </w:r>
      <w:proofErr w:type="spellStart"/>
      <w:r>
        <w:t>airmedia</w:t>
      </w:r>
      <w:proofErr w:type="spellEnd"/>
      <w:r>
        <w:t>)</w:t>
      </w:r>
    </w:p>
    <w:p w14:paraId="4D181D26" w14:textId="30583E7C" w:rsidR="00330AC8" w:rsidRDefault="00330AC8" w:rsidP="0021527E">
      <w:pPr>
        <w:pStyle w:val="ListParagraph"/>
        <w:numPr>
          <w:ilvl w:val="0"/>
          <w:numId w:val="10"/>
        </w:numPr>
      </w:pPr>
      <w:r>
        <w:t>I am a remote student</w:t>
      </w:r>
    </w:p>
    <w:p w14:paraId="7ABD9400" w14:textId="7BFE32E3" w:rsidR="00330AC8" w:rsidRDefault="00330AC8" w:rsidP="0021527E">
      <w:pPr>
        <w:pStyle w:val="ListParagraph"/>
        <w:numPr>
          <w:ilvl w:val="0"/>
          <w:numId w:val="10"/>
        </w:numPr>
      </w:pPr>
      <w:r>
        <w:t>A lot of classes do</w:t>
      </w:r>
      <w:r w:rsidR="008E5C4D">
        <w:t xml:space="preserve"> not have the facility to have classes on Zoom. This is extremely hard especially when we </w:t>
      </w:r>
      <w:proofErr w:type="gramStart"/>
      <w:r w:rsidR="008E5C4D">
        <w:t>have to</w:t>
      </w:r>
      <w:proofErr w:type="gramEnd"/>
      <w:r w:rsidR="008E5C4D">
        <w:t xml:space="preserve"> miss a lecture due to some emergency, and there’s no way to know what’s happened in class.</w:t>
      </w:r>
    </w:p>
    <w:p w14:paraId="49CAE270" w14:textId="0A45DECC" w:rsidR="008E5C4D" w:rsidRDefault="008E5C4D" w:rsidP="0021527E">
      <w:pPr>
        <w:pStyle w:val="ListParagraph"/>
        <w:numPr>
          <w:ilvl w:val="0"/>
          <w:numId w:val="10"/>
        </w:numPr>
      </w:pPr>
      <w:r>
        <w:t>I do not go to UB classrooms.</w:t>
      </w:r>
    </w:p>
    <w:p w14:paraId="2DD20B8E" w14:textId="6C7E61D2" w:rsidR="008E5C4D" w:rsidRDefault="008E5C4D" w:rsidP="0021527E">
      <w:pPr>
        <w:pStyle w:val="ListParagraph"/>
        <w:numPr>
          <w:ilvl w:val="0"/>
          <w:numId w:val="10"/>
        </w:numPr>
      </w:pPr>
      <w:r>
        <w:t xml:space="preserve">Materials </w:t>
      </w:r>
      <w:proofErr w:type="gramStart"/>
      <w:r>
        <w:t>are able to</w:t>
      </w:r>
      <w:proofErr w:type="gramEnd"/>
      <w:r>
        <w:t xml:space="preserve"> be spoken/read from an audio device.</w:t>
      </w:r>
    </w:p>
    <w:p w14:paraId="6B372AD6" w14:textId="2B9A0516" w:rsidR="008E5C4D" w:rsidRDefault="008E5C4D" w:rsidP="0021527E">
      <w:pPr>
        <w:pStyle w:val="ListParagraph"/>
        <w:numPr>
          <w:ilvl w:val="0"/>
          <w:numId w:val="10"/>
        </w:numPr>
      </w:pPr>
      <w:r>
        <w:t>I think everyone should get a laptop</w:t>
      </w:r>
    </w:p>
    <w:p w14:paraId="004710A7" w14:textId="3231B096" w:rsidR="008E5C4D" w:rsidRDefault="008E5C4D" w:rsidP="0021527E">
      <w:pPr>
        <w:pStyle w:val="ListParagraph"/>
        <w:numPr>
          <w:ilvl w:val="0"/>
          <w:numId w:val="10"/>
        </w:numPr>
      </w:pPr>
      <w:r>
        <w:t>I am remote on-line learning</w:t>
      </w:r>
    </w:p>
    <w:p w14:paraId="63267B47" w14:textId="6DCBE2FF" w:rsidR="008E5C4D" w:rsidRDefault="008E5C4D" w:rsidP="0021527E">
      <w:pPr>
        <w:pStyle w:val="ListParagraph"/>
        <w:numPr>
          <w:ilvl w:val="0"/>
          <w:numId w:val="10"/>
        </w:numPr>
      </w:pPr>
      <w:r>
        <w:t>In some classrooms, there are computers provided that do not at all work. It’s akin to playing Russian roulette to find one that works before classes begin.</w:t>
      </w:r>
    </w:p>
    <w:p w14:paraId="6EC2E4F9" w14:textId="0AE2BD46" w:rsidR="008E5C4D" w:rsidRDefault="008E5C4D" w:rsidP="0021527E">
      <w:pPr>
        <w:pStyle w:val="ListParagraph"/>
        <w:numPr>
          <w:ilvl w:val="0"/>
          <w:numId w:val="10"/>
        </w:numPr>
      </w:pPr>
      <w:r>
        <w:t>Charging points</w:t>
      </w:r>
    </w:p>
    <w:p w14:paraId="56C19CAB" w14:textId="2FD79625" w:rsidR="008E5C4D" w:rsidRDefault="008E5C4D" w:rsidP="0021527E">
      <w:pPr>
        <w:pStyle w:val="ListParagraph"/>
        <w:numPr>
          <w:ilvl w:val="0"/>
          <w:numId w:val="10"/>
        </w:numPr>
      </w:pPr>
      <w:r>
        <w:t>Better recordings of lessons where the boards are better seen</w:t>
      </w:r>
    </w:p>
    <w:p w14:paraId="5053EC7E" w14:textId="7E87DDA8" w:rsidR="008E5C4D" w:rsidRDefault="008E5C4D" w:rsidP="0021527E">
      <w:pPr>
        <w:pStyle w:val="ListParagraph"/>
        <w:numPr>
          <w:ilvl w:val="0"/>
          <w:numId w:val="10"/>
        </w:numPr>
      </w:pPr>
      <w:r>
        <w:t>Not in classroom</w:t>
      </w:r>
    </w:p>
    <w:p w14:paraId="2CCDE9AA" w14:textId="2224B96E" w:rsidR="008E5C4D" w:rsidRDefault="008E5C4D" w:rsidP="0021527E">
      <w:pPr>
        <w:pStyle w:val="ListParagraph"/>
        <w:numPr>
          <w:ilvl w:val="0"/>
          <w:numId w:val="10"/>
        </w:numPr>
      </w:pPr>
      <w:r>
        <w:t>Don’t use classrooms</w:t>
      </w:r>
    </w:p>
    <w:p w14:paraId="3C1BEE5C" w14:textId="7B353114" w:rsidR="008E5C4D" w:rsidRDefault="008E5C4D" w:rsidP="0021527E">
      <w:pPr>
        <w:pStyle w:val="ListParagraph"/>
        <w:numPr>
          <w:ilvl w:val="0"/>
          <w:numId w:val="10"/>
        </w:numPr>
      </w:pPr>
      <w:r>
        <w:t>Ability for instructors to use presentation mode on podium PowerPoint presentations</w:t>
      </w:r>
    </w:p>
    <w:p w14:paraId="4082F671" w14:textId="32A097A7" w:rsidR="008E5C4D" w:rsidRDefault="008E5C4D" w:rsidP="0021527E">
      <w:pPr>
        <w:pStyle w:val="ListParagraph"/>
        <w:numPr>
          <w:ilvl w:val="0"/>
          <w:numId w:val="10"/>
        </w:numPr>
      </w:pPr>
      <w:r>
        <w:t>N/A</w:t>
      </w:r>
    </w:p>
    <w:p w14:paraId="0DBA52AA" w14:textId="15ED0DE1" w:rsidR="008E5C4D" w:rsidRDefault="008E5C4D" w:rsidP="0021527E">
      <w:pPr>
        <w:pStyle w:val="ListParagraph"/>
        <w:numPr>
          <w:ilvl w:val="0"/>
          <w:numId w:val="10"/>
        </w:numPr>
      </w:pPr>
      <w:r>
        <w:t>Subtitles should be discussed as options in classes with lectures on projections, large lectures, for accessibility as well as language barriers</w:t>
      </w:r>
    </w:p>
    <w:p w14:paraId="4F7476A5" w14:textId="73CE87F1" w:rsidR="008E5C4D" w:rsidRDefault="008E5C4D" w:rsidP="00726A97">
      <w:pPr>
        <w:pStyle w:val="Heading2"/>
      </w:pPr>
      <w:r>
        <w:lastRenderedPageBreak/>
        <w:t>Q22 – What platforms do you rely on to get the following types of UB news and updates?</w:t>
      </w:r>
    </w:p>
    <w:p w14:paraId="62149478" w14:textId="2CC4B62C" w:rsidR="008E5C4D" w:rsidRDefault="008E5C4D">
      <w:r>
        <w:rPr>
          <w:noProof/>
        </w:rPr>
        <w:drawing>
          <wp:inline distT="0" distB="0" distL="0" distR="0" wp14:anchorId="118D870F" wp14:editId="228D8872">
            <wp:extent cx="6019800" cy="4114800"/>
            <wp:effectExtent l="0" t="0" r="12700" b="12700"/>
            <wp:docPr id="351156045" name="Chart 7" descr="Bar chart for “What platforms do you rely on to get the following types of UB news and update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W w:w="9560" w:type="dxa"/>
        <w:tblLook w:val="04A0" w:firstRow="1" w:lastRow="0" w:firstColumn="1" w:lastColumn="0" w:noHBand="0" w:noVBand="1"/>
      </w:tblPr>
      <w:tblGrid>
        <w:gridCol w:w="2180"/>
        <w:gridCol w:w="1160"/>
        <w:gridCol w:w="1045"/>
        <w:gridCol w:w="1345"/>
        <w:gridCol w:w="1200"/>
        <w:gridCol w:w="1386"/>
        <w:gridCol w:w="1505"/>
      </w:tblGrid>
      <w:tr w:rsidR="00A500D5" w:rsidRPr="00A500D5" w14:paraId="56B37B10" w14:textId="77777777" w:rsidTr="00A500D5">
        <w:trPr>
          <w:trHeight w:val="1700"/>
        </w:trPr>
        <w:tc>
          <w:tcPr>
            <w:tcW w:w="2180" w:type="dxa"/>
            <w:tcBorders>
              <w:top w:val="single" w:sz="4" w:space="0" w:color="0000FF"/>
              <w:left w:val="single" w:sz="4" w:space="0" w:color="0000FF"/>
              <w:bottom w:val="nil"/>
              <w:right w:val="nil"/>
            </w:tcBorders>
            <w:vAlign w:val="bottom"/>
            <w:hideMark/>
          </w:tcPr>
          <w:p w14:paraId="585F5C89" w14:textId="77777777" w:rsidR="00A500D5" w:rsidRPr="00A500D5" w:rsidRDefault="00A500D5" w:rsidP="00A500D5">
            <w:pPr>
              <w:spacing w:after="0" w:line="240" w:lineRule="auto"/>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Field</w:t>
            </w:r>
          </w:p>
        </w:tc>
        <w:tc>
          <w:tcPr>
            <w:tcW w:w="1160" w:type="dxa"/>
            <w:tcBorders>
              <w:top w:val="single" w:sz="4" w:space="0" w:color="0000FF"/>
              <w:left w:val="nil"/>
              <w:bottom w:val="nil"/>
              <w:right w:val="nil"/>
            </w:tcBorders>
            <w:vAlign w:val="bottom"/>
            <w:hideMark/>
          </w:tcPr>
          <w:p w14:paraId="5D6DDC71"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events</w:t>
            </w:r>
          </w:p>
        </w:tc>
        <w:tc>
          <w:tcPr>
            <w:tcW w:w="980" w:type="dxa"/>
            <w:tcBorders>
              <w:top w:val="single" w:sz="4" w:space="0" w:color="0000FF"/>
              <w:left w:val="nil"/>
              <w:bottom w:val="nil"/>
              <w:right w:val="nil"/>
            </w:tcBorders>
            <w:vAlign w:val="bottom"/>
            <w:hideMark/>
          </w:tcPr>
          <w:p w14:paraId="5AAED1BC"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news</w:t>
            </w:r>
          </w:p>
        </w:tc>
        <w:tc>
          <w:tcPr>
            <w:tcW w:w="1340" w:type="dxa"/>
            <w:tcBorders>
              <w:top w:val="single" w:sz="4" w:space="0" w:color="0000FF"/>
              <w:left w:val="nil"/>
              <w:bottom w:val="nil"/>
              <w:right w:val="nil"/>
            </w:tcBorders>
            <w:vAlign w:val="bottom"/>
            <w:hideMark/>
          </w:tcPr>
          <w:p w14:paraId="7FB10EB5"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Service disruptions (IT outages, facilities issues, bus delays, etc.)</w:t>
            </w:r>
          </w:p>
        </w:tc>
        <w:tc>
          <w:tcPr>
            <w:tcW w:w="1200" w:type="dxa"/>
            <w:tcBorders>
              <w:top w:val="single" w:sz="4" w:space="0" w:color="0000FF"/>
              <w:left w:val="nil"/>
              <w:bottom w:val="nil"/>
              <w:right w:val="nil"/>
            </w:tcBorders>
            <w:vAlign w:val="bottom"/>
            <w:hideMark/>
          </w:tcPr>
          <w:p w14:paraId="468E27CB"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Health and Safety Updates</w:t>
            </w:r>
          </w:p>
        </w:tc>
        <w:tc>
          <w:tcPr>
            <w:tcW w:w="1300" w:type="dxa"/>
            <w:tcBorders>
              <w:top w:val="single" w:sz="4" w:space="0" w:color="0000FF"/>
              <w:left w:val="nil"/>
              <w:bottom w:val="nil"/>
              <w:right w:val="nil"/>
            </w:tcBorders>
            <w:vAlign w:val="bottom"/>
            <w:hideMark/>
          </w:tcPr>
          <w:p w14:paraId="5699821E"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Course Information</w:t>
            </w:r>
          </w:p>
        </w:tc>
        <w:tc>
          <w:tcPr>
            <w:tcW w:w="1400" w:type="dxa"/>
            <w:tcBorders>
              <w:top w:val="single" w:sz="4" w:space="0" w:color="0000FF"/>
              <w:left w:val="nil"/>
              <w:bottom w:val="nil"/>
              <w:right w:val="single" w:sz="4" w:space="0" w:color="0000FF"/>
            </w:tcBorders>
            <w:vAlign w:val="bottom"/>
            <w:hideMark/>
          </w:tcPr>
          <w:p w14:paraId="5A219DE7" w14:textId="77777777" w:rsidR="00A500D5" w:rsidRPr="00A500D5" w:rsidRDefault="00A500D5" w:rsidP="0021527E">
            <w:pPr>
              <w:spacing w:after="0" w:line="240" w:lineRule="auto"/>
              <w:jc w:val="right"/>
              <w:rPr>
                <w:rFonts w:ascii="Aptos Narrow" w:eastAsia="Times New Roman" w:hAnsi="Aptos Narrow" w:cs="Times New Roman"/>
                <w:b/>
                <w:bCs/>
                <w:color w:val="000000"/>
                <w:kern w:val="0"/>
                <w14:ligatures w14:val="none"/>
              </w:rPr>
            </w:pPr>
            <w:r w:rsidRPr="00A500D5">
              <w:rPr>
                <w:rFonts w:ascii="Aptos Narrow" w:eastAsia="Times New Roman" w:hAnsi="Aptos Narrow" w:cs="Times New Roman"/>
                <w:b/>
                <w:bCs/>
                <w:color w:val="000000"/>
                <w:kern w:val="0"/>
                <w14:ligatures w14:val="none"/>
              </w:rPr>
              <w:t>Campus Emergencies</w:t>
            </w:r>
          </w:p>
        </w:tc>
      </w:tr>
      <w:tr w:rsidR="00A500D5" w:rsidRPr="00A500D5" w14:paraId="57857F24" w14:textId="77777777" w:rsidTr="00A500D5">
        <w:trPr>
          <w:trHeight w:val="320"/>
        </w:trPr>
        <w:tc>
          <w:tcPr>
            <w:tcW w:w="2180" w:type="dxa"/>
            <w:tcBorders>
              <w:top w:val="nil"/>
              <w:left w:val="single" w:sz="4" w:space="0" w:color="0000FF"/>
              <w:bottom w:val="nil"/>
              <w:right w:val="nil"/>
            </w:tcBorders>
            <w:noWrap/>
            <w:vAlign w:val="bottom"/>
            <w:hideMark/>
          </w:tcPr>
          <w:p w14:paraId="3E84EDFA"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buffalo.edu website</w:t>
            </w:r>
          </w:p>
        </w:tc>
        <w:tc>
          <w:tcPr>
            <w:tcW w:w="1160" w:type="dxa"/>
            <w:tcBorders>
              <w:top w:val="nil"/>
              <w:left w:val="nil"/>
              <w:bottom w:val="nil"/>
              <w:right w:val="nil"/>
            </w:tcBorders>
            <w:noWrap/>
            <w:vAlign w:val="bottom"/>
            <w:hideMark/>
          </w:tcPr>
          <w:p w14:paraId="0CAA6F8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1304</w:t>
            </w:r>
          </w:p>
        </w:tc>
        <w:tc>
          <w:tcPr>
            <w:tcW w:w="980" w:type="dxa"/>
            <w:tcBorders>
              <w:top w:val="nil"/>
              <w:left w:val="nil"/>
              <w:bottom w:val="nil"/>
              <w:right w:val="nil"/>
            </w:tcBorders>
            <w:noWrap/>
            <w:vAlign w:val="bottom"/>
            <w:hideMark/>
          </w:tcPr>
          <w:p w14:paraId="01847FF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1176</w:t>
            </w:r>
          </w:p>
        </w:tc>
        <w:tc>
          <w:tcPr>
            <w:tcW w:w="1340" w:type="dxa"/>
            <w:tcBorders>
              <w:top w:val="nil"/>
              <w:left w:val="nil"/>
              <w:bottom w:val="nil"/>
              <w:right w:val="nil"/>
            </w:tcBorders>
            <w:noWrap/>
            <w:vAlign w:val="bottom"/>
            <w:hideMark/>
          </w:tcPr>
          <w:p w14:paraId="532E8B0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700</w:t>
            </w:r>
          </w:p>
        </w:tc>
        <w:tc>
          <w:tcPr>
            <w:tcW w:w="1200" w:type="dxa"/>
            <w:tcBorders>
              <w:top w:val="nil"/>
              <w:left w:val="nil"/>
              <w:bottom w:val="nil"/>
              <w:right w:val="nil"/>
            </w:tcBorders>
            <w:noWrap/>
            <w:vAlign w:val="bottom"/>
            <w:hideMark/>
          </w:tcPr>
          <w:p w14:paraId="3B98C3B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670</w:t>
            </w:r>
          </w:p>
        </w:tc>
        <w:tc>
          <w:tcPr>
            <w:tcW w:w="1300" w:type="dxa"/>
            <w:tcBorders>
              <w:top w:val="nil"/>
              <w:left w:val="nil"/>
              <w:bottom w:val="nil"/>
              <w:right w:val="nil"/>
            </w:tcBorders>
            <w:noWrap/>
            <w:vAlign w:val="bottom"/>
            <w:hideMark/>
          </w:tcPr>
          <w:p w14:paraId="6E993AE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1227</w:t>
            </w:r>
          </w:p>
        </w:tc>
        <w:tc>
          <w:tcPr>
            <w:tcW w:w="1400" w:type="dxa"/>
            <w:tcBorders>
              <w:top w:val="nil"/>
              <w:left w:val="nil"/>
              <w:bottom w:val="nil"/>
              <w:right w:val="single" w:sz="4" w:space="0" w:color="0000FF"/>
            </w:tcBorders>
            <w:noWrap/>
            <w:vAlign w:val="bottom"/>
            <w:hideMark/>
          </w:tcPr>
          <w:p w14:paraId="0776116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594</w:t>
            </w:r>
          </w:p>
        </w:tc>
      </w:tr>
      <w:tr w:rsidR="00A500D5" w:rsidRPr="00A500D5" w14:paraId="2B8C62B2" w14:textId="77777777" w:rsidTr="00A500D5">
        <w:trPr>
          <w:trHeight w:val="320"/>
        </w:trPr>
        <w:tc>
          <w:tcPr>
            <w:tcW w:w="2180" w:type="dxa"/>
            <w:tcBorders>
              <w:top w:val="nil"/>
              <w:left w:val="single" w:sz="4" w:space="0" w:color="0000FF"/>
              <w:bottom w:val="nil"/>
              <w:right w:val="nil"/>
            </w:tcBorders>
            <w:noWrap/>
            <w:vAlign w:val="bottom"/>
            <w:hideMark/>
          </w:tcPr>
          <w:p w14:paraId="376B7E2A"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UBIT website</w:t>
            </w:r>
          </w:p>
        </w:tc>
        <w:tc>
          <w:tcPr>
            <w:tcW w:w="1160" w:type="dxa"/>
            <w:tcBorders>
              <w:top w:val="nil"/>
              <w:left w:val="nil"/>
              <w:bottom w:val="nil"/>
              <w:right w:val="nil"/>
            </w:tcBorders>
            <w:noWrap/>
            <w:vAlign w:val="bottom"/>
            <w:hideMark/>
          </w:tcPr>
          <w:p w14:paraId="31D3F54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722</w:t>
            </w:r>
          </w:p>
        </w:tc>
        <w:tc>
          <w:tcPr>
            <w:tcW w:w="980" w:type="dxa"/>
            <w:tcBorders>
              <w:top w:val="nil"/>
              <w:left w:val="nil"/>
              <w:bottom w:val="nil"/>
              <w:right w:val="nil"/>
            </w:tcBorders>
            <w:noWrap/>
            <w:vAlign w:val="bottom"/>
            <w:hideMark/>
          </w:tcPr>
          <w:p w14:paraId="2B75DE2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671</w:t>
            </w:r>
          </w:p>
        </w:tc>
        <w:tc>
          <w:tcPr>
            <w:tcW w:w="1340" w:type="dxa"/>
            <w:tcBorders>
              <w:top w:val="nil"/>
              <w:left w:val="nil"/>
              <w:bottom w:val="nil"/>
              <w:right w:val="nil"/>
            </w:tcBorders>
            <w:noWrap/>
            <w:vAlign w:val="bottom"/>
            <w:hideMark/>
          </w:tcPr>
          <w:p w14:paraId="63D8D9A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894</w:t>
            </w:r>
          </w:p>
        </w:tc>
        <w:tc>
          <w:tcPr>
            <w:tcW w:w="1200" w:type="dxa"/>
            <w:tcBorders>
              <w:top w:val="nil"/>
              <w:left w:val="nil"/>
              <w:bottom w:val="nil"/>
              <w:right w:val="nil"/>
            </w:tcBorders>
            <w:noWrap/>
            <w:vAlign w:val="bottom"/>
            <w:hideMark/>
          </w:tcPr>
          <w:p w14:paraId="1121F6A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378</w:t>
            </w:r>
          </w:p>
        </w:tc>
        <w:tc>
          <w:tcPr>
            <w:tcW w:w="1300" w:type="dxa"/>
            <w:tcBorders>
              <w:top w:val="nil"/>
              <w:left w:val="nil"/>
              <w:bottom w:val="nil"/>
              <w:right w:val="nil"/>
            </w:tcBorders>
            <w:noWrap/>
            <w:vAlign w:val="bottom"/>
            <w:hideMark/>
          </w:tcPr>
          <w:p w14:paraId="5F00B74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932</w:t>
            </w:r>
          </w:p>
        </w:tc>
        <w:tc>
          <w:tcPr>
            <w:tcW w:w="1400" w:type="dxa"/>
            <w:tcBorders>
              <w:top w:val="nil"/>
              <w:left w:val="nil"/>
              <w:bottom w:val="nil"/>
              <w:right w:val="single" w:sz="4" w:space="0" w:color="0000FF"/>
            </w:tcBorders>
            <w:noWrap/>
            <w:vAlign w:val="bottom"/>
            <w:hideMark/>
          </w:tcPr>
          <w:p w14:paraId="3984826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292</w:t>
            </w:r>
          </w:p>
        </w:tc>
      </w:tr>
      <w:tr w:rsidR="00A500D5" w:rsidRPr="00A500D5" w14:paraId="7199A9ED" w14:textId="77777777" w:rsidTr="00A500D5">
        <w:trPr>
          <w:trHeight w:val="320"/>
        </w:trPr>
        <w:tc>
          <w:tcPr>
            <w:tcW w:w="2180" w:type="dxa"/>
            <w:tcBorders>
              <w:top w:val="nil"/>
              <w:left w:val="single" w:sz="4" w:space="0" w:color="0000FF"/>
              <w:bottom w:val="nil"/>
              <w:right w:val="nil"/>
            </w:tcBorders>
            <w:noWrap/>
            <w:vAlign w:val="bottom"/>
            <w:hideMark/>
          </w:tcPr>
          <w:p w14:paraId="43B30B00"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other websites</w:t>
            </w:r>
          </w:p>
        </w:tc>
        <w:tc>
          <w:tcPr>
            <w:tcW w:w="1160" w:type="dxa"/>
            <w:tcBorders>
              <w:top w:val="nil"/>
              <w:left w:val="nil"/>
              <w:bottom w:val="nil"/>
              <w:right w:val="nil"/>
            </w:tcBorders>
            <w:noWrap/>
            <w:vAlign w:val="bottom"/>
            <w:hideMark/>
          </w:tcPr>
          <w:p w14:paraId="46B9CBA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685</w:t>
            </w:r>
          </w:p>
        </w:tc>
        <w:tc>
          <w:tcPr>
            <w:tcW w:w="980" w:type="dxa"/>
            <w:tcBorders>
              <w:top w:val="nil"/>
              <w:left w:val="nil"/>
              <w:bottom w:val="nil"/>
              <w:right w:val="nil"/>
            </w:tcBorders>
            <w:noWrap/>
            <w:vAlign w:val="bottom"/>
            <w:hideMark/>
          </w:tcPr>
          <w:p w14:paraId="60C6988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594</w:t>
            </w:r>
          </w:p>
        </w:tc>
        <w:tc>
          <w:tcPr>
            <w:tcW w:w="1340" w:type="dxa"/>
            <w:tcBorders>
              <w:top w:val="nil"/>
              <w:left w:val="nil"/>
              <w:bottom w:val="nil"/>
              <w:right w:val="nil"/>
            </w:tcBorders>
            <w:noWrap/>
            <w:vAlign w:val="bottom"/>
            <w:hideMark/>
          </w:tcPr>
          <w:p w14:paraId="3DD6BBE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338</w:t>
            </w:r>
          </w:p>
        </w:tc>
        <w:tc>
          <w:tcPr>
            <w:tcW w:w="1200" w:type="dxa"/>
            <w:tcBorders>
              <w:top w:val="nil"/>
              <w:left w:val="nil"/>
              <w:bottom w:val="nil"/>
              <w:right w:val="nil"/>
            </w:tcBorders>
            <w:noWrap/>
            <w:vAlign w:val="bottom"/>
            <w:hideMark/>
          </w:tcPr>
          <w:p w14:paraId="71F44C1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319</w:t>
            </w:r>
          </w:p>
        </w:tc>
        <w:tc>
          <w:tcPr>
            <w:tcW w:w="1300" w:type="dxa"/>
            <w:tcBorders>
              <w:top w:val="nil"/>
              <w:left w:val="nil"/>
              <w:bottom w:val="nil"/>
              <w:right w:val="nil"/>
            </w:tcBorders>
            <w:noWrap/>
            <w:vAlign w:val="bottom"/>
            <w:hideMark/>
          </w:tcPr>
          <w:p w14:paraId="4418C64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479</w:t>
            </w:r>
          </w:p>
        </w:tc>
        <w:tc>
          <w:tcPr>
            <w:tcW w:w="1400" w:type="dxa"/>
            <w:tcBorders>
              <w:top w:val="nil"/>
              <w:left w:val="nil"/>
              <w:bottom w:val="nil"/>
              <w:right w:val="single" w:sz="4" w:space="0" w:color="0000FF"/>
            </w:tcBorders>
            <w:noWrap/>
            <w:vAlign w:val="bottom"/>
            <w:hideMark/>
          </w:tcPr>
          <w:p w14:paraId="057B989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264</w:t>
            </w:r>
          </w:p>
        </w:tc>
      </w:tr>
      <w:tr w:rsidR="00A500D5" w:rsidRPr="00A500D5" w14:paraId="14FEF00D" w14:textId="77777777" w:rsidTr="00A500D5">
        <w:trPr>
          <w:trHeight w:val="320"/>
        </w:trPr>
        <w:tc>
          <w:tcPr>
            <w:tcW w:w="2180" w:type="dxa"/>
            <w:tcBorders>
              <w:top w:val="nil"/>
              <w:left w:val="single" w:sz="4" w:space="0" w:color="0000FF"/>
              <w:bottom w:val="nil"/>
              <w:right w:val="nil"/>
            </w:tcBorders>
            <w:noWrap/>
            <w:vAlign w:val="bottom"/>
            <w:hideMark/>
          </w:tcPr>
          <w:p w14:paraId="2F18D778"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 apps</w:t>
            </w:r>
          </w:p>
        </w:tc>
        <w:tc>
          <w:tcPr>
            <w:tcW w:w="1160" w:type="dxa"/>
            <w:tcBorders>
              <w:top w:val="nil"/>
              <w:left w:val="nil"/>
              <w:bottom w:val="nil"/>
              <w:right w:val="nil"/>
            </w:tcBorders>
            <w:noWrap/>
            <w:vAlign w:val="bottom"/>
            <w:hideMark/>
          </w:tcPr>
          <w:p w14:paraId="670EDF7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911</w:t>
            </w:r>
          </w:p>
        </w:tc>
        <w:tc>
          <w:tcPr>
            <w:tcW w:w="980" w:type="dxa"/>
            <w:tcBorders>
              <w:top w:val="nil"/>
              <w:left w:val="nil"/>
              <w:bottom w:val="nil"/>
              <w:right w:val="nil"/>
            </w:tcBorders>
            <w:noWrap/>
            <w:vAlign w:val="bottom"/>
            <w:hideMark/>
          </w:tcPr>
          <w:p w14:paraId="40A1013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745</w:t>
            </w:r>
          </w:p>
        </w:tc>
        <w:tc>
          <w:tcPr>
            <w:tcW w:w="1340" w:type="dxa"/>
            <w:tcBorders>
              <w:top w:val="nil"/>
              <w:left w:val="nil"/>
              <w:bottom w:val="nil"/>
              <w:right w:val="nil"/>
            </w:tcBorders>
            <w:noWrap/>
            <w:vAlign w:val="bottom"/>
            <w:hideMark/>
          </w:tcPr>
          <w:p w14:paraId="7BB8CB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516</w:t>
            </w:r>
          </w:p>
        </w:tc>
        <w:tc>
          <w:tcPr>
            <w:tcW w:w="1200" w:type="dxa"/>
            <w:tcBorders>
              <w:top w:val="nil"/>
              <w:left w:val="nil"/>
              <w:bottom w:val="nil"/>
              <w:right w:val="nil"/>
            </w:tcBorders>
            <w:noWrap/>
            <w:vAlign w:val="bottom"/>
            <w:hideMark/>
          </w:tcPr>
          <w:p w14:paraId="7B6CD7F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439</w:t>
            </w:r>
          </w:p>
        </w:tc>
        <w:tc>
          <w:tcPr>
            <w:tcW w:w="1300" w:type="dxa"/>
            <w:tcBorders>
              <w:top w:val="nil"/>
              <w:left w:val="nil"/>
              <w:bottom w:val="nil"/>
              <w:right w:val="nil"/>
            </w:tcBorders>
            <w:noWrap/>
            <w:vAlign w:val="bottom"/>
            <w:hideMark/>
          </w:tcPr>
          <w:p w14:paraId="19A520E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971</w:t>
            </w:r>
          </w:p>
        </w:tc>
        <w:tc>
          <w:tcPr>
            <w:tcW w:w="1400" w:type="dxa"/>
            <w:tcBorders>
              <w:top w:val="nil"/>
              <w:left w:val="nil"/>
              <w:bottom w:val="nil"/>
              <w:right w:val="single" w:sz="4" w:space="0" w:color="0000FF"/>
            </w:tcBorders>
            <w:noWrap/>
            <w:vAlign w:val="bottom"/>
            <w:hideMark/>
          </w:tcPr>
          <w:p w14:paraId="6EECFEF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360</w:t>
            </w:r>
          </w:p>
        </w:tc>
      </w:tr>
      <w:tr w:rsidR="00A500D5" w:rsidRPr="00A500D5" w14:paraId="51F20185" w14:textId="77777777" w:rsidTr="00A500D5">
        <w:trPr>
          <w:trHeight w:val="320"/>
        </w:trPr>
        <w:tc>
          <w:tcPr>
            <w:tcW w:w="2180" w:type="dxa"/>
            <w:tcBorders>
              <w:top w:val="nil"/>
              <w:left w:val="single" w:sz="4" w:space="0" w:color="0000FF"/>
              <w:bottom w:val="nil"/>
              <w:right w:val="nil"/>
            </w:tcBorders>
            <w:noWrap/>
            <w:vAlign w:val="bottom"/>
            <w:hideMark/>
          </w:tcPr>
          <w:p w14:paraId="134BE8C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 email</w:t>
            </w:r>
          </w:p>
        </w:tc>
        <w:tc>
          <w:tcPr>
            <w:tcW w:w="1160" w:type="dxa"/>
            <w:tcBorders>
              <w:top w:val="nil"/>
              <w:left w:val="nil"/>
              <w:bottom w:val="nil"/>
              <w:right w:val="nil"/>
            </w:tcBorders>
            <w:noWrap/>
            <w:vAlign w:val="bottom"/>
            <w:hideMark/>
          </w:tcPr>
          <w:p w14:paraId="622E14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2098</w:t>
            </w:r>
          </w:p>
        </w:tc>
        <w:tc>
          <w:tcPr>
            <w:tcW w:w="980" w:type="dxa"/>
            <w:tcBorders>
              <w:top w:val="nil"/>
              <w:left w:val="nil"/>
              <w:bottom w:val="nil"/>
              <w:right w:val="nil"/>
            </w:tcBorders>
            <w:noWrap/>
            <w:vAlign w:val="bottom"/>
            <w:hideMark/>
          </w:tcPr>
          <w:p w14:paraId="1CC6F6C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2115</w:t>
            </w:r>
          </w:p>
        </w:tc>
        <w:tc>
          <w:tcPr>
            <w:tcW w:w="1340" w:type="dxa"/>
            <w:tcBorders>
              <w:top w:val="nil"/>
              <w:left w:val="nil"/>
              <w:bottom w:val="nil"/>
              <w:right w:val="nil"/>
            </w:tcBorders>
            <w:noWrap/>
            <w:vAlign w:val="bottom"/>
            <w:hideMark/>
          </w:tcPr>
          <w:p w14:paraId="17F6F4E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1825</w:t>
            </w:r>
          </w:p>
        </w:tc>
        <w:tc>
          <w:tcPr>
            <w:tcW w:w="1200" w:type="dxa"/>
            <w:tcBorders>
              <w:top w:val="nil"/>
              <w:left w:val="nil"/>
              <w:bottom w:val="nil"/>
              <w:right w:val="nil"/>
            </w:tcBorders>
            <w:noWrap/>
            <w:vAlign w:val="bottom"/>
            <w:hideMark/>
          </w:tcPr>
          <w:p w14:paraId="781D56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1828</w:t>
            </w:r>
          </w:p>
        </w:tc>
        <w:tc>
          <w:tcPr>
            <w:tcW w:w="1300" w:type="dxa"/>
            <w:tcBorders>
              <w:top w:val="nil"/>
              <w:left w:val="nil"/>
              <w:bottom w:val="nil"/>
              <w:right w:val="nil"/>
            </w:tcBorders>
            <w:noWrap/>
            <w:vAlign w:val="bottom"/>
            <w:hideMark/>
          </w:tcPr>
          <w:p w14:paraId="1899870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1930</w:t>
            </w:r>
          </w:p>
        </w:tc>
        <w:tc>
          <w:tcPr>
            <w:tcW w:w="1400" w:type="dxa"/>
            <w:tcBorders>
              <w:top w:val="nil"/>
              <w:left w:val="nil"/>
              <w:bottom w:val="nil"/>
              <w:right w:val="single" w:sz="4" w:space="0" w:color="0000FF"/>
            </w:tcBorders>
            <w:noWrap/>
            <w:vAlign w:val="bottom"/>
            <w:hideMark/>
          </w:tcPr>
          <w:p w14:paraId="54DD898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1827</w:t>
            </w:r>
          </w:p>
        </w:tc>
      </w:tr>
      <w:tr w:rsidR="00A500D5" w:rsidRPr="00A500D5" w14:paraId="7C84569B" w14:textId="77777777" w:rsidTr="00A500D5">
        <w:trPr>
          <w:trHeight w:val="320"/>
        </w:trPr>
        <w:tc>
          <w:tcPr>
            <w:tcW w:w="2180" w:type="dxa"/>
            <w:tcBorders>
              <w:top w:val="nil"/>
              <w:left w:val="single" w:sz="4" w:space="0" w:color="0000FF"/>
              <w:bottom w:val="nil"/>
              <w:right w:val="nil"/>
            </w:tcBorders>
            <w:noWrap/>
            <w:vAlign w:val="bottom"/>
            <w:hideMark/>
          </w:tcPr>
          <w:p w14:paraId="4C31205C"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UBIT e-newsletter</w:t>
            </w:r>
          </w:p>
        </w:tc>
        <w:tc>
          <w:tcPr>
            <w:tcW w:w="1160" w:type="dxa"/>
            <w:tcBorders>
              <w:top w:val="nil"/>
              <w:left w:val="nil"/>
              <w:bottom w:val="nil"/>
              <w:right w:val="nil"/>
            </w:tcBorders>
            <w:noWrap/>
            <w:vAlign w:val="bottom"/>
            <w:hideMark/>
          </w:tcPr>
          <w:p w14:paraId="13B3497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878</w:t>
            </w:r>
          </w:p>
        </w:tc>
        <w:tc>
          <w:tcPr>
            <w:tcW w:w="980" w:type="dxa"/>
            <w:tcBorders>
              <w:top w:val="nil"/>
              <w:left w:val="nil"/>
              <w:bottom w:val="nil"/>
              <w:right w:val="nil"/>
            </w:tcBorders>
            <w:noWrap/>
            <w:vAlign w:val="bottom"/>
            <w:hideMark/>
          </w:tcPr>
          <w:p w14:paraId="6016C84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1061</w:t>
            </w:r>
          </w:p>
        </w:tc>
        <w:tc>
          <w:tcPr>
            <w:tcW w:w="1340" w:type="dxa"/>
            <w:tcBorders>
              <w:top w:val="nil"/>
              <w:left w:val="nil"/>
              <w:bottom w:val="nil"/>
              <w:right w:val="nil"/>
            </w:tcBorders>
            <w:noWrap/>
            <w:vAlign w:val="bottom"/>
            <w:hideMark/>
          </w:tcPr>
          <w:p w14:paraId="650E28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493</w:t>
            </w:r>
          </w:p>
        </w:tc>
        <w:tc>
          <w:tcPr>
            <w:tcW w:w="1200" w:type="dxa"/>
            <w:tcBorders>
              <w:top w:val="nil"/>
              <w:left w:val="nil"/>
              <w:bottom w:val="nil"/>
              <w:right w:val="nil"/>
            </w:tcBorders>
            <w:noWrap/>
            <w:vAlign w:val="bottom"/>
            <w:hideMark/>
          </w:tcPr>
          <w:p w14:paraId="6B30E4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368</w:t>
            </w:r>
          </w:p>
        </w:tc>
        <w:tc>
          <w:tcPr>
            <w:tcW w:w="1300" w:type="dxa"/>
            <w:tcBorders>
              <w:top w:val="nil"/>
              <w:left w:val="nil"/>
              <w:bottom w:val="nil"/>
              <w:right w:val="nil"/>
            </w:tcBorders>
            <w:noWrap/>
            <w:vAlign w:val="bottom"/>
            <w:hideMark/>
          </w:tcPr>
          <w:p w14:paraId="4DC4010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338</w:t>
            </w:r>
          </w:p>
        </w:tc>
        <w:tc>
          <w:tcPr>
            <w:tcW w:w="1400" w:type="dxa"/>
            <w:tcBorders>
              <w:top w:val="nil"/>
              <w:left w:val="nil"/>
              <w:bottom w:val="nil"/>
              <w:right w:val="single" w:sz="4" w:space="0" w:color="0000FF"/>
            </w:tcBorders>
            <w:noWrap/>
            <w:vAlign w:val="bottom"/>
            <w:hideMark/>
          </w:tcPr>
          <w:p w14:paraId="73681F4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293</w:t>
            </w:r>
          </w:p>
        </w:tc>
      </w:tr>
      <w:tr w:rsidR="00A500D5" w:rsidRPr="00A500D5" w14:paraId="770728AD" w14:textId="77777777" w:rsidTr="00A500D5">
        <w:trPr>
          <w:trHeight w:val="320"/>
        </w:trPr>
        <w:tc>
          <w:tcPr>
            <w:tcW w:w="2180" w:type="dxa"/>
            <w:tcBorders>
              <w:top w:val="nil"/>
              <w:left w:val="single" w:sz="4" w:space="0" w:color="0000FF"/>
              <w:bottom w:val="nil"/>
              <w:right w:val="nil"/>
            </w:tcBorders>
            <w:noWrap/>
            <w:vAlign w:val="bottom"/>
            <w:hideMark/>
          </w:tcPr>
          <w:p w14:paraId="7BFB6F84"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Text alerts</w:t>
            </w:r>
          </w:p>
        </w:tc>
        <w:tc>
          <w:tcPr>
            <w:tcW w:w="1160" w:type="dxa"/>
            <w:tcBorders>
              <w:top w:val="nil"/>
              <w:left w:val="nil"/>
              <w:bottom w:val="nil"/>
              <w:right w:val="nil"/>
            </w:tcBorders>
            <w:noWrap/>
            <w:vAlign w:val="bottom"/>
            <w:hideMark/>
          </w:tcPr>
          <w:p w14:paraId="77F21AD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471</w:t>
            </w:r>
          </w:p>
        </w:tc>
        <w:tc>
          <w:tcPr>
            <w:tcW w:w="980" w:type="dxa"/>
            <w:tcBorders>
              <w:top w:val="nil"/>
              <w:left w:val="nil"/>
              <w:bottom w:val="nil"/>
              <w:right w:val="nil"/>
            </w:tcBorders>
            <w:noWrap/>
            <w:vAlign w:val="bottom"/>
            <w:hideMark/>
          </w:tcPr>
          <w:p w14:paraId="1DFD1FC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480</w:t>
            </w:r>
          </w:p>
        </w:tc>
        <w:tc>
          <w:tcPr>
            <w:tcW w:w="1340" w:type="dxa"/>
            <w:tcBorders>
              <w:top w:val="nil"/>
              <w:left w:val="nil"/>
              <w:bottom w:val="nil"/>
              <w:right w:val="nil"/>
            </w:tcBorders>
            <w:noWrap/>
            <w:vAlign w:val="bottom"/>
            <w:hideMark/>
          </w:tcPr>
          <w:p w14:paraId="12B99FA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729</w:t>
            </w:r>
          </w:p>
        </w:tc>
        <w:tc>
          <w:tcPr>
            <w:tcW w:w="1200" w:type="dxa"/>
            <w:tcBorders>
              <w:top w:val="nil"/>
              <w:left w:val="nil"/>
              <w:bottom w:val="nil"/>
              <w:right w:val="nil"/>
            </w:tcBorders>
            <w:noWrap/>
            <w:vAlign w:val="bottom"/>
            <w:hideMark/>
          </w:tcPr>
          <w:p w14:paraId="762F0C5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685</w:t>
            </w:r>
          </w:p>
        </w:tc>
        <w:tc>
          <w:tcPr>
            <w:tcW w:w="1300" w:type="dxa"/>
            <w:tcBorders>
              <w:top w:val="nil"/>
              <w:left w:val="nil"/>
              <w:bottom w:val="nil"/>
              <w:right w:val="nil"/>
            </w:tcBorders>
            <w:noWrap/>
            <w:vAlign w:val="bottom"/>
            <w:hideMark/>
          </w:tcPr>
          <w:p w14:paraId="05F8EEF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299</w:t>
            </w:r>
          </w:p>
        </w:tc>
        <w:tc>
          <w:tcPr>
            <w:tcW w:w="1400" w:type="dxa"/>
            <w:tcBorders>
              <w:top w:val="nil"/>
              <w:left w:val="nil"/>
              <w:bottom w:val="nil"/>
              <w:right w:val="single" w:sz="4" w:space="0" w:color="0000FF"/>
            </w:tcBorders>
            <w:noWrap/>
            <w:vAlign w:val="bottom"/>
            <w:hideMark/>
          </w:tcPr>
          <w:p w14:paraId="39F4950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1123</w:t>
            </w:r>
          </w:p>
        </w:tc>
      </w:tr>
      <w:tr w:rsidR="00A500D5" w:rsidRPr="00A500D5" w14:paraId="3A4CAAA1" w14:textId="77777777" w:rsidTr="00A500D5">
        <w:trPr>
          <w:trHeight w:val="320"/>
        </w:trPr>
        <w:tc>
          <w:tcPr>
            <w:tcW w:w="2180" w:type="dxa"/>
            <w:tcBorders>
              <w:top w:val="nil"/>
              <w:left w:val="single" w:sz="4" w:space="0" w:color="0000FF"/>
              <w:bottom w:val="nil"/>
              <w:right w:val="nil"/>
            </w:tcBorders>
            <w:noWrap/>
            <w:vAlign w:val="bottom"/>
            <w:hideMark/>
          </w:tcPr>
          <w:p w14:paraId="68B078F2"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Facebook</w:t>
            </w:r>
          </w:p>
        </w:tc>
        <w:tc>
          <w:tcPr>
            <w:tcW w:w="1160" w:type="dxa"/>
            <w:tcBorders>
              <w:top w:val="nil"/>
              <w:left w:val="nil"/>
              <w:bottom w:val="nil"/>
              <w:right w:val="nil"/>
            </w:tcBorders>
            <w:noWrap/>
            <w:vAlign w:val="bottom"/>
            <w:hideMark/>
          </w:tcPr>
          <w:p w14:paraId="551CBEB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735</w:t>
            </w:r>
          </w:p>
        </w:tc>
        <w:tc>
          <w:tcPr>
            <w:tcW w:w="980" w:type="dxa"/>
            <w:tcBorders>
              <w:top w:val="nil"/>
              <w:left w:val="nil"/>
              <w:bottom w:val="nil"/>
              <w:right w:val="nil"/>
            </w:tcBorders>
            <w:noWrap/>
            <w:vAlign w:val="bottom"/>
            <w:hideMark/>
          </w:tcPr>
          <w:p w14:paraId="4ACE6F4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567</w:t>
            </w:r>
          </w:p>
        </w:tc>
        <w:tc>
          <w:tcPr>
            <w:tcW w:w="1340" w:type="dxa"/>
            <w:tcBorders>
              <w:top w:val="nil"/>
              <w:left w:val="nil"/>
              <w:bottom w:val="nil"/>
              <w:right w:val="nil"/>
            </w:tcBorders>
            <w:noWrap/>
            <w:vAlign w:val="bottom"/>
            <w:hideMark/>
          </w:tcPr>
          <w:p w14:paraId="6C8F614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189</w:t>
            </w:r>
          </w:p>
        </w:tc>
        <w:tc>
          <w:tcPr>
            <w:tcW w:w="1200" w:type="dxa"/>
            <w:tcBorders>
              <w:top w:val="nil"/>
              <w:left w:val="nil"/>
              <w:bottom w:val="nil"/>
              <w:right w:val="nil"/>
            </w:tcBorders>
            <w:noWrap/>
            <w:vAlign w:val="bottom"/>
            <w:hideMark/>
          </w:tcPr>
          <w:p w14:paraId="539428B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171</w:t>
            </w:r>
          </w:p>
        </w:tc>
        <w:tc>
          <w:tcPr>
            <w:tcW w:w="1300" w:type="dxa"/>
            <w:tcBorders>
              <w:top w:val="nil"/>
              <w:left w:val="nil"/>
              <w:bottom w:val="nil"/>
              <w:right w:val="nil"/>
            </w:tcBorders>
            <w:noWrap/>
            <w:vAlign w:val="bottom"/>
            <w:hideMark/>
          </w:tcPr>
          <w:p w14:paraId="75EA4C8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155</w:t>
            </w:r>
          </w:p>
        </w:tc>
        <w:tc>
          <w:tcPr>
            <w:tcW w:w="1400" w:type="dxa"/>
            <w:tcBorders>
              <w:top w:val="nil"/>
              <w:left w:val="nil"/>
              <w:bottom w:val="nil"/>
              <w:right w:val="single" w:sz="4" w:space="0" w:color="0000FF"/>
            </w:tcBorders>
            <w:noWrap/>
            <w:vAlign w:val="bottom"/>
            <w:hideMark/>
          </w:tcPr>
          <w:p w14:paraId="3887517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130</w:t>
            </w:r>
          </w:p>
        </w:tc>
      </w:tr>
      <w:tr w:rsidR="00A500D5" w:rsidRPr="00A500D5" w14:paraId="031671B5" w14:textId="77777777" w:rsidTr="00A500D5">
        <w:trPr>
          <w:trHeight w:val="320"/>
        </w:trPr>
        <w:tc>
          <w:tcPr>
            <w:tcW w:w="2180" w:type="dxa"/>
            <w:tcBorders>
              <w:top w:val="nil"/>
              <w:left w:val="single" w:sz="4" w:space="0" w:color="0000FF"/>
              <w:bottom w:val="nil"/>
              <w:right w:val="nil"/>
            </w:tcBorders>
            <w:noWrap/>
            <w:vAlign w:val="bottom"/>
            <w:hideMark/>
          </w:tcPr>
          <w:p w14:paraId="2A3AB403"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Instagram</w:t>
            </w:r>
          </w:p>
        </w:tc>
        <w:tc>
          <w:tcPr>
            <w:tcW w:w="1160" w:type="dxa"/>
            <w:tcBorders>
              <w:top w:val="nil"/>
              <w:left w:val="nil"/>
              <w:bottom w:val="nil"/>
              <w:right w:val="nil"/>
            </w:tcBorders>
            <w:noWrap/>
            <w:vAlign w:val="bottom"/>
            <w:hideMark/>
          </w:tcPr>
          <w:p w14:paraId="2918A28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1316</w:t>
            </w:r>
          </w:p>
        </w:tc>
        <w:tc>
          <w:tcPr>
            <w:tcW w:w="980" w:type="dxa"/>
            <w:tcBorders>
              <w:top w:val="nil"/>
              <w:left w:val="nil"/>
              <w:bottom w:val="nil"/>
              <w:right w:val="nil"/>
            </w:tcBorders>
            <w:noWrap/>
            <w:vAlign w:val="bottom"/>
            <w:hideMark/>
          </w:tcPr>
          <w:p w14:paraId="312084F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957</w:t>
            </w:r>
          </w:p>
        </w:tc>
        <w:tc>
          <w:tcPr>
            <w:tcW w:w="1340" w:type="dxa"/>
            <w:tcBorders>
              <w:top w:val="nil"/>
              <w:left w:val="nil"/>
              <w:bottom w:val="nil"/>
              <w:right w:val="nil"/>
            </w:tcBorders>
            <w:noWrap/>
            <w:vAlign w:val="bottom"/>
            <w:hideMark/>
          </w:tcPr>
          <w:p w14:paraId="4799C2B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248</w:t>
            </w:r>
          </w:p>
        </w:tc>
        <w:tc>
          <w:tcPr>
            <w:tcW w:w="1200" w:type="dxa"/>
            <w:tcBorders>
              <w:top w:val="nil"/>
              <w:left w:val="nil"/>
              <w:bottom w:val="nil"/>
              <w:right w:val="nil"/>
            </w:tcBorders>
            <w:noWrap/>
            <w:vAlign w:val="bottom"/>
            <w:hideMark/>
          </w:tcPr>
          <w:p w14:paraId="70D0795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259</w:t>
            </w:r>
          </w:p>
        </w:tc>
        <w:tc>
          <w:tcPr>
            <w:tcW w:w="1300" w:type="dxa"/>
            <w:tcBorders>
              <w:top w:val="nil"/>
              <w:left w:val="nil"/>
              <w:bottom w:val="nil"/>
              <w:right w:val="nil"/>
            </w:tcBorders>
            <w:noWrap/>
            <w:vAlign w:val="bottom"/>
            <w:hideMark/>
          </w:tcPr>
          <w:p w14:paraId="08CAFC2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199</w:t>
            </w:r>
          </w:p>
        </w:tc>
        <w:tc>
          <w:tcPr>
            <w:tcW w:w="1400" w:type="dxa"/>
            <w:tcBorders>
              <w:top w:val="nil"/>
              <w:left w:val="nil"/>
              <w:bottom w:val="nil"/>
              <w:right w:val="single" w:sz="4" w:space="0" w:color="0000FF"/>
            </w:tcBorders>
            <w:noWrap/>
            <w:vAlign w:val="bottom"/>
            <w:hideMark/>
          </w:tcPr>
          <w:p w14:paraId="6E385B6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230</w:t>
            </w:r>
          </w:p>
        </w:tc>
      </w:tr>
      <w:tr w:rsidR="00A500D5" w:rsidRPr="00A500D5" w14:paraId="3D2F224B" w14:textId="77777777" w:rsidTr="00A500D5">
        <w:trPr>
          <w:trHeight w:val="320"/>
        </w:trPr>
        <w:tc>
          <w:tcPr>
            <w:tcW w:w="2180" w:type="dxa"/>
            <w:tcBorders>
              <w:top w:val="nil"/>
              <w:left w:val="single" w:sz="4" w:space="0" w:color="0000FF"/>
              <w:bottom w:val="nil"/>
              <w:right w:val="nil"/>
            </w:tcBorders>
            <w:noWrap/>
            <w:vAlign w:val="bottom"/>
            <w:hideMark/>
          </w:tcPr>
          <w:p w14:paraId="0F14DB96"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lastRenderedPageBreak/>
              <w:t>Instagram Reels</w:t>
            </w:r>
          </w:p>
        </w:tc>
        <w:tc>
          <w:tcPr>
            <w:tcW w:w="1160" w:type="dxa"/>
            <w:tcBorders>
              <w:top w:val="nil"/>
              <w:left w:val="nil"/>
              <w:bottom w:val="nil"/>
              <w:right w:val="nil"/>
            </w:tcBorders>
            <w:noWrap/>
            <w:vAlign w:val="bottom"/>
            <w:hideMark/>
          </w:tcPr>
          <w:p w14:paraId="2E38D12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946</w:t>
            </w:r>
          </w:p>
        </w:tc>
        <w:tc>
          <w:tcPr>
            <w:tcW w:w="980" w:type="dxa"/>
            <w:tcBorders>
              <w:top w:val="nil"/>
              <w:left w:val="nil"/>
              <w:bottom w:val="nil"/>
              <w:right w:val="nil"/>
            </w:tcBorders>
            <w:noWrap/>
            <w:vAlign w:val="bottom"/>
            <w:hideMark/>
          </w:tcPr>
          <w:p w14:paraId="54BB9BF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645</w:t>
            </w:r>
          </w:p>
        </w:tc>
        <w:tc>
          <w:tcPr>
            <w:tcW w:w="1340" w:type="dxa"/>
            <w:tcBorders>
              <w:top w:val="nil"/>
              <w:left w:val="nil"/>
              <w:bottom w:val="nil"/>
              <w:right w:val="nil"/>
            </w:tcBorders>
            <w:noWrap/>
            <w:vAlign w:val="bottom"/>
            <w:hideMark/>
          </w:tcPr>
          <w:p w14:paraId="3C5BC07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150</w:t>
            </w:r>
          </w:p>
        </w:tc>
        <w:tc>
          <w:tcPr>
            <w:tcW w:w="1200" w:type="dxa"/>
            <w:tcBorders>
              <w:top w:val="nil"/>
              <w:left w:val="nil"/>
              <w:bottom w:val="nil"/>
              <w:right w:val="nil"/>
            </w:tcBorders>
            <w:noWrap/>
            <w:vAlign w:val="bottom"/>
            <w:hideMark/>
          </w:tcPr>
          <w:p w14:paraId="26F3EF6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132</w:t>
            </w:r>
          </w:p>
        </w:tc>
        <w:tc>
          <w:tcPr>
            <w:tcW w:w="1300" w:type="dxa"/>
            <w:tcBorders>
              <w:top w:val="nil"/>
              <w:left w:val="nil"/>
              <w:bottom w:val="nil"/>
              <w:right w:val="nil"/>
            </w:tcBorders>
            <w:noWrap/>
            <w:vAlign w:val="bottom"/>
            <w:hideMark/>
          </w:tcPr>
          <w:p w14:paraId="7734D9AC"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137</w:t>
            </w:r>
          </w:p>
        </w:tc>
        <w:tc>
          <w:tcPr>
            <w:tcW w:w="1400" w:type="dxa"/>
            <w:tcBorders>
              <w:top w:val="nil"/>
              <w:left w:val="nil"/>
              <w:bottom w:val="nil"/>
              <w:right w:val="single" w:sz="4" w:space="0" w:color="0000FF"/>
            </w:tcBorders>
            <w:noWrap/>
            <w:vAlign w:val="bottom"/>
            <w:hideMark/>
          </w:tcPr>
          <w:p w14:paraId="418F9AB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101</w:t>
            </w:r>
          </w:p>
        </w:tc>
      </w:tr>
      <w:tr w:rsidR="00A500D5" w:rsidRPr="00A500D5" w14:paraId="4814776F" w14:textId="77777777" w:rsidTr="00A500D5">
        <w:trPr>
          <w:trHeight w:val="320"/>
        </w:trPr>
        <w:tc>
          <w:tcPr>
            <w:tcW w:w="2180" w:type="dxa"/>
            <w:tcBorders>
              <w:top w:val="nil"/>
              <w:left w:val="single" w:sz="4" w:space="0" w:color="0000FF"/>
              <w:bottom w:val="nil"/>
              <w:right w:val="nil"/>
            </w:tcBorders>
            <w:noWrap/>
            <w:vAlign w:val="bottom"/>
            <w:hideMark/>
          </w:tcPr>
          <w:p w14:paraId="5443597B"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Reddit</w:t>
            </w:r>
          </w:p>
        </w:tc>
        <w:tc>
          <w:tcPr>
            <w:tcW w:w="1160" w:type="dxa"/>
            <w:tcBorders>
              <w:top w:val="nil"/>
              <w:left w:val="nil"/>
              <w:bottom w:val="nil"/>
              <w:right w:val="nil"/>
            </w:tcBorders>
            <w:noWrap/>
            <w:vAlign w:val="bottom"/>
            <w:hideMark/>
          </w:tcPr>
          <w:p w14:paraId="36CCB3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684</w:t>
            </w:r>
          </w:p>
        </w:tc>
        <w:tc>
          <w:tcPr>
            <w:tcW w:w="980" w:type="dxa"/>
            <w:tcBorders>
              <w:top w:val="nil"/>
              <w:left w:val="nil"/>
              <w:bottom w:val="nil"/>
              <w:right w:val="nil"/>
            </w:tcBorders>
            <w:noWrap/>
            <w:vAlign w:val="bottom"/>
            <w:hideMark/>
          </w:tcPr>
          <w:p w14:paraId="660B499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699</w:t>
            </w:r>
          </w:p>
        </w:tc>
        <w:tc>
          <w:tcPr>
            <w:tcW w:w="1340" w:type="dxa"/>
            <w:tcBorders>
              <w:top w:val="nil"/>
              <w:left w:val="nil"/>
              <w:bottom w:val="nil"/>
              <w:right w:val="nil"/>
            </w:tcBorders>
            <w:noWrap/>
            <w:vAlign w:val="bottom"/>
            <w:hideMark/>
          </w:tcPr>
          <w:p w14:paraId="5A12F12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280</w:t>
            </w:r>
          </w:p>
        </w:tc>
        <w:tc>
          <w:tcPr>
            <w:tcW w:w="1200" w:type="dxa"/>
            <w:tcBorders>
              <w:top w:val="nil"/>
              <w:left w:val="nil"/>
              <w:bottom w:val="nil"/>
              <w:right w:val="nil"/>
            </w:tcBorders>
            <w:noWrap/>
            <w:vAlign w:val="bottom"/>
            <w:hideMark/>
          </w:tcPr>
          <w:p w14:paraId="23BA7A6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245</w:t>
            </w:r>
          </w:p>
        </w:tc>
        <w:tc>
          <w:tcPr>
            <w:tcW w:w="1300" w:type="dxa"/>
            <w:tcBorders>
              <w:top w:val="nil"/>
              <w:left w:val="nil"/>
              <w:bottom w:val="nil"/>
              <w:right w:val="nil"/>
            </w:tcBorders>
            <w:noWrap/>
            <w:vAlign w:val="bottom"/>
            <w:hideMark/>
          </w:tcPr>
          <w:p w14:paraId="43F77A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382</w:t>
            </w:r>
          </w:p>
        </w:tc>
        <w:tc>
          <w:tcPr>
            <w:tcW w:w="1400" w:type="dxa"/>
            <w:tcBorders>
              <w:top w:val="nil"/>
              <w:left w:val="nil"/>
              <w:bottom w:val="nil"/>
              <w:right w:val="single" w:sz="4" w:space="0" w:color="0000FF"/>
            </w:tcBorders>
            <w:noWrap/>
            <w:vAlign w:val="bottom"/>
            <w:hideMark/>
          </w:tcPr>
          <w:p w14:paraId="083082B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219</w:t>
            </w:r>
          </w:p>
        </w:tc>
      </w:tr>
      <w:tr w:rsidR="00A500D5" w:rsidRPr="00A500D5" w14:paraId="1DDE193C" w14:textId="77777777" w:rsidTr="00A500D5">
        <w:trPr>
          <w:trHeight w:val="320"/>
        </w:trPr>
        <w:tc>
          <w:tcPr>
            <w:tcW w:w="2180" w:type="dxa"/>
            <w:tcBorders>
              <w:top w:val="nil"/>
              <w:left w:val="single" w:sz="4" w:space="0" w:color="0000FF"/>
              <w:bottom w:val="nil"/>
              <w:right w:val="nil"/>
            </w:tcBorders>
            <w:noWrap/>
            <w:vAlign w:val="bottom"/>
            <w:hideMark/>
          </w:tcPr>
          <w:p w14:paraId="5436B0F1"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Snapchat</w:t>
            </w:r>
          </w:p>
        </w:tc>
        <w:tc>
          <w:tcPr>
            <w:tcW w:w="1160" w:type="dxa"/>
            <w:tcBorders>
              <w:top w:val="nil"/>
              <w:left w:val="nil"/>
              <w:bottom w:val="nil"/>
              <w:right w:val="nil"/>
            </w:tcBorders>
            <w:noWrap/>
            <w:vAlign w:val="bottom"/>
            <w:hideMark/>
          </w:tcPr>
          <w:p w14:paraId="512F02A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753</w:t>
            </w:r>
          </w:p>
        </w:tc>
        <w:tc>
          <w:tcPr>
            <w:tcW w:w="980" w:type="dxa"/>
            <w:tcBorders>
              <w:top w:val="nil"/>
              <w:left w:val="nil"/>
              <w:bottom w:val="nil"/>
              <w:right w:val="nil"/>
            </w:tcBorders>
            <w:noWrap/>
            <w:vAlign w:val="bottom"/>
            <w:hideMark/>
          </w:tcPr>
          <w:p w14:paraId="138609EE"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539</w:t>
            </w:r>
          </w:p>
        </w:tc>
        <w:tc>
          <w:tcPr>
            <w:tcW w:w="1340" w:type="dxa"/>
            <w:tcBorders>
              <w:top w:val="nil"/>
              <w:left w:val="nil"/>
              <w:bottom w:val="nil"/>
              <w:right w:val="nil"/>
            </w:tcBorders>
            <w:noWrap/>
            <w:vAlign w:val="bottom"/>
            <w:hideMark/>
          </w:tcPr>
          <w:p w14:paraId="18379E9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189</w:t>
            </w:r>
          </w:p>
        </w:tc>
        <w:tc>
          <w:tcPr>
            <w:tcW w:w="1200" w:type="dxa"/>
            <w:tcBorders>
              <w:top w:val="nil"/>
              <w:left w:val="nil"/>
              <w:bottom w:val="nil"/>
              <w:right w:val="nil"/>
            </w:tcBorders>
            <w:noWrap/>
            <w:vAlign w:val="bottom"/>
            <w:hideMark/>
          </w:tcPr>
          <w:p w14:paraId="28CBEA5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129</w:t>
            </w:r>
          </w:p>
        </w:tc>
        <w:tc>
          <w:tcPr>
            <w:tcW w:w="1300" w:type="dxa"/>
            <w:tcBorders>
              <w:top w:val="nil"/>
              <w:left w:val="nil"/>
              <w:bottom w:val="nil"/>
              <w:right w:val="nil"/>
            </w:tcBorders>
            <w:noWrap/>
            <w:vAlign w:val="bottom"/>
            <w:hideMark/>
          </w:tcPr>
          <w:p w14:paraId="31EAADA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150</w:t>
            </w:r>
          </w:p>
        </w:tc>
        <w:tc>
          <w:tcPr>
            <w:tcW w:w="1400" w:type="dxa"/>
            <w:tcBorders>
              <w:top w:val="nil"/>
              <w:left w:val="nil"/>
              <w:bottom w:val="nil"/>
              <w:right w:val="single" w:sz="4" w:space="0" w:color="0000FF"/>
            </w:tcBorders>
            <w:noWrap/>
            <w:vAlign w:val="bottom"/>
            <w:hideMark/>
          </w:tcPr>
          <w:p w14:paraId="1314BE8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133</w:t>
            </w:r>
          </w:p>
        </w:tc>
      </w:tr>
      <w:tr w:rsidR="00A500D5" w:rsidRPr="00A500D5" w14:paraId="0464DFEA" w14:textId="77777777" w:rsidTr="00A500D5">
        <w:trPr>
          <w:trHeight w:val="320"/>
        </w:trPr>
        <w:tc>
          <w:tcPr>
            <w:tcW w:w="2180" w:type="dxa"/>
            <w:tcBorders>
              <w:top w:val="nil"/>
              <w:left w:val="single" w:sz="4" w:space="0" w:color="0000FF"/>
              <w:bottom w:val="nil"/>
              <w:right w:val="nil"/>
            </w:tcBorders>
            <w:noWrap/>
            <w:vAlign w:val="bottom"/>
            <w:hideMark/>
          </w:tcPr>
          <w:p w14:paraId="6C7AE49E"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TikTok</w:t>
            </w:r>
          </w:p>
        </w:tc>
        <w:tc>
          <w:tcPr>
            <w:tcW w:w="1160" w:type="dxa"/>
            <w:tcBorders>
              <w:top w:val="nil"/>
              <w:left w:val="nil"/>
              <w:bottom w:val="nil"/>
              <w:right w:val="nil"/>
            </w:tcBorders>
            <w:noWrap/>
            <w:vAlign w:val="bottom"/>
            <w:hideMark/>
          </w:tcPr>
          <w:p w14:paraId="41A168BA"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736</w:t>
            </w:r>
          </w:p>
        </w:tc>
        <w:tc>
          <w:tcPr>
            <w:tcW w:w="980" w:type="dxa"/>
            <w:tcBorders>
              <w:top w:val="nil"/>
              <w:left w:val="nil"/>
              <w:bottom w:val="nil"/>
              <w:right w:val="nil"/>
            </w:tcBorders>
            <w:noWrap/>
            <w:vAlign w:val="bottom"/>
            <w:hideMark/>
          </w:tcPr>
          <w:p w14:paraId="683B6DA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472</w:t>
            </w:r>
          </w:p>
        </w:tc>
        <w:tc>
          <w:tcPr>
            <w:tcW w:w="1340" w:type="dxa"/>
            <w:tcBorders>
              <w:top w:val="nil"/>
              <w:left w:val="nil"/>
              <w:bottom w:val="nil"/>
              <w:right w:val="nil"/>
            </w:tcBorders>
            <w:noWrap/>
            <w:vAlign w:val="bottom"/>
            <w:hideMark/>
          </w:tcPr>
          <w:p w14:paraId="4AE98CF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127</w:t>
            </w:r>
          </w:p>
        </w:tc>
        <w:tc>
          <w:tcPr>
            <w:tcW w:w="1200" w:type="dxa"/>
            <w:tcBorders>
              <w:top w:val="nil"/>
              <w:left w:val="nil"/>
              <w:bottom w:val="nil"/>
              <w:right w:val="nil"/>
            </w:tcBorders>
            <w:noWrap/>
            <w:vAlign w:val="bottom"/>
            <w:hideMark/>
          </w:tcPr>
          <w:p w14:paraId="7CD17A2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104</w:t>
            </w:r>
          </w:p>
        </w:tc>
        <w:tc>
          <w:tcPr>
            <w:tcW w:w="1300" w:type="dxa"/>
            <w:tcBorders>
              <w:top w:val="nil"/>
              <w:left w:val="nil"/>
              <w:bottom w:val="nil"/>
              <w:right w:val="nil"/>
            </w:tcBorders>
            <w:noWrap/>
            <w:vAlign w:val="bottom"/>
            <w:hideMark/>
          </w:tcPr>
          <w:p w14:paraId="0B4915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110</w:t>
            </w:r>
          </w:p>
        </w:tc>
        <w:tc>
          <w:tcPr>
            <w:tcW w:w="1400" w:type="dxa"/>
            <w:tcBorders>
              <w:top w:val="nil"/>
              <w:left w:val="nil"/>
              <w:bottom w:val="nil"/>
              <w:right w:val="single" w:sz="4" w:space="0" w:color="0000FF"/>
            </w:tcBorders>
            <w:noWrap/>
            <w:vAlign w:val="bottom"/>
            <w:hideMark/>
          </w:tcPr>
          <w:p w14:paraId="0DBC1B0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77</w:t>
            </w:r>
          </w:p>
        </w:tc>
      </w:tr>
      <w:tr w:rsidR="00A500D5" w:rsidRPr="00A500D5" w14:paraId="3C8B8AEF" w14:textId="77777777" w:rsidTr="00A500D5">
        <w:trPr>
          <w:trHeight w:val="320"/>
        </w:trPr>
        <w:tc>
          <w:tcPr>
            <w:tcW w:w="2180" w:type="dxa"/>
            <w:tcBorders>
              <w:top w:val="nil"/>
              <w:left w:val="single" w:sz="4" w:space="0" w:color="0000FF"/>
              <w:bottom w:val="nil"/>
              <w:right w:val="nil"/>
            </w:tcBorders>
            <w:noWrap/>
            <w:vAlign w:val="bottom"/>
            <w:hideMark/>
          </w:tcPr>
          <w:p w14:paraId="2CEED2B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X (Formerly Twitter)</w:t>
            </w:r>
          </w:p>
        </w:tc>
        <w:tc>
          <w:tcPr>
            <w:tcW w:w="1160" w:type="dxa"/>
            <w:tcBorders>
              <w:top w:val="nil"/>
              <w:left w:val="nil"/>
              <w:bottom w:val="nil"/>
              <w:right w:val="nil"/>
            </w:tcBorders>
            <w:noWrap/>
            <w:vAlign w:val="bottom"/>
            <w:hideMark/>
          </w:tcPr>
          <w:p w14:paraId="6116DE51"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698</w:t>
            </w:r>
          </w:p>
        </w:tc>
        <w:tc>
          <w:tcPr>
            <w:tcW w:w="980" w:type="dxa"/>
            <w:tcBorders>
              <w:top w:val="nil"/>
              <w:left w:val="nil"/>
              <w:bottom w:val="nil"/>
              <w:right w:val="nil"/>
            </w:tcBorders>
            <w:noWrap/>
            <w:vAlign w:val="bottom"/>
            <w:hideMark/>
          </w:tcPr>
          <w:p w14:paraId="455BC4D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537</w:t>
            </w:r>
          </w:p>
        </w:tc>
        <w:tc>
          <w:tcPr>
            <w:tcW w:w="1340" w:type="dxa"/>
            <w:tcBorders>
              <w:top w:val="nil"/>
              <w:left w:val="nil"/>
              <w:bottom w:val="nil"/>
              <w:right w:val="nil"/>
            </w:tcBorders>
            <w:noWrap/>
            <w:vAlign w:val="bottom"/>
            <w:hideMark/>
          </w:tcPr>
          <w:p w14:paraId="6C9AFF6F"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162</w:t>
            </w:r>
          </w:p>
        </w:tc>
        <w:tc>
          <w:tcPr>
            <w:tcW w:w="1200" w:type="dxa"/>
            <w:tcBorders>
              <w:top w:val="nil"/>
              <w:left w:val="nil"/>
              <w:bottom w:val="nil"/>
              <w:right w:val="nil"/>
            </w:tcBorders>
            <w:noWrap/>
            <w:vAlign w:val="bottom"/>
            <w:hideMark/>
          </w:tcPr>
          <w:p w14:paraId="11464049"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138</w:t>
            </w:r>
          </w:p>
        </w:tc>
        <w:tc>
          <w:tcPr>
            <w:tcW w:w="1300" w:type="dxa"/>
            <w:tcBorders>
              <w:top w:val="nil"/>
              <w:left w:val="nil"/>
              <w:bottom w:val="nil"/>
              <w:right w:val="nil"/>
            </w:tcBorders>
            <w:noWrap/>
            <w:vAlign w:val="bottom"/>
            <w:hideMark/>
          </w:tcPr>
          <w:p w14:paraId="4F1CE6D8"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132</w:t>
            </w:r>
          </w:p>
        </w:tc>
        <w:tc>
          <w:tcPr>
            <w:tcW w:w="1400" w:type="dxa"/>
            <w:tcBorders>
              <w:top w:val="nil"/>
              <w:left w:val="nil"/>
              <w:bottom w:val="nil"/>
              <w:right w:val="single" w:sz="4" w:space="0" w:color="0000FF"/>
            </w:tcBorders>
            <w:noWrap/>
            <w:vAlign w:val="bottom"/>
            <w:hideMark/>
          </w:tcPr>
          <w:p w14:paraId="22D0BA65"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116</w:t>
            </w:r>
          </w:p>
        </w:tc>
      </w:tr>
      <w:tr w:rsidR="00A500D5" w:rsidRPr="00A500D5" w14:paraId="35EF11A9" w14:textId="77777777" w:rsidTr="00A500D5">
        <w:trPr>
          <w:trHeight w:val="320"/>
        </w:trPr>
        <w:tc>
          <w:tcPr>
            <w:tcW w:w="2180" w:type="dxa"/>
            <w:tcBorders>
              <w:top w:val="nil"/>
              <w:left w:val="single" w:sz="4" w:space="0" w:color="0000FF"/>
              <w:bottom w:val="nil"/>
              <w:right w:val="nil"/>
            </w:tcBorders>
            <w:noWrap/>
            <w:vAlign w:val="bottom"/>
            <w:hideMark/>
          </w:tcPr>
          <w:p w14:paraId="505DCF49"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YouTube</w:t>
            </w:r>
          </w:p>
        </w:tc>
        <w:tc>
          <w:tcPr>
            <w:tcW w:w="1160" w:type="dxa"/>
            <w:tcBorders>
              <w:top w:val="nil"/>
              <w:left w:val="nil"/>
              <w:bottom w:val="nil"/>
              <w:right w:val="nil"/>
            </w:tcBorders>
            <w:noWrap/>
            <w:vAlign w:val="bottom"/>
            <w:hideMark/>
          </w:tcPr>
          <w:p w14:paraId="39E602E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710</w:t>
            </w:r>
          </w:p>
        </w:tc>
        <w:tc>
          <w:tcPr>
            <w:tcW w:w="980" w:type="dxa"/>
            <w:tcBorders>
              <w:top w:val="nil"/>
              <w:left w:val="nil"/>
              <w:bottom w:val="nil"/>
              <w:right w:val="nil"/>
            </w:tcBorders>
            <w:noWrap/>
            <w:vAlign w:val="bottom"/>
            <w:hideMark/>
          </w:tcPr>
          <w:p w14:paraId="480A3A8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547</w:t>
            </w:r>
          </w:p>
        </w:tc>
        <w:tc>
          <w:tcPr>
            <w:tcW w:w="1340" w:type="dxa"/>
            <w:tcBorders>
              <w:top w:val="nil"/>
              <w:left w:val="nil"/>
              <w:bottom w:val="nil"/>
              <w:right w:val="nil"/>
            </w:tcBorders>
            <w:noWrap/>
            <w:vAlign w:val="bottom"/>
            <w:hideMark/>
          </w:tcPr>
          <w:p w14:paraId="4B740204"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153</w:t>
            </w:r>
          </w:p>
        </w:tc>
        <w:tc>
          <w:tcPr>
            <w:tcW w:w="1200" w:type="dxa"/>
            <w:tcBorders>
              <w:top w:val="nil"/>
              <w:left w:val="nil"/>
              <w:bottom w:val="nil"/>
              <w:right w:val="nil"/>
            </w:tcBorders>
            <w:noWrap/>
            <w:vAlign w:val="bottom"/>
            <w:hideMark/>
          </w:tcPr>
          <w:p w14:paraId="3C7E3D6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134</w:t>
            </w:r>
          </w:p>
        </w:tc>
        <w:tc>
          <w:tcPr>
            <w:tcW w:w="1300" w:type="dxa"/>
            <w:tcBorders>
              <w:top w:val="nil"/>
              <w:left w:val="nil"/>
              <w:bottom w:val="nil"/>
              <w:right w:val="nil"/>
            </w:tcBorders>
            <w:noWrap/>
            <w:vAlign w:val="bottom"/>
            <w:hideMark/>
          </w:tcPr>
          <w:p w14:paraId="52066C1D"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233</w:t>
            </w:r>
          </w:p>
        </w:tc>
        <w:tc>
          <w:tcPr>
            <w:tcW w:w="1400" w:type="dxa"/>
            <w:tcBorders>
              <w:top w:val="nil"/>
              <w:left w:val="nil"/>
              <w:bottom w:val="nil"/>
              <w:right w:val="single" w:sz="4" w:space="0" w:color="0000FF"/>
            </w:tcBorders>
            <w:noWrap/>
            <w:vAlign w:val="bottom"/>
            <w:hideMark/>
          </w:tcPr>
          <w:p w14:paraId="5B6E6A4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94</w:t>
            </w:r>
          </w:p>
        </w:tc>
      </w:tr>
      <w:tr w:rsidR="00A500D5" w:rsidRPr="00A500D5" w14:paraId="167A4B68" w14:textId="77777777" w:rsidTr="00A500D5">
        <w:trPr>
          <w:trHeight w:val="320"/>
        </w:trPr>
        <w:tc>
          <w:tcPr>
            <w:tcW w:w="2180" w:type="dxa"/>
            <w:tcBorders>
              <w:top w:val="nil"/>
              <w:left w:val="single" w:sz="4" w:space="0" w:color="0000FF"/>
              <w:bottom w:val="single" w:sz="4" w:space="0" w:color="0000FF"/>
              <w:right w:val="nil"/>
            </w:tcBorders>
            <w:noWrap/>
            <w:vAlign w:val="bottom"/>
            <w:hideMark/>
          </w:tcPr>
          <w:p w14:paraId="2F855644" w14:textId="77777777" w:rsidR="00A500D5" w:rsidRPr="00A500D5" w:rsidRDefault="00A500D5" w:rsidP="00A500D5">
            <w:pPr>
              <w:spacing w:after="0" w:line="240" w:lineRule="auto"/>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YouTube shorts</w:t>
            </w:r>
          </w:p>
        </w:tc>
        <w:tc>
          <w:tcPr>
            <w:tcW w:w="1160" w:type="dxa"/>
            <w:tcBorders>
              <w:top w:val="nil"/>
              <w:left w:val="nil"/>
              <w:bottom w:val="single" w:sz="4" w:space="0" w:color="0000FF"/>
              <w:right w:val="nil"/>
            </w:tcBorders>
            <w:noWrap/>
            <w:vAlign w:val="bottom"/>
            <w:hideMark/>
          </w:tcPr>
          <w:p w14:paraId="294B2853"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699</w:t>
            </w:r>
          </w:p>
        </w:tc>
        <w:tc>
          <w:tcPr>
            <w:tcW w:w="980" w:type="dxa"/>
            <w:tcBorders>
              <w:top w:val="nil"/>
              <w:left w:val="nil"/>
              <w:bottom w:val="single" w:sz="4" w:space="0" w:color="0000FF"/>
              <w:right w:val="nil"/>
            </w:tcBorders>
            <w:noWrap/>
            <w:vAlign w:val="bottom"/>
            <w:hideMark/>
          </w:tcPr>
          <w:p w14:paraId="4356C5C7"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487</w:t>
            </w:r>
          </w:p>
        </w:tc>
        <w:tc>
          <w:tcPr>
            <w:tcW w:w="1340" w:type="dxa"/>
            <w:tcBorders>
              <w:top w:val="nil"/>
              <w:left w:val="nil"/>
              <w:bottom w:val="single" w:sz="4" w:space="0" w:color="0000FF"/>
              <w:right w:val="nil"/>
            </w:tcBorders>
            <w:noWrap/>
            <w:vAlign w:val="bottom"/>
            <w:hideMark/>
          </w:tcPr>
          <w:p w14:paraId="72EE4406"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138</w:t>
            </w:r>
          </w:p>
        </w:tc>
        <w:tc>
          <w:tcPr>
            <w:tcW w:w="1200" w:type="dxa"/>
            <w:tcBorders>
              <w:top w:val="nil"/>
              <w:left w:val="nil"/>
              <w:bottom w:val="single" w:sz="4" w:space="0" w:color="0000FF"/>
              <w:right w:val="nil"/>
            </w:tcBorders>
            <w:noWrap/>
            <w:vAlign w:val="bottom"/>
            <w:hideMark/>
          </w:tcPr>
          <w:p w14:paraId="39B48720"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123</w:t>
            </w:r>
          </w:p>
        </w:tc>
        <w:tc>
          <w:tcPr>
            <w:tcW w:w="1300" w:type="dxa"/>
            <w:tcBorders>
              <w:top w:val="nil"/>
              <w:left w:val="nil"/>
              <w:bottom w:val="single" w:sz="4" w:space="0" w:color="0000FF"/>
              <w:right w:val="nil"/>
            </w:tcBorders>
            <w:noWrap/>
            <w:vAlign w:val="bottom"/>
            <w:hideMark/>
          </w:tcPr>
          <w:p w14:paraId="5DB0B482"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170</w:t>
            </w:r>
          </w:p>
        </w:tc>
        <w:tc>
          <w:tcPr>
            <w:tcW w:w="1400" w:type="dxa"/>
            <w:tcBorders>
              <w:top w:val="nil"/>
              <w:left w:val="nil"/>
              <w:bottom w:val="single" w:sz="4" w:space="0" w:color="0000FF"/>
              <w:right w:val="single" w:sz="4" w:space="0" w:color="0000FF"/>
            </w:tcBorders>
            <w:noWrap/>
            <w:vAlign w:val="bottom"/>
            <w:hideMark/>
          </w:tcPr>
          <w:p w14:paraId="5F09CFEB" w14:textId="77777777" w:rsidR="00A500D5" w:rsidRPr="00A500D5" w:rsidRDefault="00A500D5" w:rsidP="00A500D5">
            <w:pPr>
              <w:spacing w:after="0" w:line="240" w:lineRule="auto"/>
              <w:jc w:val="right"/>
              <w:rPr>
                <w:rFonts w:ascii="Aptos Narrow" w:eastAsia="Times New Roman" w:hAnsi="Aptos Narrow" w:cs="Times New Roman"/>
                <w:color w:val="000000"/>
                <w:kern w:val="0"/>
                <w14:ligatures w14:val="none"/>
              </w:rPr>
            </w:pPr>
            <w:r w:rsidRPr="00A500D5">
              <w:rPr>
                <w:rFonts w:ascii="Aptos Narrow" w:eastAsia="Times New Roman" w:hAnsi="Aptos Narrow" w:cs="Times New Roman"/>
                <w:color w:val="000000"/>
                <w:kern w:val="0"/>
                <w14:ligatures w14:val="none"/>
              </w:rPr>
              <w:t>85</w:t>
            </w:r>
          </w:p>
        </w:tc>
      </w:tr>
    </w:tbl>
    <w:p w14:paraId="0BA428E2" w14:textId="73503EB4" w:rsidR="00A500D5" w:rsidRDefault="00A43BE9" w:rsidP="00726A97">
      <w:pPr>
        <w:pStyle w:val="Heading2"/>
      </w:pPr>
      <w:r>
        <w:t>Q24 – What assistive technology do you use, if any? Assistive technology is technology that maintains or improves functional capabilities for people with disabilities. (Select all that apply.) – Selected Choice</w:t>
      </w:r>
    </w:p>
    <w:p w14:paraId="6F57B38E" w14:textId="547C58A2" w:rsidR="00726A97" w:rsidRDefault="00A43BE9">
      <w:r>
        <w:rPr>
          <w:noProof/>
        </w:rPr>
        <w:drawing>
          <wp:inline distT="0" distB="0" distL="0" distR="0" wp14:anchorId="363AAD44" wp14:editId="2017C6FF">
            <wp:extent cx="5715000" cy="3378200"/>
            <wp:effectExtent l="0" t="0" r="12700" b="12700"/>
            <wp:docPr id="685346132" name="Chart 8" descr="Bar chart for “What assistive technology do you use, if any? Assistive technology is technology that maintains or improves functional capabilities for people with disabilitie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61231B" w14:textId="77777777" w:rsidR="00726A97" w:rsidRDefault="00726A97">
      <w:r>
        <w:br w:type="page"/>
      </w:r>
    </w:p>
    <w:p w14:paraId="0A35FECB" w14:textId="77777777" w:rsidR="00A43BE9" w:rsidRDefault="00A43BE9"/>
    <w:tbl>
      <w:tblPr>
        <w:tblW w:w="5420" w:type="dxa"/>
        <w:tblLook w:val="04A0" w:firstRow="1" w:lastRow="0" w:firstColumn="1" w:lastColumn="0" w:noHBand="0" w:noVBand="1"/>
      </w:tblPr>
      <w:tblGrid>
        <w:gridCol w:w="2600"/>
        <w:gridCol w:w="2820"/>
      </w:tblGrid>
      <w:tr w:rsidR="00A43BE9" w:rsidRPr="00A43BE9" w14:paraId="752020F7" w14:textId="77777777" w:rsidTr="00A43BE9">
        <w:trPr>
          <w:trHeight w:val="340"/>
        </w:trPr>
        <w:tc>
          <w:tcPr>
            <w:tcW w:w="2600" w:type="dxa"/>
            <w:tcBorders>
              <w:top w:val="single" w:sz="4" w:space="0" w:color="0000FF"/>
              <w:left w:val="single" w:sz="4" w:space="0" w:color="0000FF"/>
              <w:bottom w:val="nil"/>
              <w:right w:val="nil"/>
            </w:tcBorders>
            <w:vAlign w:val="bottom"/>
            <w:hideMark/>
          </w:tcPr>
          <w:p w14:paraId="50590146" w14:textId="77777777" w:rsidR="00A43BE9" w:rsidRPr="00A43BE9" w:rsidRDefault="00A43BE9" w:rsidP="00A43BE9">
            <w:pPr>
              <w:spacing w:after="0" w:line="240" w:lineRule="auto"/>
              <w:rPr>
                <w:rFonts w:ascii="Aptos Narrow" w:eastAsia="Times New Roman" w:hAnsi="Aptos Narrow" w:cs="Times New Roman"/>
                <w:b/>
                <w:bCs/>
                <w:color w:val="000000"/>
                <w:kern w:val="0"/>
                <w14:ligatures w14:val="none"/>
              </w:rPr>
            </w:pPr>
            <w:r w:rsidRPr="00A43BE9">
              <w:rPr>
                <w:rFonts w:ascii="Aptos Narrow" w:eastAsia="Times New Roman" w:hAnsi="Aptos Narrow" w:cs="Times New Roman"/>
                <w:b/>
                <w:bCs/>
                <w:color w:val="000000"/>
                <w:kern w:val="0"/>
                <w14:ligatures w14:val="none"/>
              </w:rPr>
              <w:t>Field</w:t>
            </w:r>
          </w:p>
        </w:tc>
        <w:tc>
          <w:tcPr>
            <w:tcW w:w="2820" w:type="dxa"/>
            <w:tcBorders>
              <w:top w:val="single" w:sz="4" w:space="0" w:color="0000FF"/>
              <w:left w:val="nil"/>
              <w:bottom w:val="nil"/>
              <w:right w:val="single" w:sz="4" w:space="0" w:color="0000FF"/>
            </w:tcBorders>
            <w:noWrap/>
            <w:vAlign w:val="bottom"/>
            <w:hideMark/>
          </w:tcPr>
          <w:p w14:paraId="0192BB17" w14:textId="77777777" w:rsidR="00A43BE9" w:rsidRPr="00A43BE9" w:rsidRDefault="00A43BE9" w:rsidP="0021527E">
            <w:pPr>
              <w:spacing w:after="0" w:line="240" w:lineRule="auto"/>
              <w:jc w:val="right"/>
              <w:rPr>
                <w:rFonts w:ascii="Aptos Narrow" w:eastAsia="Times New Roman" w:hAnsi="Aptos Narrow" w:cs="Times New Roman"/>
                <w:b/>
                <w:bCs/>
                <w:color w:val="000000"/>
                <w:kern w:val="0"/>
                <w14:ligatures w14:val="none"/>
              </w:rPr>
            </w:pPr>
            <w:r w:rsidRPr="00A43BE9">
              <w:rPr>
                <w:rFonts w:ascii="Aptos Narrow" w:eastAsia="Times New Roman" w:hAnsi="Aptos Narrow" w:cs="Times New Roman"/>
                <w:b/>
                <w:bCs/>
                <w:color w:val="000000"/>
                <w:kern w:val="0"/>
                <w14:ligatures w14:val="none"/>
              </w:rPr>
              <w:t>Percentage of Responses</w:t>
            </w:r>
          </w:p>
        </w:tc>
      </w:tr>
      <w:tr w:rsidR="00A43BE9" w:rsidRPr="00A43BE9" w14:paraId="6FA878C4" w14:textId="77777777" w:rsidTr="00A43BE9">
        <w:trPr>
          <w:trHeight w:val="680"/>
        </w:trPr>
        <w:tc>
          <w:tcPr>
            <w:tcW w:w="2600" w:type="dxa"/>
            <w:tcBorders>
              <w:top w:val="nil"/>
              <w:left w:val="single" w:sz="4" w:space="0" w:color="0000FF"/>
              <w:bottom w:val="nil"/>
              <w:right w:val="nil"/>
            </w:tcBorders>
            <w:vAlign w:val="bottom"/>
            <w:hideMark/>
          </w:tcPr>
          <w:p w14:paraId="6C9DAC19"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I do not use assistive technology</w:t>
            </w:r>
          </w:p>
        </w:tc>
        <w:tc>
          <w:tcPr>
            <w:tcW w:w="2820" w:type="dxa"/>
            <w:tcBorders>
              <w:top w:val="nil"/>
              <w:left w:val="nil"/>
              <w:bottom w:val="nil"/>
              <w:right w:val="single" w:sz="4" w:space="0" w:color="0000FF"/>
            </w:tcBorders>
            <w:noWrap/>
            <w:vAlign w:val="bottom"/>
            <w:hideMark/>
          </w:tcPr>
          <w:p w14:paraId="77E036EF"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93.25%</w:t>
            </w:r>
          </w:p>
        </w:tc>
      </w:tr>
      <w:tr w:rsidR="00A43BE9" w:rsidRPr="00A43BE9" w14:paraId="0D03E2DC" w14:textId="77777777" w:rsidTr="00A43BE9">
        <w:trPr>
          <w:trHeight w:val="1360"/>
        </w:trPr>
        <w:tc>
          <w:tcPr>
            <w:tcW w:w="2600" w:type="dxa"/>
            <w:tcBorders>
              <w:top w:val="nil"/>
              <w:left w:val="single" w:sz="4" w:space="0" w:color="0000FF"/>
              <w:bottom w:val="nil"/>
              <w:right w:val="nil"/>
            </w:tcBorders>
            <w:vAlign w:val="bottom"/>
            <w:hideMark/>
          </w:tcPr>
          <w:p w14:paraId="2D2DE07B"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Screen readers (JAWS, NVDA, Window-Eyes, </w:t>
            </w:r>
            <w:proofErr w:type="spellStart"/>
            <w:r w:rsidRPr="00A43BE9">
              <w:rPr>
                <w:rFonts w:ascii="Aptos Narrow" w:eastAsia="Times New Roman" w:hAnsi="Aptos Narrow" w:cs="Times New Roman"/>
                <w:color w:val="000000"/>
                <w:kern w:val="0"/>
                <w14:ligatures w14:val="none"/>
              </w:rPr>
              <w:t>Vocieover</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TalkBack</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outSpoken</w:t>
            </w:r>
            <w:proofErr w:type="spellEnd"/>
            <w:r w:rsidRPr="00A43BE9">
              <w:rPr>
                <w:rFonts w:ascii="Aptos Narrow" w:eastAsia="Times New Roman" w:hAnsi="Aptos Narrow" w:cs="Times New Roman"/>
                <w:color w:val="000000"/>
                <w:kern w:val="0"/>
                <w14:ligatures w14:val="none"/>
              </w:rPr>
              <w:t>, etc.)</w:t>
            </w:r>
          </w:p>
        </w:tc>
        <w:tc>
          <w:tcPr>
            <w:tcW w:w="2820" w:type="dxa"/>
            <w:tcBorders>
              <w:top w:val="nil"/>
              <w:left w:val="nil"/>
              <w:bottom w:val="nil"/>
              <w:right w:val="single" w:sz="4" w:space="0" w:color="0000FF"/>
            </w:tcBorders>
            <w:noWrap/>
            <w:vAlign w:val="bottom"/>
            <w:hideMark/>
          </w:tcPr>
          <w:p w14:paraId="54098A1A"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3.21%</w:t>
            </w:r>
          </w:p>
        </w:tc>
      </w:tr>
      <w:tr w:rsidR="00A43BE9" w:rsidRPr="00A43BE9" w14:paraId="7FAF3E48" w14:textId="77777777" w:rsidTr="00A43BE9">
        <w:trPr>
          <w:trHeight w:val="1020"/>
        </w:trPr>
        <w:tc>
          <w:tcPr>
            <w:tcW w:w="2600" w:type="dxa"/>
            <w:tcBorders>
              <w:top w:val="nil"/>
              <w:left w:val="single" w:sz="4" w:space="0" w:color="0000FF"/>
              <w:bottom w:val="nil"/>
              <w:right w:val="nil"/>
            </w:tcBorders>
            <w:vAlign w:val="bottom"/>
            <w:hideMark/>
          </w:tcPr>
          <w:p w14:paraId="6922DC79"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Screen magnification software (</w:t>
            </w:r>
            <w:proofErr w:type="spellStart"/>
            <w:r w:rsidRPr="00A43BE9">
              <w:rPr>
                <w:rFonts w:ascii="Aptos Narrow" w:eastAsia="Times New Roman" w:hAnsi="Aptos Narrow" w:cs="Times New Roman"/>
                <w:color w:val="000000"/>
                <w:kern w:val="0"/>
                <w14:ligatures w14:val="none"/>
              </w:rPr>
              <w:t>Zoomtext</w:t>
            </w:r>
            <w:proofErr w:type="spellEnd"/>
            <w:r w:rsidRPr="00A43BE9">
              <w:rPr>
                <w:rFonts w:ascii="Aptos Narrow" w:eastAsia="Times New Roman" w:hAnsi="Aptos Narrow" w:cs="Times New Roman"/>
                <w:color w:val="000000"/>
                <w:kern w:val="0"/>
                <w14:ligatures w14:val="none"/>
              </w:rPr>
              <w:t>, Magic, etc.)</w:t>
            </w:r>
          </w:p>
        </w:tc>
        <w:tc>
          <w:tcPr>
            <w:tcW w:w="2820" w:type="dxa"/>
            <w:tcBorders>
              <w:top w:val="nil"/>
              <w:left w:val="nil"/>
              <w:bottom w:val="nil"/>
              <w:right w:val="single" w:sz="4" w:space="0" w:color="0000FF"/>
            </w:tcBorders>
            <w:noWrap/>
            <w:vAlign w:val="bottom"/>
            <w:hideMark/>
          </w:tcPr>
          <w:p w14:paraId="797103E4"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1.70%</w:t>
            </w:r>
          </w:p>
        </w:tc>
      </w:tr>
      <w:tr w:rsidR="00A43BE9" w:rsidRPr="00A43BE9" w14:paraId="56296561" w14:textId="77777777" w:rsidTr="00A43BE9">
        <w:trPr>
          <w:trHeight w:val="1360"/>
        </w:trPr>
        <w:tc>
          <w:tcPr>
            <w:tcW w:w="2600" w:type="dxa"/>
            <w:tcBorders>
              <w:top w:val="nil"/>
              <w:left w:val="single" w:sz="4" w:space="0" w:color="0000FF"/>
              <w:bottom w:val="nil"/>
              <w:right w:val="nil"/>
            </w:tcBorders>
            <w:vAlign w:val="bottom"/>
            <w:hideMark/>
          </w:tcPr>
          <w:p w14:paraId="00F54520"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OCR/Reading solutions (Kurzweil 3000, Kurzweil 1000, </w:t>
            </w:r>
            <w:proofErr w:type="spellStart"/>
            <w:r w:rsidRPr="00A43BE9">
              <w:rPr>
                <w:rFonts w:ascii="Aptos Narrow" w:eastAsia="Times New Roman" w:hAnsi="Aptos Narrow" w:cs="Times New Roman"/>
                <w:color w:val="000000"/>
                <w:kern w:val="0"/>
                <w14:ligatures w14:val="none"/>
              </w:rPr>
              <w:t>OpenBook</w:t>
            </w:r>
            <w:proofErr w:type="spellEnd"/>
            <w:r w:rsidRPr="00A43BE9">
              <w:rPr>
                <w:rFonts w:ascii="Aptos Narrow" w:eastAsia="Times New Roman" w:hAnsi="Aptos Narrow" w:cs="Times New Roman"/>
                <w:color w:val="000000"/>
                <w:kern w:val="0"/>
                <w14:ligatures w14:val="none"/>
              </w:rPr>
              <w:t>, Read-Write Gold)</w:t>
            </w:r>
          </w:p>
        </w:tc>
        <w:tc>
          <w:tcPr>
            <w:tcW w:w="2820" w:type="dxa"/>
            <w:tcBorders>
              <w:top w:val="nil"/>
              <w:left w:val="nil"/>
              <w:bottom w:val="nil"/>
              <w:right w:val="single" w:sz="4" w:space="0" w:color="0000FF"/>
            </w:tcBorders>
            <w:noWrap/>
            <w:vAlign w:val="bottom"/>
            <w:hideMark/>
          </w:tcPr>
          <w:p w14:paraId="5C697E91"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1.04%</w:t>
            </w:r>
          </w:p>
        </w:tc>
      </w:tr>
      <w:tr w:rsidR="00A43BE9" w:rsidRPr="00A43BE9" w14:paraId="64CDD6D9" w14:textId="77777777" w:rsidTr="00A43BE9">
        <w:trPr>
          <w:trHeight w:val="1360"/>
        </w:trPr>
        <w:tc>
          <w:tcPr>
            <w:tcW w:w="2600" w:type="dxa"/>
            <w:tcBorders>
              <w:top w:val="nil"/>
              <w:left w:val="single" w:sz="4" w:space="0" w:color="0000FF"/>
              <w:bottom w:val="nil"/>
              <w:right w:val="nil"/>
            </w:tcBorders>
            <w:vAlign w:val="bottom"/>
            <w:hideMark/>
          </w:tcPr>
          <w:p w14:paraId="0D232457"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 xml:space="preserve">Speech recognition applications (Dragon Naturally Speaking, </w:t>
            </w:r>
            <w:proofErr w:type="spellStart"/>
            <w:r w:rsidRPr="00A43BE9">
              <w:rPr>
                <w:rFonts w:ascii="Aptos Narrow" w:eastAsia="Times New Roman" w:hAnsi="Aptos Narrow" w:cs="Times New Roman"/>
                <w:color w:val="000000"/>
                <w:kern w:val="0"/>
                <w14:ligatures w14:val="none"/>
              </w:rPr>
              <w:t>DragonDictate</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etc</w:t>
            </w:r>
            <w:proofErr w:type="spellEnd"/>
            <w:r w:rsidRPr="00A43BE9">
              <w:rPr>
                <w:rFonts w:ascii="Aptos Narrow" w:eastAsia="Times New Roman" w:hAnsi="Aptos Narrow" w:cs="Times New Roman"/>
                <w:color w:val="000000"/>
                <w:kern w:val="0"/>
                <w14:ligatures w14:val="none"/>
              </w:rPr>
              <w:t>,)</w:t>
            </w:r>
          </w:p>
        </w:tc>
        <w:tc>
          <w:tcPr>
            <w:tcW w:w="2820" w:type="dxa"/>
            <w:tcBorders>
              <w:top w:val="nil"/>
              <w:left w:val="nil"/>
              <w:bottom w:val="nil"/>
              <w:right w:val="single" w:sz="4" w:space="0" w:color="0000FF"/>
            </w:tcBorders>
            <w:noWrap/>
            <w:vAlign w:val="bottom"/>
            <w:hideMark/>
          </w:tcPr>
          <w:p w14:paraId="1835D8E0"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1.64%</w:t>
            </w:r>
          </w:p>
        </w:tc>
      </w:tr>
      <w:tr w:rsidR="00A43BE9" w:rsidRPr="00A43BE9" w14:paraId="61DAF237" w14:textId="77777777" w:rsidTr="00A43BE9">
        <w:trPr>
          <w:trHeight w:val="1360"/>
        </w:trPr>
        <w:tc>
          <w:tcPr>
            <w:tcW w:w="2600" w:type="dxa"/>
            <w:tcBorders>
              <w:top w:val="nil"/>
              <w:left w:val="single" w:sz="4" w:space="0" w:color="0000FF"/>
              <w:bottom w:val="nil"/>
              <w:right w:val="nil"/>
            </w:tcBorders>
            <w:vAlign w:val="bottom"/>
            <w:hideMark/>
          </w:tcPr>
          <w:p w14:paraId="47B83BFE"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Hands-free speech-free input devices (</w:t>
            </w:r>
            <w:proofErr w:type="spellStart"/>
            <w:r w:rsidRPr="00A43BE9">
              <w:rPr>
                <w:rFonts w:ascii="Aptos Narrow" w:eastAsia="Times New Roman" w:hAnsi="Aptos Narrow" w:cs="Times New Roman"/>
                <w:color w:val="000000"/>
                <w:kern w:val="0"/>
                <w14:ligatures w14:val="none"/>
              </w:rPr>
              <w:t>HeadMouse</w:t>
            </w:r>
            <w:proofErr w:type="spellEnd"/>
            <w:r w:rsidRPr="00A43BE9">
              <w:rPr>
                <w:rFonts w:ascii="Aptos Narrow" w:eastAsia="Times New Roman" w:hAnsi="Aptos Narrow" w:cs="Times New Roman"/>
                <w:color w:val="000000"/>
                <w:kern w:val="0"/>
                <w14:ligatures w14:val="none"/>
              </w:rPr>
              <w:t xml:space="preserve">, </w:t>
            </w:r>
            <w:proofErr w:type="spellStart"/>
            <w:r w:rsidRPr="00A43BE9">
              <w:rPr>
                <w:rFonts w:ascii="Aptos Narrow" w:eastAsia="Times New Roman" w:hAnsi="Aptos Narrow" w:cs="Times New Roman"/>
                <w:color w:val="000000"/>
                <w:kern w:val="0"/>
                <w14:ligatures w14:val="none"/>
              </w:rPr>
              <w:t>HeadMaster</w:t>
            </w:r>
            <w:proofErr w:type="spellEnd"/>
            <w:r w:rsidRPr="00A43BE9">
              <w:rPr>
                <w:rFonts w:ascii="Aptos Narrow" w:eastAsia="Times New Roman" w:hAnsi="Aptos Narrow" w:cs="Times New Roman"/>
                <w:color w:val="000000"/>
                <w:kern w:val="0"/>
                <w14:ligatures w14:val="none"/>
              </w:rPr>
              <w:t>, etc.)</w:t>
            </w:r>
          </w:p>
        </w:tc>
        <w:tc>
          <w:tcPr>
            <w:tcW w:w="2820" w:type="dxa"/>
            <w:tcBorders>
              <w:top w:val="nil"/>
              <w:left w:val="nil"/>
              <w:bottom w:val="nil"/>
              <w:right w:val="single" w:sz="4" w:space="0" w:color="0000FF"/>
            </w:tcBorders>
            <w:noWrap/>
            <w:vAlign w:val="bottom"/>
            <w:hideMark/>
          </w:tcPr>
          <w:p w14:paraId="01E24E1A"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1.30%</w:t>
            </w:r>
          </w:p>
        </w:tc>
      </w:tr>
      <w:tr w:rsidR="00A43BE9" w:rsidRPr="00A43BE9" w14:paraId="5B30876D" w14:textId="77777777" w:rsidTr="00A43BE9">
        <w:trPr>
          <w:trHeight w:val="340"/>
        </w:trPr>
        <w:tc>
          <w:tcPr>
            <w:tcW w:w="2600" w:type="dxa"/>
            <w:tcBorders>
              <w:top w:val="nil"/>
              <w:left w:val="single" w:sz="4" w:space="0" w:color="0000FF"/>
              <w:bottom w:val="single" w:sz="4" w:space="0" w:color="0000FF"/>
              <w:right w:val="nil"/>
            </w:tcBorders>
            <w:vAlign w:val="bottom"/>
            <w:hideMark/>
          </w:tcPr>
          <w:p w14:paraId="278B1FB8" w14:textId="77777777" w:rsidR="00A43BE9" w:rsidRPr="00A43BE9" w:rsidRDefault="00A43BE9" w:rsidP="00A43BE9">
            <w:pPr>
              <w:spacing w:after="0" w:line="240" w:lineRule="auto"/>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Other (please specify):</w:t>
            </w:r>
          </w:p>
        </w:tc>
        <w:tc>
          <w:tcPr>
            <w:tcW w:w="2820" w:type="dxa"/>
            <w:tcBorders>
              <w:top w:val="nil"/>
              <w:left w:val="nil"/>
              <w:bottom w:val="single" w:sz="4" w:space="0" w:color="0000FF"/>
              <w:right w:val="single" w:sz="4" w:space="0" w:color="0000FF"/>
            </w:tcBorders>
            <w:noWrap/>
            <w:vAlign w:val="bottom"/>
            <w:hideMark/>
          </w:tcPr>
          <w:p w14:paraId="1F4CAA5D" w14:textId="77777777" w:rsidR="00A43BE9" w:rsidRPr="00A43BE9" w:rsidRDefault="00A43BE9" w:rsidP="00A43BE9">
            <w:pPr>
              <w:spacing w:after="0" w:line="240" w:lineRule="auto"/>
              <w:jc w:val="right"/>
              <w:rPr>
                <w:rFonts w:ascii="Aptos Narrow" w:eastAsia="Times New Roman" w:hAnsi="Aptos Narrow" w:cs="Times New Roman"/>
                <w:color w:val="000000"/>
                <w:kern w:val="0"/>
                <w14:ligatures w14:val="none"/>
              </w:rPr>
            </w:pPr>
            <w:r w:rsidRPr="00A43BE9">
              <w:rPr>
                <w:rFonts w:ascii="Aptos Narrow" w:eastAsia="Times New Roman" w:hAnsi="Aptos Narrow" w:cs="Times New Roman"/>
                <w:color w:val="000000"/>
                <w:kern w:val="0"/>
                <w14:ligatures w14:val="none"/>
              </w:rPr>
              <w:t>1.54%</w:t>
            </w:r>
          </w:p>
        </w:tc>
      </w:tr>
    </w:tbl>
    <w:p w14:paraId="64E3D293" w14:textId="77777777" w:rsidR="00A43BE9" w:rsidRDefault="00A43BE9"/>
    <w:p w14:paraId="5CCFCB5C" w14:textId="596FB3F2" w:rsidR="00A43BE9" w:rsidRDefault="00A43BE9" w:rsidP="00726A97">
      <w:pPr>
        <w:pStyle w:val="Heading2"/>
      </w:pPr>
      <w:r>
        <w:t>Q24_7_Text Other (please specify):</w:t>
      </w:r>
    </w:p>
    <w:p w14:paraId="0471830C" w14:textId="178E266E" w:rsidR="00A43BE9" w:rsidRDefault="00A43BE9" w:rsidP="0021527E">
      <w:pPr>
        <w:pStyle w:val="ListParagraph"/>
        <w:numPr>
          <w:ilvl w:val="0"/>
          <w:numId w:val="11"/>
        </w:numPr>
      </w:pPr>
      <w:r>
        <w:t>Text to Speech Readers</w:t>
      </w:r>
    </w:p>
    <w:p w14:paraId="15E83184" w14:textId="77E05112" w:rsidR="00A43BE9" w:rsidRDefault="00A43BE9" w:rsidP="0021527E">
      <w:pPr>
        <w:pStyle w:val="ListParagraph"/>
        <w:numPr>
          <w:ilvl w:val="0"/>
          <w:numId w:val="11"/>
        </w:numPr>
      </w:pPr>
      <w:r>
        <w:t xml:space="preserve">Glean and </w:t>
      </w:r>
      <w:proofErr w:type="spellStart"/>
      <w:proofErr w:type="gramStart"/>
      <w:r>
        <w:t>otter.ia</w:t>
      </w:r>
      <w:proofErr w:type="spellEnd"/>
      <w:proofErr w:type="gramEnd"/>
    </w:p>
    <w:p w14:paraId="6B640E27" w14:textId="3716D8AC" w:rsidR="00A43BE9" w:rsidRDefault="00A43BE9" w:rsidP="0021527E">
      <w:pPr>
        <w:pStyle w:val="ListParagraph"/>
        <w:numPr>
          <w:ilvl w:val="0"/>
          <w:numId w:val="11"/>
        </w:numPr>
      </w:pPr>
      <w:r>
        <w:t>Glean note taking app</w:t>
      </w:r>
    </w:p>
    <w:p w14:paraId="79B9404A" w14:textId="768C0AF6" w:rsidR="00A43BE9" w:rsidRDefault="00A43BE9" w:rsidP="0021527E">
      <w:pPr>
        <w:pStyle w:val="ListParagraph"/>
        <w:numPr>
          <w:ilvl w:val="0"/>
          <w:numId w:val="11"/>
        </w:numPr>
      </w:pPr>
      <w:r>
        <w:t>Canva</w:t>
      </w:r>
    </w:p>
    <w:p w14:paraId="315B7303" w14:textId="7CFB6DE6" w:rsidR="00A43BE9" w:rsidRDefault="00A43BE9" w:rsidP="0021527E">
      <w:pPr>
        <w:pStyle w:val="ListParagraph"/>
        <w:numPr>
          <w:ilvl w:val="0"/>
          <w:numId w:val="11"/>
        </w:numPr>
      </w:pPr>
      <w:r>
        <w:t>Closed captions</w:t>
      </w:r>
    </w:p>
    <w:p w14:paraId="176A3CE4" w14:textId="1077E3A3" w:rsidR="00A43BE9" w:rsidRDefault="00A43BE9" w:rsidP="0021527E">
      <w:pPr>
        <w:pStyle w:val="ListParagraph"/>
        <w:numPr>
          <w:ilvl w:val="0"/>
          <w:numId w:val="11"/>
        </w:numPr>
      </w:pPr>
      <w:r>
        <w:t>Noise cancelling headphones</w:t>
      </w:r>
    </w:p>
    <w:p w14:paraId="488C4DEE" w14:textId="49967595" w:rsidR="00A43BE9" w:rsidRDefault="00A43BE9" w:rsidP="0021527E">
      <w:pPr>
        <w:pStyle w:val="ListParagraph"/>
        <w:numPr>
          <w:ilvl w:val="0"/>
          <w:numId w:val="11"/>
        </w:numPr>
      </w:pPr>
      <w:r>
        <w:t>1</w:t>
      </w:r>
    </w:p>
    <w:p w14:paraId="569D2C97" w14:textId="1C24A4A5" w:rsidR="00A43BE9" w:rsidRDefault="00A43BE9" w:rsidP="0021527E">
      <w:pPr>
        <w:pStyle w:val="ListParagraph"/>
        <w:numPr>
          <w:ilvl w:val="0"/>
          <w:numId w:val="11"/>
        </w:numPr>
      </w:pPr>
      <w:r>
        <w:t>Glean</w:t>
      </w:r>
    </w:p>
    <w:p w14:paraId="56175ECD" w14:textId="3704D3BB" w:rsidR="00A43BE9" w:rsidRDefault="00A43BE9" w:rsidP="0021527E">
      <w:pPr>
        <w:pStyle w:val="ListParagraph"/>
        <w:numPr>
          <w:ilvl w:val="0"/>
          <w:numId w:val="11"/>
        </w:numPr>
      </w:pPr>
      <w:r>
        <w:t>Audio recording for lectures</w:t>
      </w:r>
    </w:p>
    <w:p w14:paraId="377DA4D2" w14:textId="29202B8E" w:rsidR="00A43BE9" w:rsidRDefault="00A43BE9" w:rsidP="0021527E">
      <w:pPr>
        <w:pStyle w:val="ListParagraph"/>
        <w:numPr>
          <w:ilvl w:val="0"/>
          <w:numId w:val="11"/>
        </w:numPr>
      </w:pPr>
      <w:r>
        <w:t>None</w:t>
      </w:r>
    </w:p>
    <w:p w14:paraId="2478B4A6" w14:textId="02EF598D" w:rsidR="00A43BE9" w:rsidRDefault="00A43BE9" w:rsidP="0021527E">
      <w:pPr>
        <w:pStyle w:val="ListParagraph"/>
        <w:numPr>
          <w:ilvl w:val="0"/>
          <w:numId w:val="11"/>
        </w:numPr>
      </w:pPr>
      <w:r>
        <w:lastRenderedPageBreak/>
        <w:t>Edge browser- to read PDFs aloud while I’m multitasking</w:t>
      </w:r>
    </w:p>
    <w:p w14:paraId="63A2EE0F" w14:textId="59BB8F12" w:rsidR="00A43BE9" w:rsidRDefault="00A43BE9" w:rsidP="0021527E">
      <w:pPr>
        <w:pStyle w:val="ListParagraph"/>
        <w:numPr>
          <w:ilvl w:val="0"/>
          <w:numId w:val="11"/>
        </w:numPr>
      </w:pPr>
      <w:r>
        <w:t>Personal audio recording device</w:t>
      </w:r>
    </w:p>
    <w:p w14:paraId="5CBE59A4" w14:textId="49BE0656" w:rsidR="00A43BE9" w:rsidRDefault="00A43BE9" w:rsidP="0021527E">
      <w:pPr>
        <w:pStyle w:val="ListParagraph"/>
        <w:numPr>
          <w:ilvl w:val="0"/>
          <w:numId w:val="11"/>
        </w:numPr>
      </w:pPr>
      <w:r>
        <w:t>I send articles to kindle so I can increase text size or use text to speech</w:t>
      </w:r>
    </w:p>
    <w:p w14:paraId="6DB6F1B7" w14:textId="0897730C" w:rsidR="00A43BE9" w:rsidRDefault="001D2AE1" w:rsidP="0021527E">
      <w:pPr>
        <w:pStyle w:val="ListParagraph"/>
        <w:numPr>
          <w:ilvl w:val="0"/>
          <w:numId w:val="11"/>
        </w:numPr>
      </w:pPr>
      <w:r>
        <w:t>Sometime use AI to help organize notes or make practice questions</w:t>
      </w:r>
    </w:p>
    <w:p w14:paraId="70D95FE5" w14:textId="31CC50F2" w:rsidR="001D2AE1" w:rsidRDefault="001D2AE1" w:rsidP="0021527E">
      <w:pPr>
        <w:pStyle w:val="ListParagraph"/>
        <w:numPr>
          <w:ilvl w:val="0"/>
          <w:numId w:val="11"/>
        </w:numPr>
      </w:pPr>
      <w:r>
        <w:t>Siri when I’m driving</w:t>
      </w:r>
    </w:p>
    <w:p w14:paraId="66F254F9" w14:textId="39254DFF" w:rsidR="001D2AE1" w:rsidRDefault="001D2AE1" w:rsidP="0021527E">
      <w:pPr>
        <w:pStyle w:val="ListParagraph"/>
        <w:numPr>
          <w:ilvl w:val="0"/>
          <w:numId w:val="11"/>
        </w:numPr>
      </w:pPr>
      <w:r>
        <w:t>Echo smartpen and notebook</w:t>
      </w:r>
    </w:p>
    <w:p w14:paraId="6C9E79F2" w14:textId="06D5C5E4" w:rsidR="001D2AE1" w:rsidRDefault="001D2AE1" w:rsidP="0021527E">
      <w:pPr>
        <w:pStyle w:val="ListParagraph"/>
        <w:numPr>
          <w:ilvl w:val="0"/>
          <w:numId w:val="11"/>
        </w:numPr>
      </w:pPr>
      <w:r>
        <w:t>Glean/other lecture recording and transcribing technology</w:t>
      </w:r>
    </w:p>
    <w:p w14:paraId="1DA63AA1" w14:textId="6895B82C" w:rsidR="001D2AE1" w:rsidRDefault="001D2AE1" w:rsidP="0021527E">
      <w:pPr>
        <w:pStyle w:val="ListParagraph"/>
        <w:numPr>
          <w:ilvl w:val="0"/>
          <w:numId w:val="11"/>
        </w:numPr>
      </w:pPr>
      <w:r>
        <w:t>External old iPad for notes</w:t>
      </w:r>
    </w:p>
    <w:p w14:paraId="445C1ED2" w14:textId="5886FF49" w:rsidR="001D2AE1" w:rsidRDefault="001D2AE1" w:rsidP="0021527E">
      <w:pPr>
        <w:pStyle w:val="ListParagraph"/>
        <w:numPr>
          <w:ilvl w:val="0"/>
          <w:numId w:val="11"/>
        </w:numPr>
      </w:pPr>
      <w:r>
        <w:t>Subtitling, audio overrides</w:t>
      </w:r>
    </w:p>
    <w:p w14:paraId="6C1564E3" w14:textId="2203B137" w:rsidR="001D2AE1" w:rsidRDefault="001D2AE1" w:rsidP="00726A97">
      <w:pPr>
        <w:pStyle w:val="Heading2"/>
      </w:pPr>
      <w:r>
        <w:t>Q25 – How has your experience been with accessing the following with assistive technology?</w:t>
      </w:r>
    </w:p>
    <w:p w14:paraId="0E6E5983" w14:textId="75049F83" w:rsidR="001D2AE1" w:rsidRDefault="001D2AE1">
      <w:r>
        <w:rPr>
          <w:noProof/>
        </w:rPr>
        <w:drawing>
          <wp:inline distT="0" distB="0" distL="0" distR="0" wp14:anchorId="4D6862D8" wp14:editId="0F770652">
            <wp:extent cx="5638800" cy="3352800"/>
            <wp:effectExtent l="0" t="0" r="12700" b="12700"/>
            <wp:docPr id="402725147" name="Chart 9" descr="Bar chart for “How has your experience been with accessing the following with assistive technolog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W w:w="8460" w:type="dxa"/>
        <w:tblLook w:val="04A0" w:firstRow="1" w:lastRow="0" w:firstColumn="1" w:lastColumn="0" w:noHBand="0" w:noVBand="1"/>
      </w:tblPr>
      <w:tblGrid>
        <w:gridCol w:w="1994"/>
        <w:gridCol w:w="1300"/>
        <w:gridCol w:w="1560"/>
        <w:gridCol w:w="1486"/>
        <w:gridCol w:w="2120"/>
      </w:tblGrid>
      <w:tr w:rsidR="0057559B" w:rsidRPr="0057559B" w14:paraId="525C1836" w14:textId="77777777" w:rsidTr="0057559B">
        <w:trPr>
          <w:trHeight w:val="1020"/>
        </w:trPr>
        <w:tc>
          <w:tcPr>
            <w:tcW w:w="2080" w:type="dxa"/>
            <w:tcBorders>
              <w:top w:val="single" w:sz="4" w:space="0" w:color="0000FF"/>
              <w:left w:val="single" w:sz="4" w:space="0" w:color="0000FF"/>
              <w:bottom w:val="nil"/>
              <w:right w:val="nil"/>
            </w:tcBorders>
            <w:vAlign w:val="bottom"/>
            <w:hideMark/>
          </w:tcPr>
          <w:p w14:paraId="10CB7296" w14:textId="77777777" w:rsidR="0057559B" w:rsidRPr="0057559B" w:rsidRDefault="0057559B" w:rsidP="0057559B">
            <w:pPr>
              <w:spacing w:after="0" w:line="240" w:lineRule="auto"/>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nil"/>
            </w:tcBorders>
            <w:vAlign w:val="bottom"/>
            <w:hideMark/>
          </w:tcPr>
          <w:p w14:paraId="67F79DA9"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 xml:space="preserve">Not </w:t>
            </w:r>
            <w:proofErr w:type="spellStart"/>
            <w:r w:rsidRPr="0057559B">
              <w:rPr>
                <w:rFonts w:ascii="Aptos Narrow" w:eastAsia="Times New Roman" w:hAnsi="Aptos Narrow" w:cs="Times New Roman"/>
                <w:b/>
                <w:bCs/>
                <w:color w:val="000000"/>
                <w:kern w:val="0"/>
                <w14:ligatures w14:val="none"/>
              </w:rPr>
              <w:t>Apllicable</w:t>
            </w:r>
            <w:proofErr w:type="spellEnd"/>
          </w:p>
        </w:tc>
        <w:tc>
          <w:tcPr>
            <w:tcW w:w="1560" w:type="dxa"/>
            <w:tcBorders>
              <w:top w:val="single" w:sz="4" w:space="0" w:color="0000FF"/>
              <w:left w:val="nil"/>
              <w:bottom w:val="nil"/>
              <w:right w:val="nil"/>
            </w:tcBorders>
            <w:vAlign w:val="bottom"/>
            <w:hideMark/>
          </w:tcPr>
          <w:p w14:paraId="21684CF0"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Frequent Accessibility Problems</w:t>
            </w:r>
          </w:p>
        </w:tc>
        <w:tc>
          <w:tcPr>
            <w:tcW w:w="1400" w:type="dxa"/>
            <w:tcBorders>
              <w:top w:val="single" w:sz="4" w:space="0" w:color="0000FF"/>
              <w:left w:val="nil"/>
              <w:bottom w:val="nil"/>
              <w:right w:val="nil"/>
            </w:tcBorders>
            <w:vAlign w:val="bottom"/>
            <w:hideMark/>
          </w:tcPr>
          <w:p w14:paraId="395C6649"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Some Accessibility Problems</w:t>
            </w:r>
          </w:p>
        </w:tc>
        <w:tc>
          <w:tcPr>
            <w:tcW w:w="2120" w:type="dxa"/>
            <w:tcBorders>
              <w:top w:val="single" w:sz="4" w:space="0" w:color="0000FF"/>
              <w:left w:val="nil"/>
              <w:bottom w:val="nil"/>
              <w:right w:val="single" w:sz="4" w:space="0" w:color="0000FF"/>
            </w:tcBorders>
            <w:vAlign w:val="bottom"/>
            <w:hideMark/>
          </w:tcPr>
          <w:p w14:paraId="28CCC2DB" w14:textId="77777777" w:rsidR="0057559B" w:rsidRPr="0057559B" w:rsidRDefault="0057559B" w:rsidP="00AE1F13">
            <w:pPr>
              <w:spacing w:after="0" w:line="240" w:lineRule="auto"/>
              <w:jc w:val="right"/>
              <w:rPr>
                <w:rFonts w:ascii="Aptos Narrow" w:eastAsia="Times New Roman" w:hAnsi="Aptos Narrow" w:cs="Times New Roman"/>
                <w:b/>
                <w:bCs/>
                <w:color w:val="000000"/>
                <w:kern w:val="0"/>
                <w14:ligatures w14:val="none"/>
              </w:rPr>
            </w:pPr>
            <w:r w:rsidRPr="0057559B">
              <w:rPr>
                <w:rFonts w:ascii="Aptos Narrow" w:eastAsia="Times New Roman" w:hAnsi="Aptos Narrow" w:cs="Times New Roman"/>
                <w:b/>
                <w:bCs/>
                <w:color w:val="000000"/>
                <w:kern w:val="0"/>
                <w14:ligatures w14:val="none"/>
              </w:rPr>
              <w:t>Often/Always Accessible</w:t>
            </w:r>
          </w:p>
        </w:tc>
      </w:tr>
      <w:tr w:rsidR="0057559B" w:rsidRPr="0057559B" w14:paraId="2CEF7406" w14:textId="77777777" w:rsidTr="0057559B">
        <w:trPr>
          <w:trHeight w:val="680"/>
        </w:trPr>
        <w:tc>
          <w:tcPr>
            <w:tcW w:w="2080" w:type="dxa"/>
            <w:tcBorders>
              <w:top w:val="nil"/>
              <w:left w:val="single" w:sz="4" w:space="0" w:color="0000FF"/>
              <w:bottom w:val="nil"/>
              <w:right w:val="nil"/>
            </w:tcBorders>
            <w:vAlign w:val="bottom"/>
            <w:hideMark/>
          </w:tcPr>
          <w:p w14:paraId="3219A27D"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Audio and Video Materials</w:t>
            </w:r>
          </w:p>
        </w:tc>
        <w:tc>
          <w:tcPr>
            <w:tcW w:w="1300" w:type="dxa"/>
            <w:tcBorders>
              <w:top w:val="nil"/>
              <w:left w:val="nil"/>
              <w:bottom w:val="nil"/>
              <w:right w:val="nil"/>
            </w:tcBorders>
            <w:noWrap/>
            <w:vAlign w:val="bottom"/>
            <w:hideMark/>
          </w:tcPr>
          <w:p w14:paraId="1C7B6B3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1560" w:type="dxa"/>
            <w:tcBorders>
              <w:top w:val="nil"/>
              <w:left w:val="nil"/>
              <w:bottom w:val="nil"/>
              <w:right w:val="nil"/>
            </w:tcBorders>
            <w:noWrap/>
            <w:vAlign w:val="bottom"/>
            <w:hideMark/>
          </w:tcPr>
          <w:p w14:paraId="45CC82E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21</w:t>
            </w:r>
          </w:p>
        </w:tc>
        <w:tc>
          <w:tcPr>
            <w:tcW w:w="1400" w:type="dxa"/>
            <w:tcBorders>
              <w:top w:val="nil"/>
              <w:left w:val="nil"/>
              <w:bottom w:val="nil"/>
              <w:right w:val="nil"/>
            </w:tcBorders>
            <w:noWrap/>
            <w:vAlign w:val="bottom"/>
            <w:hideMark/>
          </w:tcPr>
          <w:p w14:paraId="51C6D00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80</w:t>
            </w:r>
          </w:p>
        </w:tc>
        <w:tc>
          <w:tcPr>
            <w:tcW w:w="2120" w:type="dxa"/>
            <w:tcBorders>
              <w:top w:val="nil"/>
              <w:left w:val="nil"/>
              <w:bottom w:val="nil"/>
              <w:right w:val="single" w:sz="4" w:space="0" w:color="0000FF"/>
            </w:tcBorders>
            <w:noWrap/>
            <w:vAlign w:val="bottom"/>
            <w:hideMark/>
          </w:tcPr>
          <w:p w14:paraId="53277CE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96</w:t>
            </w:r>
          </w:p>
        </w:tc>
      </w:tr>
      <w:tr w:rsidR="0057559B" w:rsidRPr="0057559B" w14:paraId="425535F5" w14:textId="77777777" w:rsidTr="0057559B">
        <w:trPr>
          <w:trHeight w:val="680"/>
        </w:trPr>
        <w:tc>
          <w:tcPr>
            <w:tcW w:w="2080" w:type="dxa"/>
            <w:tcBorders>
              <w:top w:val="nil"/>
              <w:left w:val="single" w:sz="4" w:space="0" w:color="0000FF"/>
              <w:bottom w:val="nil"/>
              <w:right w:val="nil"/>
            </w:tcBorders>
            <w:vAlign w:val="bottom"/>
            <w:hideMark/>
          </w:tcPr>
          <w:p w14:paraId="7942D64E"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Classroom Technology</w:t>
            </w:r>
          </w:p>
        </w:tc>
        <w:tc>
          <w:tcPr>
            <w:tcW w:w="1300" w:type="dxa"/>
            <w:tcBorders>
              <w:top w:val="nil"/>
              <w:left w:val="nil"/>
              <w:bottom w:val="nil"/>
              <w:right w:val="nil"/>
            </w:tcBorders>
            <w:noWrap/>
            <w:vAlign w:val="bottom"/>
            <w:hideMark/>
          </w:tcPr>
          <w:p w14:paraId="14245D2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noWrap/>
            <w:vAlign w:val="bottom"/>
            <w:hideMark/>
          </w:tcPr>
          <w:p w14:paraId="521693E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27</w:t>
            </w:r>
          </w:p>
        </w:tc>
        <w:tc>
          <w:tcPr>
            <w:tcW w:w="1400" w:type="dxa"/>
            <w:tcBorders>
              <w:top w:val="nil"/>
              <w:left w:val="nil"/>
              <w:bottom w:val="nil"/>
              <w:right w:val="nil"/>
            </w:tcBorders>
            <w:noWrap/>
            <w:vAlign w:val="bottom"/>
            <w:hideMark/>
          </w:tcPr>
          <w:p w14:paraId="4734227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67</w:t>
            </w:r>
          </w:p>
        </w:tc>
        <w:tc>
          <w:tcPr>
            <w:tcW w:w="2120" w:type="dxa"/>
            <w:tcBorders>
              <w:top w:val="nil"/>
              <w:left w:val="nil"/>
              <w:bottom w:val="nil"/>
              <w:right w:val="single" w:sz="4" w:space="0" w:color="0000FF"/>
            </w:tcBorders>
            <w:noWrap/>
            <w:vAlign w:val="bottom"/>
            <w:hideMark/>
          </w:tcPr>
          <w:p w14:paraId="361AEF2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93</w:t>
            </w:r>
          </w:p>
        </w:tc>
      </w:tr>
      <w:tr w:rsidR="0057559B" w:rsidRPr="0057559B" w14:paraId="19C4C27E" w14:textId="77777777" w:rsidTr="0057559B">
        <w:trPr>
          <w:trHeight w:val="1020"/>
        </w:trPr>
        <w:tc>
          <w:tcPr>
            <w:tcW w:w="2080" w:type="dxa"/>
            <w:tcBorders>
              <w:top w:val="nil"/>
              <w:left w:val="single" w:sz="4" w:space="0" w:color="0000FF"/>
              <w:bottom w:val="nil"/>
              <w:right w:val="nil"/>
            </w:tcBorders>
            <w:vAlign w:val="bottom"/>
            <w:hideMark/>
          </w:tcPr>
          <w:p w14:paraId="5A03D7D6"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lastRenderedPageBreak/>
              <w:t>Email announcements and Messages</w:t>
            </w:r>
          </w:p>
        </w:tc>
        <w:tc>
          <w:tcPr>
            <w:tcW w:w="1300" w:type="dxa"/>
            <w:tcBorders>
              <w:top w:val="nil"/>
              <w:left w:val="nil"/>
              <w:bottom w:val="nil"/>
              <w:right w:val="nil"/>
            </w:tcBorders>
            <w:noWrap/>
            <w:vAlign w:val="bottom"/>
            <w:hideMark/>
          </w:tcPr>
          <w:p w14:paraId="607C12C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noWrap/>
            <w:vAlign w:val="bottom"/>
            <w:hideMark/>
          </w:tcPr>
          <w:p w14:paraId="12E9DEB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15</w:t>
            </w:r>
          </w:p>
        </w:tc>
        <w:tc>
          <w:tcPr>
            <w:tcW w:w="1400" w:type="dxa"/>
            <w:tcBorders>
              <w:top w:val="nil"/>
              <w:left w:val="nil"/>
              <w:bottom w:val="nil"/>
              <w:right w:val="nil"/>
            </w:tcBorders>
            <w:noWrap/>
            <w:vAlign w:val="bottom"/>
            <w:hideMark/>
          </w:tcPr>
          <w:p w14:paraId="3112250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2120" w:type="dxa"/>
            <w:tcBorders>
              <w:top w:val="nil"/>
              <w:left w:val="nil"/>
              <w:bottom w:val="nil"/>
              <w:right w:val="single" w:sz="4" w:space="0" w:color="0000FF"/>
            </w:tcBorders>
            <w:noWrap/>
            <w:vAlign w:val="bottom"/>
            <w:hideMark/>
          </w:tcPr>
          <w:p w14:paraId="2023D59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131</w:t>
            </w:r>
          </w:p>
        </w:tc>
      </w:tr>
      <w:tr w:rsidR="0057559B" w:rsidRPr="0057559B" w14:paraId="0AEB18F4" w14:textId="77777777" w:rsidTr="0057559B">
        <w:trPr>
          <w:trHeight w:val="680"/>
        </w:trPr>
        <w:tc>
          <w:tcPr>
            <w:tcW w:w="2080" w:type="dxa"/>
            <w:tcBorders>
              <w:top w:val="nil"/>
              <w:left w:val="single" w:sz="4" w:space="0" w:color="0000FF"/>
              <w:bottom w:val="nil"/>
              <w:right w:val="nil"/>
            </w:tcBorders>
            <w:vAlign w:val="bottom"/>
            <w:hideMark/>
          </w:tcPr>
          <w:p w14:paraId="2C6612B3"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HUB Student Center</w:t>
            </w:r>
          </w:p>
        </w:tc>
        <w:tc>
          <w:tcPr>
            <w:tcW w:w="1300" w:type="dxa"/>
            <w:tcBorders>
              <w:top w:val="nil"/>
              <w:left w:val="nil"/>
              <w:bottom w:val="nil"/>
              <w:right w:val="nil"/>
            </w:tcBorders>
            <w:noWrap/>
            <w:vAlign w:val="bottom"/>
            <w:hideMark/>
          </w:tcPr>
          <w:p w14:paraId="62E815F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1560" w:type="dxa"/>
            <w:tcBorders>
              <w:top w:val="nil"/>
              <w:left w:val="nil"/>
              <w:bottom w:val="nil"/>
              <w:right w:val="nil"/>
            </w:tcBorders>
            <w:noWrap/>
            <w:vAlign w:val="bottom"/>
            <w:hideMark/>
          </w:tcPr>
          <w:p w14:paraId="7C9FCD1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19</w:t>
            </w:r>
          </w:p>
        </w:tc>
        <w:tc>
          <w:tcPr>
            <w:tcW w:w="1400" w:type="dxa"/>
            <w:tcBorders>
              <w:top w:val="nil"/>
              <w:left w:val="nil"/>
              <w:bottom w:val="nil"/>
              <w:right w:val="nil"/>
            </w:tcBorders>
            <w:noWrap/>
            <w:vAlign w:val="bottom"/>
            <w:hideMark/>
          </w:tcPr>
          <w:p w14:paraId="198BF12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2120" w:type="dxa"/>
            <w:tcBorders>
              <w:top w:val="nil"/>
              <w:left w:val="nil"/>
              <w:bottom w:val="nil"/>
              <w:right w:val="single" w:sz="4" w:space="0" w:color="0000FF"/>
            </w:tcBorders>
            <w:noWrap/>
            <w:vAlign w:val="bottom"/>
            <w:hideMark/>
          </w:tcPr>
          <w:p w14:paraId="28B034E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130</w:t>
            </w:r>
          </w:p>
        </w:tc>
      </w:tr>
      <w:tr w:rsidR="0057559B" w:rsidRPr="0057559B" w14:paraId="66B8E431" w14:textId="77777777" w:rsidTr="0057559B">
        <w:trPr>
          <w:trHeight w:val="340"/>
        </w:trPr>
        <w:tc>
          <w:tcPr>
            <w:tcW w:w="2080" w:type="dxa"/>
            <w:tcBorders>
              <w:top w:val="nil"/>
              <w:left w:val="single" w:sz="4" w:space="0" w:color="0000FF"/>
              <w:bottom w:val="nil"/>
              <w:right w:val="nil"/>
            </w:tcBorders>
            <w:vAlign w:val="bottom"/>
            <w:hideMark/>
          </w:tcPr>
          <w:p w14:paraId="78290C99"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Microsoft Teams</w:t>
            </w:r>
          </w:p>
        </w:tc>
        <w:tc>
          <w:tcPr>
            <w:tcW w:w="1300" w:type="dxa"/>
            <w:tcBorders>
              <w:top w:val="nil"/>
              <w:left w:val="nil"/>
              <w:bottom w:val="nil"/>
              <w:right w:val="nil"/>
            </w:tcBorders>
            <w:noWrap/>
            <w:vAlign w:val="bottom"/>
            <w:hideMark/>
          </w:tcPr>
          <w:p w14:paraId="59D5401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65</w:t>
            </w:r>
          </w:p>
        </w:tc>
        <w:tc>
          <w:tcPr>
            <w:tcW w:w="1560" w:type="dxa"/>
            <w:tcBorders>
              <w:top w:val="nil"/>
              <w:left w:val="nil"/>
              <w:bottom w:val="nil"/>
              <w:right w:val="nil"/>
            </w:tcBorders>
            <w:noWrap/>
            <w:vAlign w:val="bottom"/>
            <w:hideMark/>
          </w:tcPr>
          <w:p w14:paraId="6509A65F"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w:t>
            </w:r>
          </w:p>
        </w:tc>
        <w:tc>
          <w:tcPr>
            <w:tcW w:w="1400" w:type="dxa"/>
            <w:tcBorders>
              <w:top w:val="nil"/>
              <w:left w:val="nil"/>
              <w:bottom w:val="nil"/>
              <w:right w:val="nil"/>
            </w:tcBorders>
            <w:noWrap/>
            <w:vAlign w:val="bottom"/>
            <w:hideMark/>
          </w:tcPr>
          <w:p w14:paraId="3E4084C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41</w:t>
            </w:r>
          </w:p>
        </w:tc>
        <w:tc>
          <w:tcPr>
            <w:tcW w:w="2120" w:type="dxa"/>
            <w:tcBorders>
              <w:top w:val="nil"/>
              <w:left w:val="nil"/>
              <w:bottom w:val="nil"/>
              <w:right w:val="single" w:sz="4" w:space="0" w:color="0000FF"/>
            </w:tcBorders>
            <w:noWrap/>
            <w:vAlign w:val="bottom"/>
            <w:hideMark/>
          </w:tcPr>
          <w:p w14:paraId="4C334A5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98</w:t>
            </w:r>
          </w:p>
        </w:tc>
      </w:tr>
      <w:tr w:rsidR="0057559B" w:rsidRPr="0057559B" w14:paraId="67A07F7C" w14:textId="77777777" w:rsidTr="0057559B">
        <w:trPr>
          <w:trHeight w:val="340"/>
        </w:trPr>
        <w:tc>
          <w:tcPr>
            <w:tcW w:w="2080" w:type="dxa"/>
            <w:tcBorders>
              <w:top w:val="nil"/>
              <w:left w:val="single" w:sz="4" w:space="0" w:color="0000FF"/>
              <w:bottom w:val="nil"/>
              <w:right w:val="nil"/>
            </w:tcBorders>
            <w:vAlign w:val="bottom"/>
            <w:hideMark/>
          </w:tcPr>
          <w:p w14:paraId="5E172928"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MyUB</w:t>
            </w:r>
            <w:proofErr w:type="spellEnd"/>
          </w:p>
        </w:tc>
        <w:tc>
          <w:tcPr>
            <w:tcW w:w="1300" w:type="dxa"/>
            <w:tcBorders>
              <w:top w:val="nil"/>
              <w:left w:val="nil"/>
              <w:bottom w:val="nil"/>
              <w:right w:val="nil"/>
            </w:tcBorders>
            <w:noWrap/>
            <w:vAlign w:val="bottom"/>
            <w:hideMark/>
          </w:tcPr>
          <w:p w14:paraId="3992B8F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33</w:t>
            </w:r>
          </w:p>
        </w:tc>
        <w:tc>
          <w:tcPr>
            <w:tcW w:w="1560" w:type="dxa"/>
            <w:tcBorders>
              <w:top w:val="nil"/>
              <w:left w:val="nil"/>
              <w:bottom w:val="nil"/>
              <w:right w:val="nil"/>
            </w:tcBorders>
            <w:noWrap/>
            <w:vAlign w:val="bottom"/>
            <w:hideMark/>
          </w:tcPr>
          <w:p w14:paraId="4CCE1ED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23</w:t>
            </w:r>
          </w:p>
        </w:tc>
        <w:tc>
          <w:tcPr>
            <w:tcW w:w="1400" w:type="dxa"/>
            <w:tcBorders>
              <w:top w:val="nil"/>
              <w:left w:val="nil"/>
              <w:bottom w:val="nil"/>
              <w:right w:val="nil"/>
            </w:tcBorders>
            <w:noWrap/>
            <w:vAlign w:val="bottom"/>
            <w:hideMark/>
          </w:tcPr>
          <w:p w14:paraId="1A80F7E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35</w:t>
            </w:r>
          </w:p>
        </w:tc>
        <w:tc>
          <w:tcPr>
            <w:tcW w:w="2120" w:type="dxa"/>
            <w:tcBorders>
              <w:top w:val="nil"/>
              <w:left w:val="nil"/>
              <w:bottom w:val="nil"/>
              <w:right w:val="single" w:sz="4" w:space="0" w:color="0000FF"/>
            </w:tcBorders>
            <w:noWrap/>
            <w:vAlign w:val="bottom"/>
            <w:hideMark/>
          </w:tcPr>
          <w:p w14:paraId="60B3AA7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128</w:t>
            </w:r>
          </w:p>
        </w:tc>
      </w:tr>
      <w:tr w:rsidR="0057559B" w:rsidRPr="0057559B" w14:paraId="1426A071" w14:textId="77777777" w:rsidTr="0057559B">
        <w:trPr>
          <w:trHeight w:val="340"/>
        </w:trPr>
        <w:tc>
          <w:tcPr>
            <w:tcW w:w="2080" w:type="dxa"/>
            <w:tcBorders>
              <w:top w:val="nil"/>
              <w:left w:val="single" w:sz="4" w:space="0" w:color="0000FF"/>
              <w:bottom w:val="nil"/>
              <w:right w:val="nil"/>
            </w:tcBorders>
            <w:vAlign w:val="bottom"/>
            <w:hideMark/>
          </w:tcPr>
          <w:p w14:paraId="13479E7A"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MyUBCard</w:t>
            </w:r>
            <w:proofErr w:type="spellEnd"/>
          </w:p>
        </w:tc>
        <w:tc>
          <w:tcPr>
            <w:tcW w:w="1300" w:type="dxa"/>
            <w:tcBorders>
              <w:top w:val="nil"/>
              <w:left w:val="nil"/>
              <w:bottom w:val="nil"/>
              <w:right w:val="nil"/>
            </w:tcBorders>
            <w:noWrap/>
            <w:vAlign w:val="bottom"/>
            <w:hideMark/>
          </w:tcPr>
          <w:p w14:paraId="3D976D6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46</w:t>
            </w:r>
          </w:p>
        </w:tc>
        <w:tc>
          <w:tcPr>
            <w:tcW w:w="1560" w:type="dxa"/>
            <w:tcBorders>
              <w:top w:val="nil"/>
              <w:left w:val="nil"/>
              <w:bottom w:val="nil"/>
              <w:right w:val="nil"/>
            </w:tcBorders>
            <w:noWrap/>
            <w:vAlign w:val="bottom"/>
            <w:hideMark/>
          </w:tcPr>
          <w:p w14:paraId="754D2CB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16</w:t>
            </w:r>
          </w:p>
        </w:tc>
        <w:tc>
          <w:tcPr>
            <w:tcW w:w="1400" w:type="dxa"/>
            <w:tcBorders>
              <w:top w:val="nil"/>
              <w:left w:val="nil"/>
              <w:bottom w:val="nil"/>
              <w:right w:val="nil"/>
            </w:tcBorders>
            <w:noWrap/>
            <w:vAlign w:val="bottom"/>
            <w:hideMark/>
          </w:tcPr>
          <w:p w14:paraId="2CBA0F1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41</w:t>
            </w:r>
          </w:p>
        </w:tc>
        <w:tc>
          <w:tcPr>
            <w:tcW w:w="2120" w:type="dxa"/>
            <w:tcBorders>
              <w:top w:val="nil"/>
              <w:left w:val="nil"/>
              <w:bottom w:val="nil"/>
              <w:right w:val="single" w:sz="4" w:space="0" w:color="0000FF"/>
            </w:tcBorders>
            <w:noWrap/>
            <w:vAlign w:val="bottom"/>
            <w:hideMark/>
          </w:tcPr>
          <w:p w14:paraId="78E2140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117</w:t>
            </w:r>
          </w:p>
        </w:tc>
      </w:tr>
      <w:tr w:rsidR="0057559B" w:rsidRPr="0057559B" w14:paraId="72C5EF75" w14:textId="77777777" w:rsidTr="0057559B">
        <w:trPr>
          <w:trHeight w:val="340"/>
        </w:trPr>
        <w:tc>
          <w:tcPr>
            <w:tcW w:w="2080" w:type="dxa"/>
            <w:tcBorders>
              <w:top w:val="nil"/>
              <w:left w:val="single" w:sz="4" w:space="0" w:color="0000FF"/>
              <w:bottom w:val="nil"/>
              <w:right w:val="nil"/>
            </w:tcBorders>
            <w:vAlign w:val="bottom"/>
            <w:hideMark/>
          </w:tcPr>
          <w:p w14:paraId="28E5D15D"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Navigate</w:t>
            </w:r>
          </w:p>
        </w:tc>
        <w:tc>
          <w:tcPr>
            <w:tcW w:w="1300" w:type="dxa"/>
            <w:tcBorders>
              <w:top w:val="nil"/>
              <w:left w:val="nil"/>
              <w:bottom w:val="nil"/>
              <w:right w:val="nil"/>
            </w:tcBorders>
            <w:noWrap/>
            <w:vAlign w:val="bottom"/>
            <w:hideMark/>
          </w:tcPr>
          <w:p w14:paraId="139DAD1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49</w:t>
            </w:r>
          </w:p>
        </w:tc>
        <w:tc>
          <w:tcPr>
            <w:tcW w:w="1560" w:type="dxa"/>
            <w:tcBorders>
              <w:top w:val="nil"/>
              <w:left w:val="nil"/>
              <w:bottom w:val="nil"/>
              <w:right w:val="nil"/>
            </w:tcBorders>
            <w:noWrap/>
            <w:vAlign w:val="bottom"/>
            <w:hideMark/>
          </w:tcPr>
          <w:p w14:paraId="2306DA3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28</w:t>
            </w:r>
          </w:p>
        </w:tc>
        <w:tc>
          <w:tcPr>
            <w:tcW w:w="1400" w:type="dxa"/>
            <w:tcBorders>
              <w:top w:val="nil"/>
              <w:left w:val="nil"/>
              <w:bottom w:val="nil"/>
              <w:right w:val="nil"/>
            </w:tcBorders>
            <w:noWrap/>
            <w:vAlign w:val="bottom"/>
            <w:hideMark/>
          </w:tcPr>
          <w:p w14:paraId="58EE886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42</w:t>
            </w:r>
          </w:p>
        </w:tc>
        <w:tc>
          <w:tcPr>
            <w:tcW w:w="2120" w:type="dxa"/>
            <w:tcBorders>
              <w:top w:val="nil"/>
              <w:left w:val="nil"/>
              <w:bottom w:val="nil"/>
              <w:right w:val="single" w:sz="4" w:space="0" w:color="0000FF"/>
            </w:tcBorders>
            <w:noWrap/>
            <w:vAlign w:val="bottom"/>
            <w:hideMark/>
          </w:tcPr>
          <w:p w14:paraId="51F302F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101</w:t>
            </w:r>
          </w:p>
        </w:tc>
      </w:tr>
      <w:tr w:rsidR="0057559B" w:rsidRPr="0057559B" w14:paraId="7FD4C20C" w14:textId="77777777" w:rsidTr="0057559B">
        <w:trPr>
          <w:trHeight w:val="680"/>
        </w:trPr>
        <w:tc>
          <w:tcPr>
            <w:tcW w:w="2080" w:type="dxa"/>
            <w:tcBorders>
              <w:top w:val="nil"/>
              <w:left w:val="single" w:sz="4" w:space="0" w:color="0000FF"/>
              <w:bottom w:val="nil"/>
              <w:right w:val="nil"/>
            </w:tcBorders>
            <w:vAlign w:val="bottom"/>
            <w:hideMark/>
          </w:tcPr>
          <w:p w14:paraId="2E805603"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Online courses or course materials</w:t>
            </w:r>
          </w:p>
        </w:tc>
        <w:tc>
          <w:tcPr>
            <w:tcW w:w="1300" w:type="dxa"/>
            <w:tcBorders>
              <w:top w:val="nil"/>
              <w:left w:val="nil"/>
              <w:bottom w:val="nil"/>
              <w:right w:val="nil"/>
            </w:tcBorders>
            <w:noWrap/>
            <w:vAlign w:val="bottom"/>
            <w:hideMark/>
          </w:tcPr>
          <w:p w14:paraId="0C708A5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25</w:t>
            </w:r>
          </w:p>
        </w:tc>
        <w:tc>
          <w:tcPr>
            <w:tcW w:w="1560" w:type="dxa"/>
            <w:tcBorders>
              <w:top w:val="nil"/>
              <w:left w:val="nil"/>
              <w:bottom w:val="nil"/>
              <w:right w:val="nil"/>
            </w:tcBorders>
            <w:noWrap/>
            <w:vAlign w:val="bottom"/>
            <w:hideMark/>
          </w:tcPr>
          <w:p w14:paraId="54779F2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21</w:t>
            </w:r>
          </w:p>
        </w:tc>
        <w:tc>
          <w:tcPr>
            <w:tcW w:w="1400" w:type="dxa"/>
            <w:tcBorders>
              <w:top w:val="nil"/>
              <w:left w:val="nil"/>
              <w:bottom w:val="nil"/>
              <w:right w:val="nil"/>
            </w:tcBorders>
            <w:noWrap/>
            <w:vAlign w:val="bottom"/>
            <w:hideMark/>
          </w:tcPr>
          <w:p w14:paraId="0C22089F"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50</w:t>
            </w:r>
          </w:p>
        </w:tc>
        <w:tc>
          <w:tcPr>
            <w:tcW w:w="2120" w:type="dxa"/>
            <w:tcBorders>
              <w:top w:val="nil"/>
              <w:left w:val="nil"/>
              <w:bottom w:val="nil"/>
              <w:right w:val="single" w:sz="4" w:space="0" w:color="0000FF"/>
            </w:tcBorders>
            <w:noWrap/>
            <w:vAlign w:val="bottom"/>
            <w:hideMark/>
          </w:tcPr>
          <w:p w14:paraId="10B160A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125</w:t>
            </w:r>
          </w:p>
        </w:tc>
      </w:tr>
      <w:tr w:rsidR="0057559B" w:rsidRPr="0057559B" w14:paraId="30616868" w14:textId="77777777" w:rsidTr="0057559B">
        <w:trPr>
          <w:trHeight w:val="680"/>
        </w:trPr>
        <w:tc>
          <w:tcPr>
            <w:tcW w:w="2080" w:type="dxa"/>
            <w:tcBorders>
              <w:top w:val="nil"/>
              <w:left w:val="single" w:sz="4" w:space="0" w:color="0000FF"/>
              <w:bottom w:val="nil"/>
              <w:right w:val="nil"/>
            </w:tcBorders>
            <w:vAlign w:val="bottom"/>
            <w:hideMark/>
          </w:tcPr>
          <w:p w14:paraId="20254417"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roofErr w:type="spellStart"/>
            <w:r w:rsidRPr="0057559B">
              <w:rPr>
                <w:rFonts w:ascii="Aptos Narrow" w:eastAsia="Times New Roman" w:hAnsi="Aptos Narrow" w:cs="Times New Roman"/>
                <w:color w:val="000000"/>
                <w:kern w:val="0"/>
                <w14:ligatures w14:val="none"/>
              </w:rPr>
              <w:t>Onlibe</w:t>
            </w:r>
            <w:proofErr w:type="spellEnd"/>
            <w:r w:rsidRPr="0057559B">
              <w:rPr>
                <w:rFonts w:ascii="Aptos Narrow" w:eastAsia="Times New Roman" w:hAnsi="Aptos Narrow" w:cs="Times New Roman"/>
                <w:color w:val="000000"/>
                <w:kern w:val="0"/>
                <w14:ligatures w14:val="none"/>
              </w:rPr>
              <w:t xml:space="preserve"> forms and/or surveys</w:t>
            </w:r>
          </w:p>
        </w:tc>
        <w:tc>
          <w:tcPr>
            <w:tcW w:w="1300" w:type="dxa"/>
            <w:tcBorders>
              <w:top w:val="nil"/>
              <w:left w:val="nil"/>
              <w:bottom w:val="nil"/>
              <w:right w:val="nil"/>
            </w:tcBorders>
            <w:noWrap/>
            <w:vAlign w:val="bottom"/>
            <w:hideMark/>
          </w:tcPr>
          <w:p w14:paraId="50B1F84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33</w:t>
            </w:r>
          </w:p>
        </w:tc>
        <w:tc>
          <w:tcPr>
            <w:tcW w:w="1560" w:type="dxa"/>
            <w:tcBorders>
              <w:top w:val="nil"/>
              <w:left w:val="nil"/>
              <w:bottom w:val="nil"/>
              <w:right w:val="nil"/>
            </w:tcBorders>
            <w:noWrap/>
            <w:vAlign w:val="bottom"/>
            <w:hideMark/>
          </w:tcPr>
          <w:p w14:paraId="568D9D8B"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18</w:t>
            </w:r>
          </w:p>
        </w:tc>
        <w:tc>
          <w:tcPr>
            <w:tcW w:w="1400" w:type="dxa"/>
            <w:tcBorders>
              <w:top w:val="nil"/>
              <w:left w:val="nil"/>
              <w:bottom w:val="nil"/>
              <w:right w:val="nil"/>
            </w:tcBorders>
            <w:noWrap/>
            <w:vAlign w:val="bottom"/>
            <w:hideMark/>
          </w:tcPr>
          <w:p w14:paraId="11E1C5B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39</w:t>
            </w:r>
          </w:p>
        </w:tc>
        <w:tc>
          <w:tcPr>
            <w:tcW w:w="2120" w:type="dxa"/>
            <w:tcBorders>
              <w:top w:val="nil"/>
              <w:left w:val="nil"/>
              <w:bottom w:val="nil"/>
              <w:right w:val="single" w:sz="4" w:space="0" w:color="0000FF"/>
            </w:tcBorders>
            <w:noWrap/>
            <w:vAlign w:val="bottom"/>
            <w:hideMark/>
          </w:tcPr>
          <w:p w14:paraId="1D6B171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127</w:t>
            </w:r>
          </w:p>
        </w:tc>
      </w:tr>
      <w:tr w:rsidR="0057559B" w:rsidRPr="0057559B" w14:paraId="0C44DA91" w14:textId="77777777" w:rsidTr="0057559B">
        <w:trPr>
          <w:trHeight w:val="340"/>
        </w:trPr>
        <w:tc>
          <w:tcPr>
            <w:tcW w:w="2080" w:type="dxa"/>
            <w:tcBorders>
              <w:top w:val="nil"/>
              <w:left w:val="single" w:sz="4" w:space="0" w:color="0000FF"/>
              <w:bottom w:val="nil"/>
              <w:right w:val="nil"/>
            </w:tcBorders>
            <w:vAlign w:val="bottom"/>
            <w:hideMark/>
          </w:tcPr>
          <w:p w14:paraId="23EF2737"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Learns</w:t>
            </w:r>
          </w:p>
        </w:tc>
        <w:tc>
          <w:tcPr>
            <w:tcW w:w="1300" w:type="dxa"/>
            <w:tcBorders>
              <w:top w:val="nil"/>
              <w:left w:val="nil"/>
              <w:bottom w:val="nil"/>
              <w:right w:val="nil"/>
            </w:tcBorders>
            <w:noWrap/>
            <w:vAlign w:val="bottom"/>
            <w:hideMark/>
          </w:tcPr>
          <w:p w14:paraId="28C01CC2"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29</w:t>
            </w:r>
          </w:p>
        </w:tc>
        <w:tc>
          <w:tcPr>
            <w:tcW w:w="1560" w:type="dxa"/>
            <w:tcBorders>
              <w:top w:val="nil"/>
              <w:left w:val="nil"/>
              <w:bottom w:val="nil"/>
              <w:right w:val="nil"/>
            </w:tcBorders>
            <w:noWrap/>
            <w:vAlign w:val="bottom"/>
            <w:hideMark/>
          </w:tcPr>
          <w:p w14:paraId="6D1C05A8"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14</w:t>
            </w:r>
          </w:p>
        </w:tc>
        <w:tc>
          <w:tcPr>
            <w:tcW w:w="1400" w:type="dxa"/>
            <w:tcBorders>
              <w:top w:val="nil"/>
              <w:left w:val="nil"/>
              <w:bottom w:val="nil"/>
              <w:right w:val="nil"/>
            </w:tcBorders>
            <w:noWrap/>
            <w:vAlign w:val="bottom"/>
            <w:hideMark/>
          </w:tcPr>
          <w:p w14:paraId="6711ED4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2120" w:type="dxa"/>
            <w:tcBorders>
              <w:top w:val="nil"/>
              <w:left w:val="nil"/>
              <w:bottom w:val="nil"/>
              <w:right w:val="single" w:sz="4" w:space="0" w:color="0000FF"/>
            </w:tcBorders>
            <w:noWrap/>
            <w:vAlign w:val="bottom"/>
            <w:hideMark/>
          </w:tcPr>
          <w:p w14:paraId="35C972C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138</w:t>
            </w:r>
          </w:p>
        </w:tc>
      </w:tr>
      <w:tr w:rsidR="0057559B" w:rsidRPr="0057559B" w14:paraId="5EC716C5" w14:textId="77777777" w:rsidTr="0057559B">
        <w:trPr>
          <w:trHeight w:val="340"/>
        </w:trPr>
        <w:tc>
          <w:tcPr>
            <w:tcW w:w="2080" w:type="dxa"/>
            <w:tcBorders>
              <w:top w:val="nil"/>
              <w:left w:val="single" w:sz="4" w:space="0" w:color="0000FF"/>
              <w:bottom w:val="nil"/>
              <w:right w:val="nil"/>
            </w:tcBorders>
            <w:vAlign w:val="bottom"/>
            <w:hideMark/>
          </w:tcPr>
          <w:p w14:paraId="4881AED6"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Libraries</w:t>
            </w:r>
          </w:p>
        </w:tc>
        <w:tc>
          <w:tcPr>
            <w:tcW w:w="1300" w:type="dxa"/>
            <w:tcBorders>
              <w:top w:val="nil"/>
              <w:left w:val="nil"/>
              <w:bottom w:val="nil"/>
              <w:right w:val="nil"/>
            </w:tcBorders>
            <w:noWrap/>
            <w:vAlign w:val="bottom"/>
            <w:hideMark/>
          </w:tcPr>
          <w:p w14:paraId="321D307E"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38</w:t>
            </w:r>
          </w:p>
        </w:tc>
        <w:tc>
          <w:tcPr>
            <w:tcW w:w="1560" w:type="dxa"/>
            <w:tcBorders>
              <w:top w:val="nil"/>
              <w:left w:val="nil"/>
              <w:bottom w:val="nil"/>
              <w:right w:val="nil"/>
            </w:tcBorders>
            <w:noWrap/>
            <w:vAlign w:val="bottom"/>
            <w:hideMark/>
          </w:tcPr>
          <w:p w14:paraId="24DA291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9</w:t>
            </w:r>
          </w:p>
        </w:tc>
        <w:tc>
          <w:tcPr>
            <w:tcW w:w="1400" w:type="dxa"/>
            <w:tcBorders>
              <w:top w:val="nil"/>
              <w:left w:val="nil"/>
              <w:bottom w:val="nil"/>
              <w:right w:val="nil"/>
            </w:tcBorders>
            <w:noWrap/>
            <w:vAlign w:val="bottom"/>
            <w:hideMark/>
          </w:tcPr>
          <w:p w14:paraId="60663C1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40</w:t>
            </w:r>
          </w:p>
        </w:tc>
        <w:tc>
          <w:tcPr>
            <w:tcW w:w="2120" w:type="dxa"/>
            <w:tcBorders>
              <w:top w:val="nil"/>
              <w:left w:val="nil"/>
              <w:bottom w:val="nil"/>
              <w:right w:val="single" w:sz="4" w:space="0" w:color="0000FF"/>
            </w:tcBorders>
            <w:noWrap/>
            <w:vAlign w:val="bottom"/>
            <w:hideMark/>
          </w:tcPr>
          <w:p w14:paraId="4D1CA3D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131</w:t>
            </w:r>
          </w:p>
        </w:tc>
      </w:tr>
      <w:tr w:rsidR="0057559B" w:rsidRPr="0057559B" w14:paraId="7DD8B02B" w14:textId="77777777" w:rsidTr="0057559B">
        <w:trPr>
          <w:trHeight w:val="680"/>
        </w:trPr>
        <w:tc>
          <w:tcPr>
            <w:tcW w:w="2080" w:type="dxa"/>
            <w:tcBorders>
              <w:top w:val="nil"/>
              <w:left w:val="single" w:sz="4" w:space="0" w:color="0000FF"/>
              <w:bottom w:val="nil"/>
              <w:right w:val="nil"/>
            </w:tcBorders>
            <w:vAlign w:val="bottom"/>
            <w:hideMark/>
          </w:tcPr>
          <w:p w14:paraId="16C17A55"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websites and services</w:t>
            </w:r>
          </w:p>
        </w:tc>
        <w:tc>
          <w:tcPr>
            <w:tcW w:w="1300" w:type="dxa"/>
            <w:tcBorders>
              <w:top w:val="nil"/>
              <w:left w:val="nil"/>
              <w:bottom w:val="nil"/>
              <w:right w:val="nil"/>
            </w:tcBorders>
            <w:noWrap/>
            <w:vAlign w:val="bottom"/>
            <w:hideMark/>
          </w:tcPr>
          <w:p w14:paraId="177EBE8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32</w:t>
            </w:r>
          </w:p>
        </w:tc>
        <w:tc>
          <w:tcPr>
            <w:tcW w:w="1560" w:type="dxa"/>
            <w:tcBorders>
              <w:top w:val="nil"/>
              <w:left w:val="nil"/>
              <w:bottom w:val="nil"/>
              <w:right w:val="nil"/>
            </w:tcBorders>
            <w:noWrap/>
            <w:vAlign w:val="bottom"/>
            <w:hideMark/>
          </w:tcPr>
          <w:p w14:paraId="7460555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15</w:t>
            </w:r>
          </w:p>
        </w:tc>
        <w:tc>
          <w:tcPr>
            <w:tcW w:w="1400" w:type="dxa"/>
            <w:tcBorders>
              <w:top w:val="nil"/>
              <w:left w:val="nil"/>
              <w:bottom w:val="nil"/>
              <w:right w:val="nil"/>
            </w:tcBorders>
            <w:noWrap/>
            <w:vAlign w:val="bottom"/>
            <w:hideMark/>
          </w:tcPr>
          <w:p w14:paraId="2EB63CE7"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46</w:t>
            </w:r>
          </w:p>
        </w:tc>
        <w:tc>
          <w:tcPr>
            <w:tcW w:w="2120" w:type="dxa"/>
            <w:tcBorders>
              <w:top w:val="nil"/>
              <w:left w:val="nil"/>
              <w:bottom w:val="nil"/>
              <w:right w:val="single" w:sz="4" w:space="0" w:color="0000FF"/>
            </w:tcBorders>
            <w:noWrap/>
            <w:vAlign w:val="bottom"/>
            <w:hideMark/>
          </w:tcPr>
          <w:p w14:paraId="204B250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121</w:t>
            </w:r>
          </w:p>
        </w:tc>
      </w:tr>
      <w:tr w:rsidR="0057559B" w:rsidRPr="0057559B" w14:paraId="6E1E394F" w14:textId="77777777" w:rsidTr="0057559B">
        <w:trPr>
          <w:trHeight w:val="1020"/>
        </w:trPr>
        <w:tc>
          <w:tcPr>
            <w:tcW w:w="2080" w:type="dxa"/>
            <w:tcBorders>
              <w:top w:val="nil"/>
              <w:left w:val="single" w:sz="4" w:space="0" w:color="0000FF"/>
              <w:bottom w:val="nil"/>
              <w:right w:val="nil"/>
            </w:tcBorders>
            <w:vAlign w:val="bottom"/>
            <w:hideMark/>
          </w:tcPr>
          <w:p w14:paraId="7CEB6305" w14:textId="643A2006"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UB websites and services on mobile devices</w:t>
            </w:r>
          </w:p>
        </w:tc>
        <w:tc>
          <w:tcPr>
            <w:tcW w:w="1300" w:type="dxa"/>
            <w:tcBorders>
              <w:top w:val="nil"/>
              <w:left w:val="nil"/>
              <w:bottom w:val="nil"/>
              <w:right w:val="nil"/>
            </w:tcBorders>
            <w:noWrap/>
            <w:vAlign w:val="bottom"/>
            <w:hideMark/>
          </w:tcPr>
          <w:p w14:paraId="6D42AB54"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35</w:t>
            </w:r>
          </w:p>
        </w:tc>
        <w:tc>
          <w:tcPr>
            <w:tcW w:w="1560" w:type="dxa"/>
            <w:tcBorders>
              <w:top w:val="nil"/>
              <w:left w:val="nil"/>
              <w:bottom w:val="nil"/>
              <w:right w:val="nil"/>
            </w:tcBorders>
            <w:noWrap/>
            <w:vAlign w:val="bottom"/>
            <w:hideMark/>
          </w:tcPr>
          <w:p w14:paraId="31B3A0BD"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22</w:t>
            </w:r>
          </w:p>
        </w:tc>
        <w:tc>
          <w:tcPr>
            <w:tcW w:w="1400" w:type="dxa"/>
            <w:tcBorders>
              <w:top w:val="nil"/>
              <w:left w:val="nil"/>
              <w:bottom w:val="nil"/>
              <w:right w:val="nil"/>
            </w:tcBorders>
            <w:noWrap/>
            <w:vAlign w:val="bottom"/>
            <w:hideMark/>
          </w:tcPr>
          <w:p w14:paraId="532A49CD"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55</w:t>
            </w:r>
          </w:p>
        </w:tc>
        <w:tc>
          <w:tcPr>
            <w:tcW w:w="2120" w:type="dxa"/>
            <w:tcBorders>
              <w:top w:val="nil"/>
              <w:left w:val="nil"/>
              <w:bottom w:val="nil"/>
              <w:right w:val="single" w:sz="4" w:space="0" w:color="0000FF"/>
            </w:tcBorders>
            <w:noWrap/>
            <w:vAlign w:val="bottom"/>
            <w:hideMark/>
          </w:tcPr>
          <w:p w14:paraId="185E20D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106</w:t>
            </w:r>
          </w:p>
        </w:tc>
      </w:tr>
      <w:tr w:rsidR="0057559B" w:rsidRPr="0057559B" w14:paraId="17A09035" w14:textId="77777777" w:rsidTr="0057559B">
        <w:trPr>
          <w:trHeight w:val="340"/>
        </w:trPr>
        <w:tc>
          <w:tcPr>
            <w:tcW w:w="2080" w:type="dxa"/>
            <w:tcBorders>
              <w:top w:val="nil"/>
              <w:left w:val="single" w:sz="4" w:space="0" w:color="0000FF"/>
              <w:bottom w:val="nil"/>
              <w:right w:val="nil"/>
            </w:tcBorders>
            <w:vAlign w:val="bottom"/>
            <w:hideMark/>
          </w:tcPr>
          <w:p w14:paraId="188972CE"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Zoom</w:t>
            </w:r>
          </w:p>
        </w:tc>
        <w:tc>
          <w:tcPr>
            <w:tcW w:w="1300" w:type="dxa"/>
            <w:tcBorders>
              <w:top w:val="nil"/>
              <w:left w:val="nil"/>
              <w:bottom w:val="nil"/>
              <w:right w:val="nil"/>
            </w:tcBorders>
            <w:noWrap/>
            <w:vAlign w:val="bottom"/>
            <w:hideMark/>
          </w:tcPr>
          <w:p w14:paraId="6C05F9E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36</w:t>
            </w:r>
          </w:p>
        </w:tc>
        <w:tc>
          <w:tcPr>
            <w:tcW w:w="1560" w:type="dxa"/>
            <w:tcBorders>
              <w:top w:val="nil"/>
              <w:left w:val="nil"/>
              <w:bottom w:val="nil"/>
              <w:right w:val="nil"/>
            </w:tcBorders>
            <w:noWrap/>
            <w:vAlign w:val="bottom"/>
            <w:hideMark/>
          </w:tcPr>
          <w:p w14:paraId="3C515EE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14</w:t>
            </w:r>
          </w:p>
        </w:tc>
        <w:tc>
          <w:tcPr>
            <w:tcW w:w="1400" w:type="dxa"/>
            <w:tcBorders>
              <w:top w:val="nil"/>
              <w:left w:val="nil"/>
              <w:bottom w:val="nil"/>
              <w:right w:val="nil"/>
            </w:tcBorders>
            <w:noWrap/>
            <w:vAlign w:val="bottom"/>
            <w:hideMark/>
          </w:tcPr>
          <w:p w14:paraId="18B17B30"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37</w:t>
            </w:r>
          </w:p>
        </w:tc>
        <w:tc>
          <w:tcPr>
            <w:tcW w:w="2120" w:type="dxa"/>
            <w:tcBorders>
              <w:top w:val="nil"/>
              <w:left w:val="nil"/>
              <w:bottom w:val="nil"/>
              <w:right w:val="single" w:sz="4" w:space="0" w:color="0000FF"/>
            </w:tcBorders>
            <w:noWrap/>
            <w:vAlign w:val="bottom"/>
            <w:hideMark/>
          </w:tcPr>
          <w:p w14:paraId="6BCFA2A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r w:rsidRPr="0057559B">
              <w:rPr>
                <w:rFonts w:ascii="Aptos Narrow" w:eastAsia="Times New Roman" w:hAnsi="Aptos Narrow" w:cs="Times New Roman"/>
                <w:color w:val="000000"/>
                <w:kern w:val="0"/>
                <w14:ligatures w14:val="none"/>
              </w:rPr>
              <w:t>120</w:t>
            </w:r>
          </w:p>
        </w:tc>
      </w:tr>
      <w:tr w:rsidR="0057559B" w:rsidRPr="0057559B" w14:paraId="7EBE93FE" w14:textId="77777777" w:rsidTr="0057559B">
        <w:trPr>
          <w:trHeight w:val="340"/>
        </w:trPr>
        <w:tc>
          <w:tcPr>
            <w:tcW w:w="2080" w:type="dxa"/>
            <w:tcBorders>
              <w:top w:val="nil"/>
              <w:left w:val="single" w:sz="4" w:space="0" w:color="0000FF"/>
              <w:bottom w:val="nil"/>
              <w:right w:val="nil"/>
            </w:tcBorders>
            <w:vAlign w:val="bottom"/>
          </w:tcPr>
          <w:p w14:paraId="3B12DA5C"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nil"/>
              <w:right w:val="nil"/>
            </w:tcBorders>
            <w:noWrap/>
            <w:vAlign w:val="bottom"/>
          </w:tcPr>
          <w:p w14:paraId="5D4FD0EA"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560" w:type="dxa"/>
            <w:tcBorders>
              <w:top w:val="nil"/>
              <w:left w:val="nil"/>
              <w:bottom w:val="nil"/>
              <w:right w:val="nil"/>
            </w:tcBorders>
            <w:noWrap/>
            <w:vAlign w:val="bottom"/>
          </w:tcPr>
          <w:p w14:paraId="5A0E8483"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400" w:type="dxa"/>
            <w:tcBorders>
              <w:top w:val="nil"/>
              <w:left w:val="nil"/>
              <w:bottom w:val="nil"/>
              <w:right w:val="nil"/>
            </w:tcBorders>
            <w:noWrap/>
            <w:vAlign w:val="bottom"/>
          </w:tcPr>
          <w:p w14:paraId="79FE77D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2120" w:type="dxa"/>
            <w:tcBorders>
              <w:top w:val="nil"/>
              <w:left w:val="nil"/>
              <w:bottom w:val="nil"/>
              <w:right w:val="single" w:sz="4" w:space="0" w:color="0000FF"/>
            </w:tcBorders>
            <w:noWrap/>
            <w:vAlign w:val="bottom"/>
          </w:tcPr>
          <w:p w14:paraId="32479226"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r>
      <w:tr w:rsidR="0057559B" w:rsidRPr="0057559B" w14:paraId="3F818C5D" w14:textId="77777777" w:rsidTr="0057559B">
        <w:trPr>
          <w:trHeight w:val="340"/>
        </w:trPr>
        <w:tc>
          <w:tcPr>
            <w:tcW w:w="2080" w:type="dxa"/>
            <w:tcBorders>
              <w:top w:val="nil"/>
              <w:left w:val="single" w:sz="4" w:space="0" w:color="0000FF"/>
              <w:bottom w:val="single" w:sz="4" w:space="0" w:color="0000FF"/>
              <w:right w:val="nil"/>
            </w:tcBorders>
            <w:vAlign w:val="bottom"/>
          </w:tcPr>
          <w:p w14:paraId="2DDEC432" w14:textId="77777777" w:rsidR="0057559B" w:rsidRPr="0057559B" w:rsidRDefault="0057559B" w:rsidP="0057559B">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single" w:sz="4" w:space="0" w:color="0000FF"/>
              <w:right w:val="nil"/>
            </w:tcBorders>
            <w:noWrap/>
            <w:vAlign w:val="bottom"/>
          </w:tcPr>
          <w:p w14:paraId="56198615"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560" w:type="dxa"/>
            <w:tcBorders>
              <w:top w:val="nil"/>
              <w:left w:val="nil"/>
              <w:bottom w:val="single" w:sz="4" w:space="0" w:color="0000FF"/>
              <w:right w:val="nil"/>
            </w:tcBorders>
            <w:noWrap/>
            <w:vAlign w:val="bottom"/>
          </w:tcPr>
          <w:p w14:paraId="2C39BE41"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1400" w:type="dxa"/>
            <w:tcBorders>
              <w:top w:val="nil"/>
              <w:left w:val="nil"/>
              <w:bottom w:val="single" w:sz="4" w:space="0" w:color="0000FF"/>
              <w:right w:val="nil"/>
            </w:tcBorders>
            <w:noWrap/>
            <w:vAlign w:val="bottom"/>
          </w:tcPr>
          <w:p w14:paraId="3E44894C"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c>
          <w:tcPr>
            <w:tcW w:w="2120" w:type="dxa"/>
            <w:tcBorders>
              <w:top w:val="nil"/>
              <w:left w:val="nil"/>
              <w:bottom w:val="single" w:sz="4" w:space="0" w:color="0000FF"/>
              <w:right w:val="single" w:sz="4" w:space="0" w:color="0000FF"/>
            </w:tcBorders>
            <w:noWrap/>
            <w:vAlign w:val="bottom"/>
          </w:tcPr>
          <w:p w14:paraId="6653FF99" w14:textId="77777777" w:rsidR="0057559B" w:rsidRPr="0057559B" w:rsidRDefault="0057559B" w:rsidP="0057559B">
            <w:pPr>
              <w:spacing w:after="0" w:line="240" w:lineRule="auto"/>
              <w:jc w:val="right"/>
              <w:rPr>
                <w:rFonts w:ascii="Aptos Narrow" w:eastAsia="Times New Roman" w:hAnsi="Aptos Narrow" w:cs="Times New Roman"/>
                <w:color w:val="000000"/>
                <w:kern w:val="0"/>
                <w14:ligatures w14:val="none"/>
              </w:rPr>
            </w:pPr>
          </w:p>
        </w:tc>
      </w:tr>
    </w:tbl>
    <w:p w14:paraId="3000B71F" w14:textId="77777777" w:rsidR="0057559B" w:rsidRDefault="0057559B"/>
    <w:p w14:paraId="1B961BA7"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68EABF06" w14:textId="468C9DFF" w:rsidR="0057559B" w:rsidRDefault="0057559B" w:rsidP="00726A97">
      <w:pPr>
        <w:pStyle w:val="Heading2"/>
      </w:pPr>
      <w:r>
        <w:lastRenderedPageBreak/>
        <w:t>Q26 – Have you experience any other issues with assistive technology that was not covered? Please explain.</w:t>
      </w:r>
    </w:p>
    <w:p w14:paraId="03B29B21" w14:textId="79739698" w:rsidR="0057559B" w:rsidRDefault="0057559B" w:rsidP="0021527E">
      <w:pPr>
        <w:pStyle w:val="ListParagraph"/>
        <w:numPr>
          <w:ilvl w:val="0"/>
          <w:numId w:val="12"/>
        </w:numPr>
      </w:pPr>
      <w:r>
        <w:t>No</w:t>
      </w:r>
    </w:p>
    <w:p w14:paraId="62DD09B4" w14:textId="69C26D93" w:rsidR="0057559B" w:rsidRDefault="0057559B" w:rsidP="0021527E">
      <w:pPr>
        <w:pStyle w:val="ListParagraph"/>
        <w:numPr>
          <w:ilvl w:val="0"/>
          <w:numId w:val="12"/>
        </w:numPr>
      </w:pPr>
      <w:r>
        <w:t>No</w:t>
      </w:r>
    </w:p>
    <w:p w14:paraId="0FB21B60" w14:textId="6DAB2E7F" w:rsidR="0057559B" w:rsidRDefault="0057559B" w:rsidP="0021527E">
      <w:pPr>
        <w:pStyle w:val="ListParagraph"/>
        <w:numPr>
          <w:ilvl w:val="0"/>
          <w:numId w:val="12"/>
        </w:numPr>
      </w:pPr>
      <w:r>
        <w:t>No</w:t>
      </w:r>
    </w:p>
    <w:p w14:paraId="02BD5EA3" w14:textId="139DCD47" w:rsidR="0057559B" w:rsidRDefault="0057559B" w:rsidP="0021527E">
      <w:pPr>
        <w:pStyle w:val="ListParagraph"/>
        <w:numPr>
          <w:ilvl w:val="0"/>
          <w:numId w:val="12"/>
        </w:numPr>
      </w:pPr>
      <w:r>
        <w:t>No</w:t>
      </w:r>
    </w:p>
    <w:p w14:paraId="37FB748C" w14:textId="1D2D488B" w:rsidR="0057559B" w:rsidRDefault="0057559B" w:rsidP="0021527E">
      <w:pPr>
        <w:pStyle w:val="ListParagraph"/>
        <w:numPr>
          <w:ilvl w:val="0"/>
          <w:numId w:val="12"/>
        </w:numPr>
      </w:pPr>
      <w:r>
        <w:t>No</w:t>
      </w:r>
    </w:p>
    <w:p w14:paraId="0172BA5D" w14:textId="1629C2C3" w:rsidR="0057559B" w:rsidRDefault="0057559B" w:rsidP="0021527E">
      <w:pPr>
        <w:pStyle w:val="ListParagraph"/>
        <w:numPr>
          <w:ilvl w:val="0"/>
          <w:numId w:val="12"/>
        </w:numPr>
      </w:pPr>
      <w:r>
        <w:t>N/A</w:t>
      </w:r>
    </w:p>
    <w:p w14:paraId="2A805420" w14:textId="2B599DED" w:rsidR="0057559B" w:rsidRDefault="0057559B" w:rsidP="0021527E">
      <w:pPr>
        <w:pStyle w:val="ListParagraph"/>
        <w:numPr>
          <w:ilvl w:val="0"/>
          <w:numId w:val="12"/>
        </w:numPr>
      </w:pPr>
      <w:r>
        <w:t>N/A</w:t>
      </w:r>
    </w:p>
    <w:p w14:paraId="7C775225" w14:textId="00CD2853" w:rsidR="0057559B" w:rsidRDefault="0057559B" w:rsidP="0021527E">
      <w:pPr>
        <w:pStyle w:val="ListParagraph"/>
        <w:numPr>
          <w:ilvl w:val="0"/>
          <w:numId w:val="12"/>
        </w:numPr>
      </w:pPr>
      <w:r>
        <w:t>No</w:t>
      </w:r>
    </w:p>
    <w:p w14:paraId="47465BEF" w14:textId="65461380" w:rsidR="0057559B" w:rsidRDefault="0057559B" w:rsidP="0021527E">
      <w:pPr>
        <w:pStyle w:val="ListParagraph"/>
        <w:numPr>
          <w:ilvl w:val="0"/>
          <w:numId w:val="12"/>
        </w:numPr>
      </w:pPr>
      <w:r>
        <w:t>Difficult to implement hand-written notes on Glean application</w:t>
      </w:r>
    </w:p>
    <w:p w14:paraId="28F4F4DC" w14:textId="503BFA54" w:rsidR="0057559B" w:rsidRDefault="0057559B" w:rsidP="0021527E">
      <w:pPr>
        <w:pStyle w:val="ListParagraph"/>
        <w:numPr>
          <w:ilvl w:val="0"/>
          <w:numId w:val="12"/>
        </w:numPr>
      </w:pPr>
      <w:r>
        <w:t>No</w:t>
      </w:r>
    </w:p>
    <w:p w14:paraId="05E97703" w14:textId="63A9BC06" w:rsidR="0057559B" w:rsidRDefault="0057559B" w:rsidP="0021527E">
      <w:pPr>
        <w:pStyle w:val="ListParagraph"/>
        <w:numPr>
          <w:ilvl w:val="0"/>
          <w:numId w:val="12"/>
        </w:numPr>
      </w:pPr>
      <w:r>
        <w:t>Just like perplexity we need gpt4 subscriptions from university</w:t>
      </w:r>
    </w:p>
    <w:p w14:paraId="5273D5BF" w14:textId="5146728E" w:rsidR="0057559B" w:rsidRDefault="0057559B" w:rsidP="0021527E">
      <w:pPr>
        <w:pStyle w:val="ListParagraph"/>
        <w:numPr>
          <w:ilvl w:val="0"/>
          <w:numId w:val="12"/>
        </w:numPr>
      </w:pPr>
      <w:r>
        <w:t>No</w:t>
      </w:r>
    </w:p>
    <w:p w14:paraId="6713AF94" w14:textId="35B68E21" w:rsidR="0057559B" w:rsidRDefault="0057559B" w:rsidP="0021527E">
      <w:pPr>
        <w:pStyle w:val="ListParagraph"/>
        <w:numPr>
          <w:ilvl w:val="0"/>
          <w:numId w:val="12"/>
        </w:numPr>
      </w:pPr>
      <w:r>
        <w:t>No</w:t>
      </w:r>
    </w:p>
    <w:p w14:paraId="7B5543A6" w14:textId="28FDF65B" w:rsidR="0057559B" w:rsidRDefault="0057559B" w:rsidP="0021527E">
      <w:pPr>
        <w:pStyle w:val="ListParagraph"/>
        <w:numPr>
          <w:ilvl w:val="0"/>
          <w:numId w:val="12"/>
        </w:numPr>
      </w:pPr>
      <w:r>
        <w:t>Can not log into the computers in the classroom after hours</w:t>
      </w:r>
    </w:p>
    <w:p w14:paraId="180154D6" w14:textId="1052FB6A" w:rsidR="0057559B" w:rsidRDefault="0057559B" w:rsidP="0021527E">
      <w:pPr>
        <w:pStyle w:val="ListParagraph"/>
        <w:numPr>
          <w:ilvl w:val="0"/>
          <w:numId w:val="12"/>
        </w:numPr>
      </w:pPr>
      <w:r>
        <w:t>N/A</w:t>
      </w:r>
    </w:p>
    <w:p w14:paraId="0C14AA21" w14:textId="2142C31B" w:rsidR="0057559B" w:rsidRDefault="0057559B" w:rsidP="0021527E">
      <w:pPr>
        <w:pStyle w:val="ListParagraph"/>
        <w:numPr>
          <w:ilvl w:val="0"/>
          <w:numId w:val="12"/>
        </w:numPr>
      </w:pPr>
      <w:r>
        <w:t>No</w:t>
      </w:r>
    </w:p>
    <w:p w14:paraId="527E8DF5" w14:textId="1F828CDF" w:rsidR="0057559B" w:rsidRDefault="0057559B" w:rsidP="0021527E">
      <w:pPr>
        <w:pStyle w:val="ListParagraph"/>
        <w:numPr>
          <w:ilvl w:val="0"/>
          <w:numId w:val="12"/>
        </w:numPr>
      </w:pPr>
      <w:r>
        <w:t>UB Wi-Fi</w:t>
      </w:r>
    </w:p>
    <w:p w14:paraId="6B57C3B8" w14:textId="40F7D58A" w:rsidR="0057559B" w:rsidRDefault="0057559B" w:rsidP="0021527E">
      <w:pPr>
        <w:pStyle w:val="ListParagraph"/>
        <w:numPr>
          <w:ilvl w:val="0"/>
          <w:numId w:val="12"/>
        </w:numPr>
      </w:pPr>
      <w:r>
        <w:t>I do not really use assistive technology</w:t>
      </w:r>
    </w:p>
    <w:p w14:paraId="565B48F7" w14:textId="3AAE780C" w:rsidR="0057559B" w:rsidRDefault="0057559B" w:rsidP="0021527E">
      <w:pPr>
        <w:pStyle w:val="ListParagraph"/>
        <w:numPr>
          <w:ilvl w:val="0"/>
          <w:numId w:val="12"/>
        </w:numPr>
      </w:pPr>
      <w:r>
        <w:t>No</w:t>
      </w:r>
    </w:p>
    <w:p w14:paraId="2CA829E3" w14:textId="0B0A2743" w:rsidR="0057559B" w:rsidRDefault="0057559B" w:rsidP="0021527E">
      <w:pPr>
        <w:pStyle w:val="ListParagraph"/>
        <w:numPr>
          <w:ilvl w:val="0"/>
          <w:numId w:val="12"/>
        </w:numPr>
      </w:pPr>
      <w:r>
        <w:t>No</w:t>
      </w:r>
    </w:p>
    <w:p w14:paraId="44E252AB" w14:textId="34B01FAE" w:rsidR="0057559B" w:rsidRDefault="0057559B" w:rsidP="00726A97">
      <w:pPr>
        <w:pStyle w:val="Heading2"/>
      </w:pPr>
      <w:r>
        <w:lastRenderedPageBreak/>
        <w:t xml:space="preserve">Q27 </w:t>
      </w:r>
      <w:r w:rsidR="006B6C76">
        <w:t>–</w:t>
      </w:r>
      <w:r>
        <w:t xml:space="preserve"> </w:t>
      </w:r>
      <w:r w:rsidR="006B6C76">
        <w:t>What technology information did you learn about before arriving on campus?</w:t>
      </w:r>
    </w:p>
    <w:p w14:paraId="454A175E" w14:textId="39401F31" w:rsidR="006B6C76" w:rsidRDefault="006B6C76">
      <w:r>
        <w:rPr>
          <w:noProof/>
        </w:rPr>
        <w:drawing>
          <wp:inline distT="0" distB="0" distL="0" distR="0" wp14:anchorId="6BF96AD2" wp14:editId="29D645B8">
            <wp:extent cx="5486400" cy="3200400"/>
            <wp:effectExtent l="0" t="0" r="12700" b="12700"/>
            <wp:docPr id="2123402405" name="Chart 10" descr="Bar chart for “What technology information did you learn about before arriving on campus?”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W w:w="4220" w:type="dxa"/>
        <w:tblLook w:val="04A0" w:firstRow="1" w:lastRow="0" w:firstColumn="1" w:lastColumn="0" w:noHBand="0" w:noVBand="1"/>
      </w:tblPr>
      <w:tblGrid>
        <w:gridCol w:w="2876"/>
        <w:gridCol w:w="1344"/>
      </w:tblGrid>
      <w:tr w:rsidR="006B6C76" w:rsidRPr="006B6C76" w14:paraId="46A60CD9" w14:textId="77777777" w:rsidTr="006B6C76">
        <w:trPr>
          <w:trHeight w:val="1020"/>
        </w:trPr>
        <w:tc>
          <w:tcPr>
            <w:tcW w:w="2920" w:type="dxa"/>
            <w:tcBorders>
              <w:top w:val="single" w:sz="4" w:space="0" w:color="0000FF"/>
              <w:left w:val="single" w:sz="4" w:space="0" w:color="0000FF"/>
              <w:bottom w:val="nil"/>
              <w:right w:val="nil"/>
            </w:tcBorders>
            <w:vAlign w:val="bottom"/>
            <w:hideMark/>
          </w:tcPr>
          <w:p w14:paraId="0B2BEB13" w14:textId="77777777" w:rsidR="006B6C76" w:rsidRPr="006B6C76" w:rsidRDefault="006B6C76" w:rsidP="006B6C76">
            <w:pPr>
              <w:spacing w:after="0" w:line="240" w:lineRule="auto"/>
              <w:rPr>
                <w:rFonts w:ascii="Aptos Narrow" w:eastAsia="Times New Roman" w:hAnsi="Aptos Narrow" w:cs="Times New Roman"/>
                <w:b/>
                <w:bCs/>
                <w:color w:val="000000"/>
                <w:kern w:val="0"/>
                <w14:ligatures w14:val="none"/>
              </w:rPr>
            </w:pPr>
            <w:r w:rsidRPr="006B6C76">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vAlign w:val="bottom"/>
            <w:hideMark/>
          </w:tcPr>
          <w:p w14:paraId="2EE5F2F2" w14:textId="77777777" w:rsidR="006B6C76" w:rsidRPr="006B6C76" w:rsidRDefault="006B6C76" w:rsidP="006B6C76">
            <w:pPr>
              <w:spacing w:after="0" w:line="240" w:lineRule="auto"/>
              <w:rPr>
                <w:rFonts w:ascii="Aptos Narrow" w:eastAsia="Times New Roman" w:hAnsi="Aptos Narrow" w:cs="Times New Roman"/>
                <w:b/>
                <w:bCs/>
                <w:color w:val="000000"/>
                <w:kern w:val="0"/>
                <w14:ligatures w14:val="none"/>
              </w:rPr>
            </w:pPr>
            <w:r w:rsidRPr="006B6C76">
              <w:rPr>
                <w:rFonts w:ascii="Aptos Narrow" w:eastAsia="Times New Roman" w:hAnsi="Aptos Narrow" w:cs="Times New Roman"/>
                <w:b/>
                <w:bCs/>
                <w:color w:val="000000"/>
                <w:kern w:val="0"/>
                <w14:ligatures w14:val="none"/>
              </w:rPr>
              <w:t>Percentage of Responses</w:t>
            </w:r>
          </w:p>
        </w:tc>
      </w:tr>
      <w:tr w:rsidR="006B6C76" w:rsidRPr="006B6C76" w14:paraId="3DD2783C" w14:textId="77777777" w:rsidTr="006B6C76">
        <w:trPr>
          <w:trHeight w:val="680"/>
        </w:trPr>
        <w:tc>
          <w:tcPr>
            <w:tcW w:w="2920" w:type="dxa"/>
            <w:tcBorders>
              <w:top w:val="nil"/>
              <w:left w:val="single" w:sz="4" w:space="0" w:color="0000FF"/>
              <w:bottom w:val="nil"/>
              <w:right w:val="nil"/>
            </w:tcBorders>
            <w:vAlign w:val="bottom"/>
            <w:hideMark/>
          </w:tcPr>
          <w:p w14:paraId="6B47BFFD"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Checking UB hardware standards</w:t>
            </w:r>
          </w:p>
        </w:tc>
        <w:tc>
          <w:tcPr>
            <w:tcW w:w="1300" w:type="dxa"/>
            <w:tcBorders>
              <w:top w:val="nil"/>
              <w:left w:val="nil"/>
              <w:bottom w:val="nil"/>
              <w:right w:val="single" w:sz="4" w:space="0" w:color="0000FF"/>
            </w:tcBorders>
            <w:noWrap/>
            <w:vAlign w:val="bottom"/>
            <w:hideMark/>
          </w:tcPr>
          <w:p w14:paraId="3A9D40FA"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26%</w:t>
            </w:r>
          </w:p>
        </w:tc>
      </w:tr>
      <w:tr w:rsidR="006B6C76" w:rsidRPr="006B6C76" w14:paraId="006AF4CE" w14:textId="77777777" w:rsidTr="006B6C76">
        <w:trPr>
          <w:trHeight w:val="340"/>
        </w:trPr>
        <w:tc>
          <w:tcPr>
            <w:tcW w:w="2920" w:type="dxa"/>
            <w:tcBorders>
              <w:top w:val="nil"/>
              <w:left w:val="single" w:sz="4" w:space="0" w:color="0000FF"/>
              <w:bottom w:val="nil"/>
              <w:right w:val="nil"/>
            </w:tcBorders>
            <w:vAlign w:val="bottom"/>
            <w:hideMark/>
          </w:tcPr>
          <w:p w14:paraId="4E5B5F3A"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proofErr w:type="spellStart"/>
            <w:r w:rsidRPr="006B6C76">
              <w:rPr>
                <w:rFonts w:ascii="Aptos Narrow" w:eastAsia="Times New Roman" w:hAnsi="Aptos Narrow" w:cs="Times New Roman"/>
                <w:color w:val="000000"/>
                <w:kern w:val="0"/>
                <w14:ligatures w14:val="none"/>
              </w:rPr>
              <w:t>Acrtivating</w:t>
            </w:r>
            <w:proofErr w:type="spellEnd"/>
            <w:r w:rsidRPr="006B6C76">
              <w:rPr>
                <w:rFonts w:ascii="Aptos Narrow" w:eastAsia="Times New Roman" w:hAnsi="Aptos Narrow" w:cs="Times New Roman"/>
                <w:color w:val="000000"/>
                <w:kern w:val="0"/>
                <w14:ligatures w14:val="none"/>
              </w:rPr>
              <w:t xml:space="preserve"> your </w:t>
            </w:r>
            <w:proofErr w:type="spellStart"/>
            <w:r w:rsidRPr="006B6C76">
              <w:rPr>
                <w:rFonts w:ascii="Aptos Narrow" w:eastAsia="Times New Roman" w:hAnsi="Aptos Narrow" w:cs="Times New Roman"/>
                <w:color w:val="000000"/>
                <w:kern w:val="0"/>
                <w14:ligatures w14:val="none"/>
              </w:rPr>
              <w:t>UBITName</w:t>
            </w:r>
            <w:proofErr w:type="spellEnd"/>
          </w:p>
        </w:tc>
        <w:tc>
          <w:tcPr>
            <w:tcW w:w="1300" w:type="dxa"/>
            <w:tcBorders>
              <w:top w:val="nil"/>
              <w:left w:val="nil"/>
              <w:bottom w:val="nil"/>
              <w:right w:val="single" w:sz="4" w:space="0" w:color="0000FF"/>
            </w:tcBorders>
            <w:noWrap/>
            <w:vAlign w:val="bottom"/>
            <w:hideMark/>
          </w:tcPr>
          <w:p w14:paraId="22610E36"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74%</w:t>
            </w:r>
          </w:p>
        </w:tc>
      </w:tr>
      <w:tr w:rsidR="006B6C76" w:rsidRPr="006B6C76" w14:paraId="624CD1E5" w14:textId="77777777" w:rsidTr="006B6C76">
        <w:trPr>
          <w:trHeight w:val="680"/>
        </w:trPr>
        <w:tc>
          <w:tcPr>
            <w:tcW w:w="2920" w:type="dxa"/>
            <w:tcBorders>
              <w:top w:val="nil"/>
              <w:left w:val="single" w:sz="4" w:space="0" w:color="0000FF"/>
              <w:bottom w:val="nil"/>
              <w:right w:val="nil"/>
            </w:tcBorders>
            <w:vAlign w:val="bottom"/>
            <w:hideMark/>
          </w:tcPr>
          <w:p w14:paraId="223E2561"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Setting </w:t>
            </w:r>
            <w:proofErr w:type="spellStart"/>
            <w:r w:rsidRPr="006B6C76">
              <w:rPr>
                <w:rFonts w:ascii="Aptos Narrow" w:eastAsia="Times New Roman" w:hAnsi="Aptos Narrow" w:cs="Times New Roman"/>
                <w:color w:val="000000"/>
                <w:kern w:val="0"/>
                <w14:ligatures w14:val="none"/>
              </w:rPr>
              <w:t>uo</w:t>
            </w:r>
            <w:proofErr w:type="spellEnd"/>
            <w:r w:rsidRPr="006B6C76">
              <w:rPr>
                <w:rFonts w:ascii="Aptos Narrow" w:eastAsia="Times New Roman" w:hAnsi="Aptos Narrow" w:cs="Times New Roman"/>
                <w:color w:val="000000"/>
                <w:kern w:val="0"/>
                <w14:ligatures w14:val="none"/>
              </w:rPr>
              <w:t xml:space="preserve"> Duo two-step verification</w:t>
            </w:r>
          </w:p>
        </w:tc>
        <w:tc>
          <w:tcPr>
            <w:tcW w:w="1300" w:type="dxa"/>
            <w:tcBorders>
              <w:top w:val="nil"/>
              <w:left w:val="nil"/>
              <w:bottom w:val="nil"/>
              <w:right w:val="single" w:sz="4" w:space="0" w:color="0000FF"/>
            </w:tcBorders>
            <w:noWrap/>
            <w:vAlign w:val="bottom"/>
            <w:hideMark/>
          </w:tcPr>
          <w:p w14:paraId="452CC9F7"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70%</w:t>
            </w:r>
          </w:p>
        </w:tc>
      </w:tr>
      <w:tr w:rsidR="006B6C76" w:rsidRPr="006B6C76" w14:paraId="02553849" w14:textId="77777777" w:rsidTr="006B6C76">
        <w:trPr>
          <w:trHeight w:val="680"/>
        </w:trPr>
        <w:tc>
          <w:tcPr>
            <w:tcW w:w="2920" w:type="dxa"/>
            <w:tcBorders>
              <w:top w:val="nil"/>
              <w:left w:val="single" w:sz="4" w:space="0" w:color="0000FF"/>
              <w:bottom w:val="nil"/>
              <w:right w:val="nil"/>
            </w:tcBorders>
            <w:vAlign w:val="bottom"/>
            <w:hideMark/>
          </w:tcPr>
          <w:p w14:paraId="381D3986"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Configuring </w:t>
            </w:r>
            <w:proofErr w:type="spellStart"/>
            <w:r w:rsidRPr="006B6C76">
              <w:rPr>
                <w:rFonts w:ascii="Aptos Narrow" w:eastAsia="Times New Roman" w:hAnsi="Aptos Narrow" w:cs="Times New Roman"/>
                <w:color w:val="000000"/>
                <w:kern w:val="0"/>
                <w14:ligatures w14:val="none"/>
              </w:rPr>
              <w:t>eduroam</w:t>
            </w:r>
            <w:proofErr w:type="spellEnd"/>
            <w:r w:rsidRPr="006B6C76">
              <w:rPr>
                <w:rFonts w:ascii="Aptos Narrow" w:eastAsia="Times New Roman" w:hAnsi="Aptos Narrow" w:cs="Times New Roman"/>
                <w:color w:val="000000"/>
                <w:kern w:val="0"/>
                <w14:ligatures w14:val="none"/>
              </w:rPr>
              <w:t xml:space="preserve"> Wi-Fi or </w:t>
            </w:r>
            <w:proofErr w:type="spellStart"/>
            <w:r w:rsidRPr="006B6C76">
              <w:rPr>
                <w:rFonts w:ascii="Aptos Narrow" w:eastAsia="Times New Roman" w:hAnsi="Aptos Narrow" w:cs="Times New Roman"/>
                <w:color w:val="000000"/>
                <w:kern w:val="0"/>
                <w14:ligatures w14:val="none"/>
              </w:rPr>
              <w:t>ResNet</w:t>
            </w:r>
            <w:proofErr w:type="spellEnd"/>
          </w:p>
        </w:tc>
        <w:tc>
          <w:tcPr>
            <w:tcW w:w="1300" w:type="dxa"/>
            <w:tcBorders>
              <w:top w:val="nil"/>
              <w:left w:val="nil"/>
              <w:bottom w:val="nil"/>
              <w:right w:val="single" w:sz="4" w:space="0" w:color="0000FF"/>
            </w:tcBorders>
            <w:noWrap/>
            <w:vAlign w:val="bottom"/>
            <w:hideMark/>
          </w:tcPr>
          <w:p w14:paraId="5434A2C5"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28%</w:t>
            </w:r>
          </w:p>
        </w:tc>
      </w:tr>
      <w:tr w:rsidR="006B6C76" w:rsidRPr="006B6C76" w14:paraId="75EFFE97" w14:textId="77777777" w:rsidTr="006B6C76">
        <w:trPr>
          <w:trHeight w:val="680"/>
        </w:trPr>
        <w:tc>
          <w:tcPr>
            <w:tcW w:w="2920" w:type="dxa"/>
            <w:tcBorders>
              <w:top w:val="nil"/>
              <w:left w:val="single" w:sz="4" w:space="0" w:color="0000FF"/>
              <w:bottom w:val="nil"/>
              <w:right w:val="nil"/>
            </w:tcBorders>
            <w:vAlign w:val="bottom"/>
            <w:hideMark/>
          </w:tcPr>
          <w:p w14:paraId="1A5CFE65"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 xml:space="preserve">Getting </w:t>
            </w:r>
            <w:proofErr w:type="spellStart"/>
            <w:r w:rsidRPr="006B6C76">
              <w:rPr>
                <w:rFonts w:ascii="Aptos Narrow" w:eastAsia="Times New Roman" w:hAnsi="Aptos Narrow" w:cs="Times New Roman"/>
                <w:color w:val="000000"/>
                <w:kern w:val="0"/>
                <w14:ligatures w14:val="none"/>
              </w:rPr>
              <w:t>Ubmail</w:t>
            </w:r>
            <w:proofErr w:type="spellEnd"/>
            <w:r w:rsidRPr="006B6C76">
              <w:rPr>
                <w:rFonts w:ascii="Aptos Narrow" w:eastAsia="Times New Roman" w:hAnsi="Aptos Narrow" w:cs="Times New Roman"/>
                <w:color w:val="000000"/>
                <w:kern w:val="0"/>
                <w14:ligatures w14:val="none"/>
              </w:rPr>
              <w:t xml:space="preserve"> on your devices</w:t>
            </w:r>
          </w:p>
        </w:tc>
        <w:tc>
          <w:tcPr>
            <w:tcW w:w="1300" w:type="dxa"/>
            <w:tcBorders>
              <w:top w:val="nil"/>
              <w:left w:val="nil"/>
              <w:bottom w:val="nil"/>
              <w:right w:val="single" w:sz="4" w:space="0" w:color="0000FF"/>
            </w:tcBorders>
            <w:noWrap/>
            <w:vAlign w:val="bottom"/>
            <w:hideMark/>
          </w:tcPr>
          <w:p w14:paraId="7C98332B"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63%</w:t>
            </w:r>
          </w:p>
        </w:tc>
      </w:tr>
      <w:tr w:rsidR="006B6C76" w:rsidRPr="006B6C76" w14:paraId="1621EF35" w14:textId="77777777" w:rsidTr="006B6C76">
        <w:trPr>
          <w:trHeight w:val="1020"/>
        </w:trPr>
        <w:tc>
          <w:tcPr>
            <w:tcW w:w="2920" w:type="dxa"/>
            <w:tcBorders>
              <w:top w:val="nil"/>
              <w:left w:val="single" w:sz="4" w:space="0" w:color="0000FF"/>
              <w:bottom w:val="nil"/>
              <w:right w:val="nil"/>
            </w:tcBorders>
            <w:vAlign w:val="bottom"/>
            <w:hideMark/>
          </w:tcPr>
          <w:p w14:paraId="1306DE5F"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Exploring/downloading free software and apps (Microsoft 365 and more)</w:t>
            </w:r>
          </w:p>
        </w:tc>
        <w:tc>
          <w:tcPr>
            <w:tcW w:w="1300" w:type="dxa"/>
            <w:tcBorders>
              <w:top w:val="nil"/>
              <w:left w:val="nil"/>
              <w:bottom w:val="nil"/>
              <w:right w:val="single" w:sz="4" w:space="0" w:color="0000FF"/>
            </w:tcBorders>
            <w:noWrap/>
            <w:vAlign w:val="bottom"/>
            <w:hideMark/>
          </w:tcPr>
          <w:p w14:paraId="098D8B34"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34%</w:t>
            </w:r>
          </w:p>
        </w:tc>
      </w:tr>
      <w:tr w:rsidR="006B6C76" w:rsidRPr="006B6C76" w14:paraId="1FEB681E" w14:textId="77777777" w:rsidTr="006B6C76">
        <w:trPr>
          <w:trHeight w:val="340"/>
        </w:trPr>
        <w:tc>
          <w:tcPr>
            <w:tcW w:w="2920" w:type="dxa"/>
            <w:tcBorders>
              <w:top w:val="nil"/>
              <w:left w:val="single" w:sz="4" w:space="0" w:color="0000FF"/>
              <w:bottom w:val="nil"/>
              <w:right w:val="nil"/>
            </w:tcBorders>
            <w:vAlign w:val="bottom"/>
            <w:hideMark/>
          </w:tcPr>
          <w:p w14:paraId="2EE28944"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proofErr w:type="spellStart"/>
            <w:r w:rsidRPr="006B6C76">
              <w:rPr>
                <w:rFonts w:ascii="Aptos Narrow" w:eastAsia="Times New Roman" w:hAnsi="Aptos Narrow" w:cs="Times New Roman"/>
                <w:color w:val="000000"/>
                <w:kern w:val="0"/>
                <w14:ligatures w14:val="none"/>
              </w:rPr>
              <w:t>Otjer</w:t>
            </w:r>
            <w:proofErr w:type="spellEnd"/>
            <w:r w:rsidRPr="006B6C76">
              <w:rPr>
                <w:rFonts w:ascii="Aptos Narrow" w:eastAsia="Times New Roman" w:hAnsi="Aptos Narrow" w:cs="Times New Roman"/>
                <w:color w:val="000000"/>
                <w:kern w:val="0"/>
                <w14:ligatures w14:val="none"/>
              </w:rPr>
              <w:t xml:space="preserve"> (please specify):</w:t>
            </w:r>
          </w:p>
        </w:tc>
        <w:tc>
          <w:tcPr>
            <w:tcW w:w="1300" w:type="dxa"/>
            <w:tcBorders>
              <w:top w:val="nil"/>
              <w:left w:val="nil"/>
              <w:bottom w:val="nil"/>
              <w:right w:val="single" w:sz="4" w:space="0" w:color="0000FF"/>
            </w:tcBorders>
            <w:noWrap/>
            <w:vAlign w:val="bottom"/>
            <w:hideMark/>
          </w:tcPr>
          <w:p w14:paraId="43B8B458"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1%</w:t>
            </w:r>
          </w:p>
        </w:tc>
      </w:tr>
      <w:tr w:rsidR="006B6C76" w:rsidRPr="006B6C76" w14:paraId="1E85493C" w14:textId="77777777" w:rsidTr="006B6C76">
        <w:trPr>
          <w:trHeight w:val="340"/>
        </w:trPr>
        <w:tc>
          <w:tcPr>
            <w:tcW w:w="2920" w:type="dxa"/>
            <w:tcBorders>
              <w:top w:val="nil"/>
              <w:left w:val="single" w:sz="4" w:space="0" w:color="0000FF"/>
              <w:bottom w:val="nil"/>
              <w:right w:val="nil"/>
            </w:tcBorders>
            <w:vAlign w:val="bottom"/>
            <w:hideMark/>
          </w:tcPr>
          <w:p w14:paraId="2505F9B4"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None of these</w:t>
            </w:r>
          </w:p>
        </w:tc>
        <w:tc>
          <w:tcPr>
            <w:tcW w:w="1300" w:type="dxa"/>
            <w:tcBorders>
              <w:top w:val="nil"/>
              <w:left w:val="nil"/>
              <w:bottom w:val="nil"/>
              <w:right w:val="single" w:sz="4" w:space="0" w:color="0000FF"/>
            </w:tcBorders>
            <w:noWrap/>
            <w:vAlign w:val="bottom"/>
            <w:hideMark/>
          </w:tcPr>
          <w:p w14:paraId="714927B5"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7%</w:t>
            </w:r>
          </w:p>
        </w:tc>
      </w:tr>
      <w:tr w:rsidR="006B6C76" w:rsidRPr="006B6C76" w14:paraId="096AE5BA" w14:textId="77777777" w:rsidTr="006B6C76">
        <w:trPr>
          <w:trHeight w:val="680"/>
        </w:trPr>
        <w:tc>
          <w:tcPr>
            <w:tcW w:w="2920" w:type="dxa"/>
            <w:tcBorders>
              <w:top w:val="nil"/>
              <w:left w:val="single" w:sz="4" w:space="0" w:color="0000FF"/>
              <w:bottom w:val="single" w:sz="4" w:space="0" w:color="0000FF"/>
              <w:right w:val="nil"/>
            </w:tcBorders>
            <w:vAlign w:val="bottom"/>
            <w:hideMark/>
          </w:tcPr>
          <w:p w14:paraId="7A574DA6" w14:textId="77777777" w:rsidR="006B6C76" w:rsidRPr="006B6C76" w:rsidRDefault="006B6C76" w:rsidP="006B6C76">
            <w:pPr>
              <w:spacing w:after="0" w:line="240" w:lineRule="auto"/>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Finding device discounts through UB</w:t>
            </w:r>
          </w:p>
        </w:tc>
        <w:tc>
          <w:tcPr>
            <w:tcW w:w="1300" w:type="dxa"/>
            <w:tcBorders>
              <w:top w:val="nil"/>
              <w:left w:val="nil"/>
              <w:bottom w:val="single" w:sz="4" w:space="0" w:color="0000FF"/>
              <w:right w:val="single" w:sz="4" w:space="0" w:color="0000FF"/>
            </w:tcBorders>
            <w:noWrap/>
            <w:vAlign w:val="bottom"/>
            <w:hideMark/>
          </w:tcPr>
          <w:p w14:paraId="024AC4C2" w14:textId="77777777" w:rsidR="006B6C76" w:rsidRPr="006B6C76" w:rsidRDefault="006B6C76" w:rsidP="006B6C76">
            <w:pPr>
              <w:spacing w:after="0" w:line="240" w:lineRule="auto"/>
              <w:jc w:val="right"/>
              <w:rPr>
                <w:rFonts w:ascii="Aptos Narrow" w:eastAsia="Times New Roman" w:hAnsi="Aptos Narrow" w:cs="Times New Roman"/>
                <w:color w:val="000000"/>
                <w:kern w:val="0"/>
                <w14:ligatures w14:val="none"/>
              </w:rPr>
            </w:pPr>
            <w:r w:rsidRPr="006B6C76">
              <w:rPr>
                <w:rFonts w:ascii="Aptos Narrow" w:eastAsia="Times New Roman" w:hAnsi="Aptos Narrow" w:cs="Times New Roman"/>
                <w:color w:val="000000"/>
                <w:kern w:val="0"/>
                <w14:ligatures w14:val="none"/>
              </w:rPr>
              <w:t>21%</w:t>
            </w:r>
          </w:p>
        </w:tc>
      </w:tr>
    </w:tbl>
    <w:p w14:paraId="1AF948A0" w14:textId="77777777" w:rsidR="006B6C76" w:rsidRDefault="006B6C76"/>
    <w:p w14:paraId="282459F8" w14:textId="0257EAD0" w:rsidR="006B6C76" w:rsidRDefault="006B6C76" w:rsidP="00726A97">
      <w:pPr>
        <w:pStyle w:val="Heading2"/>
      </w:pPr>
      <w:r>
        <w:t>Q27_7_Text – Other (please specify):</w:t>
      </w:r>
    </w:p>
    <w:p w14:paraId="5464F156" w14:textId="3688E234" w:rsidR="006B6C76" w:rsidRDefault="006B6C76" w:rsidP="0021527E">
      <w:pPr>
        <w:pStyle w:val="ListParagraph"/>
        <w:numPr>
          <w:ilvl w:val="0"/>
          <w:numId w:val="13"/>
        </w:numPr>
      </w:pPr>
      <w:r>
        <w:t>Online program, not on campus</w:t>
      </w:r>
    </w:p>
    <w:p w14:paraId="7D294212" w14:textId="7F264478" w:rsidR="006B6C76" w:rsidRDefault="006B6C76" w:rsidP="0021527E">
      <w:pPr>
        <w:pStyle w:val="ListParagraph"/>
        <w:numPr>
          <w:ilvl w:val="0"/>
          <w:numId w:val="13"/>
        </w:numPr>
      </w:pPr>
      <w:r>
        <w:t>I am not on campus</w:t>
      </w:r>
    </w:p>
    <w:p w14:paraId="76FE7FF3" w14:textId="02169702" w:rsidR="006B6C76" w:rsidRDefault="006B6C76" w:rsidP="0021527E">
      <w:pPr>
        <w:pStyle w:val="ListParagraph"/>
        <w:numPr>
          <w:ilvl w:val="0"/>
          <w:numId w:val="13"/>
        </w:numPr>
      </w:pPr>
      <w:r>
        <w:t>I never arrived on campus (virtual student), but a lot of this info was presented via email</w:t>
      </w:r>
    </w:p>
    <w:p w14:paraId="57B483AD" w14:textId="6B4CFC64" w:rsidR="006B6C76" w:rsidRDefault="006B6C76" w:rsidP="0021527E">
      <w:pPr>
        <w:pStyle w:val="ListParagraph"/>
        <w:numPr>
          <w:ilvl w:val="0"/>
          <w:numId w:val="13"/>
        </w:numPr>
      </w:pPr>
      <w:r>
        <w:t>I’m online learning only</w:t>
      </w:r>
    </w:p>
    <w:p w14:paraId="3406A89B" w14:textId="3DE2B8D8" w:rsidR="006B6C76" w:rsidRDefault="006B6C76" w:rsidP="0021527E">
      <w:pPr>
        <w:pStyle w:val="ListParagraph"/>
        <w:numPr>
          <w:ilvl w:val="0"/>
          <w:numId w:val="13"/>
        </w:numPr>
      </w:pPr>
      <w:r>
        <w:t>I am fully remote</w:t>
      </w:r>
    </w:p>
    <w:p w14:paraId="70042BA3" w14:textId="3073219B" w:rsidR="006B6C76" w:rsidRDefault="006B6C76" w:rsidP="0021527E">
      <w:pPr>
        <w:pStyle w:val="ListParagraph"/>
        <w:numPr>
          <w:ilvl w:val="0"/>
          <w:numId w:val="13"/>
        </w:numPr>
      </w:pPr>
      <w:r>
        <w:t>I do not recall</w:t>
      </w:r>
    </w:p>
    <w:p w14:paraId="7A101A2C" w14:textId="2B30C799" w:rsidR="006B6C76" w:rsidRDefault="006B6C76" w:rsidP="0021527E">
      <w:pPr>
        <w:pStyle w:val="ListParagraph"/>
        <w:numPr>
          <w:ilvl w:val="0"/>
          <w:numId w:val="13"/>
        </w:numPr>
      </w:pPr>
      <w:r>
        <w:t>By learned about I would say it was mentioned but nothing explaining how to activate or use</w:t>
      </w:r>
    </w:p>
    <w:p w14:paraId="2AF79541" w14:textId="6F4F7F59" w:rsidR="006B6C76" w:rsidRDefault="006B6C76" w:rsidP="0021527E">
      <w:pPr>
        <w:pStyle w:val="ListParagraph"/>
        <w:numPr>
          <w:ilvl w:val="0"/>
          <w:numId w:val="13"/>
        </w:numPr>
      </w:pPr>
      <w:r>
        <w:t>n/a</w:t>
      </w:r>
    </w:p>
    <w:p w14:paraId="1ABD1919" w14:textId="25BDFF0A" w:rsidR="006B6C76" w:rsidRDefault="006B6C76" w:rsidP="0021527E">
      <w:pPr>
        <w:pStyle w:val="ListParagraph"/>
        <w:numPr>
          <w:ilvl w:val="0"/>
          <w:numId w:val="13"/>
        </w:numPr>
      </w:pPr>
      <w:r>
        <w:t>AI that prepares students for interviews</w:t>
      </w:r>
    </w:p>
    <w:p w14:paraId="37C22DBA" w14:textId="53AEAC53" w:rsidR="006B6C76" w:rsidRDefault="006B6C76" w:rsidP="0021527E">
      <w:pPr>
        <w:pStyle w:val="ListParagraph"/>
        <w:numPr>
          <w:ilvl w:val="0"/>
          <w:numId w:val="13"/>
        </w:numPr>
      </w:pPr>
      <w:r>
        <w:t>Forgot, I have been here a while</w:t>
      </w:r>
    </w:p>
    <w:p w14:paraId="33EBB555" w14:textId="4BBEA028" w:rsidR="006B6C76" w:rsidRDefault="006B6C76" w:rsidP="0021527E">
      <w:pPr>
        <w:pStyle w:val="ListParagraph"/>
        <w:numPr>
          <w:ilvl w:val="0"/>
          <w:numId w:val="13"/>
        </w:numPr>
      </w:pPr>
      <w:r>
        <w:t>I’ve been here too long to remember</w:t>
      </w:r>
    </w:p>
    <w:p w14:paraId="5386F265" w14:textId="2298E666" w:rsidR="006B6C76" w:rsidRDefault="006B6C76" w:rsidP="0021527E">
      <w:pPr>
        <w:pStyle w:val="ListParagraph"/>
        <w:numPr>
          <w:ilvl w:val="0"/>
          <w:numId w:val="13"/>
        </w:numPr>
      </w:pPr>
      <w:r>
        <w:t>I don’t come to campus</w:t>
      </w:r>
    </w:p>
    <w:p w14:paraId="44B610BD" w14:textId="1822EC7B" w:rsidR="006B6C76" w:rsidRDefault="006B6C76" w:rsidP="0021527E">
      <w:pPr>
        <w:pStyle w:val="ListParagraph"/>
        <w:numPr>
          <w:ilvl w:val="0"/>
          <w:numId w:val="13"/>
        </w:numPr>
      </w:pPr>
      <w:r>
        <w:t xml:space="preserve">I am an online </w:t>
      </w:r>
      <w:proofErr w:type="gramStart"/>
      <w:r>
        <w:t>student,</w:t>
      </w:r>
      <w:proofErr w:type="gramEnd"/>
      <w:r>
        <w:t xml:space="preserve"> I received info before classes started on how to activate name. I set up duo myself on my phone</w:t>
      </w:r>
    </w:p>
    <w:p w14:paraId="65716CEA" w14:textId="3E317856" w:rsidR="006B6C76" w:rsidRDefault="006B6C76" w:rsidP="0021527E">
      <w:pPr>
        <w:pStyle w:val="ListParagraph"/>
        <w:numPr>
          <w:ilvl w:val="0"/>
          <w:numId w:val="13"/>
        </w:numPr>
      </w:pPr>
      <w:r>
        <w:t>That was 4 years ago, I don’t remember</w:t>
      </w:r>
    </w:p>
    <w:p w14:paraId="2F939CA4" w14:textId="7971F597" w:rsidR="006B6C76" w:rsidRDefault="006B6C76" w:rsidP="0021527E">
      <w:pPr>
        <w:pStyle w:val="ListParagraph"/>
        <w:numPr>
          <w:ilvl w:val="0"/>
          <w:numId w:val="13"/>
        </w:numPr>
      </w:pPr>
      <w:r>
        <w:t>Printers</w:t>
      </w:r>
    </w:p>
    <w:p w14:paraId="61DD4D91" w14:textId="1411CD06" w:rsidR="006B6C76" w:rsidRDefault="00DC235B" w:rsidP="00726A97">
      <w:pPr>
        <w:pStyle w:val="Heading2"/>
      </w:pPr>
      <w:r>
        <w:lastRenderedPageBreak/>
        <w:t>Q28- What technology steps did you complete before arriving on campus? (Select all that apply.) – Selected Choice</w:t>
      </w:r>
    </w:p>
    <w:p w14:paraId="4FBD4A92" w14:textId="2F6CD821" w:rsidR="00DC235B" w:rsidRDefault="00DC235B">
      <w:r>
        <w:rPr>
          <w:noProof/>
        </w:rPr>
        <w:drawing>
          <wp:inline distT="0" distB="0" distL="0" distR="0" wp14:anchorId="7DAC26D4" wp14:editId="492EAB00">
            <wp:extent cx="5486400" cy="3200400"/>
            <wp:effectExtent l="0" t="0" r="12700" b="12700"/>
            <wp:docPr id="1865106823" name="Chart 11" descr="Bar chart for “What technology steps did you complete before arriving on campu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W w:w="4620" w:type="dxa"/>
        <w:tblLook w:val="04A0" w:firstRow="1" w:lastRow="0" w:firstColumn="1" w:lastColumn="0" w:noHBand="0" w:noVBand="1"/>
      </w:tblPr>
      <w:tblGrid>
        <w:gridCol w:w="3276"/>
        <w:gridCol w:w="1344"/>
      </w:tblGrid>
      <w:tr w:rsidR="00CD1D79" w:rsidRPr="00CD1D79" w14:paraId="0EFE03A4" w14:textId="77777777" w:rsidTr="00CD1D79">
        <w:trPr>
          <w:trHeight w:val="1020"/>
        </w:trPr>
        <w:tc>
          <w:tcPr>
            <w:tcW w:w="3320" w:type="dxa"/>
            <w:tcBorders>
              <w:top w:val="single" w:sz="4" w:space="0" w:color="0000FF"/>
              <w:left w:val="single" w:sz="4" w:space="0" w:color="0000FF"/>
              <w:bottom w:val="nil"/>
              <w:right w:val="nil"/>
            </w:tcBorders>
            <w:vAlign w:val="bottom"/>
            <w:hideMark/>
          </w:tcPr>
          <w:p w14:paraId="6A709326"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vAlign w:val="bottom"/>
            <w:hideMark/>
          </w:tcPr>
          <w:p w14:paraId="7BC9FD0E"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Percentage of Responses</w:t>
            </w:r>
          </w:p>
        </w:tc>
      </w:tr>
      <w:tr w:rsidR="00CD1D79" w:rsidRPr="00CD1D79" w14:paraId="178F2497" w14:textId="77777777" w:rsidTr="00CD1D79">
        <w:trPr>
          <w:trHeight w:val="680"/>
        </w:trPr>
        <w:tc>
          <w:tcPr>
            <w:tcW w:w="3320" w:type="dxa"/>
            <w:tcBorders>
              <w:top w:val="nil"/>
              <w:left w:val="single" w:sz="4" w:space="0" w:color="0000FF"/>
              <w:bottom w:val="nil"/>
              <w:right w:val="nil"/>
            </w:tcBorders>
            <w:vAlign w:val="bottom"/>
            <w:hideMark/>
          </w:tcPr>
          <w:p w14:paraId="41DE604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Checking UB </w:t>
            </w:r>
            <w:proofErr w:type="spellStart"/>
            <w:r w:rsidRPr="00CD1D79">
              <w:rPr>
                <w:rFonts w:ascii="Aptos Narrow" w:eastAsia="Times New Roman" w:hAnsi="Aptos Narrow" w:cs="Times New Roman"/>
                <w:color w:val="000000"/>
                <w:kern w:val="0"/>
                <w14:ligatures w14:val="none"/>
              </w:rPr>
              <w:t>Hardare</w:t>
            </w:r>
            <w:proofErr w:type="spellEnd"/>
            <w:r w:rsidRPr="00CD1D79">
              <w:rPr>
                <w:rFonts w:ascii="Aptos Narrow" w:eastAsia="Times New Roman" w:hAnsi="Aptos Narrow" w:cs="Times New Roman"/>
                <w:color w:val="000000"/>
                <w:kern w:val="0"/>
                <w14:ligatures w14:val="none"/>
              </w:rPr>
              <w:t xml:space="preserve"> Standards</w:t>
            </w:r>
          </w:p>
        </w:tc>
        <w:tc>
          <w:tcPr>
            <w:tcW w:w="1300" w:type="dxa"/>
            <w:tcBorders>
              <w:top w:val="nil"/>
              <w:left w:val="nil"/>
              <w:bottom w:val="nil"/>
              <w:right w:val="single" w:sz="4" w:space="0" w:color="0000FF"/>
            </w:tcBorders>
            <w:noWrap/>
            <w:vAlign w:val="bottom"/>
            <w:hideMark/>
          </w:tcPr>
          <w:p w14:paraId="0B214CE2"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27%</w:t>
            </w:r>
          </w:p>
        </w:tc>
      </w:tr>
      <w:tr w:rsidR="00CD1D79" w:rsidRPr="00CD1D79" w14:paraId="1CCB2729" w14:textId="77777777" w:rsidTr="00CD1D79">
        <w:trPr>
          <w:trHeight w:val="680"/>
        </w:trPr>
        <w:tc>
          <w:tcPr>
            <w:tcW w:w="3320" w:type="dxa"/>
            <w:tcBorders>
              <w:top w:val="nil"/>
              <w:left w:val="single" w:sz="4" w:space="0" w:color="0000FF"/>
              <w:bottom w:val="nil"/>
              <w:right w:val="nil"/>
            </w:tcBorders>
            <w:vAlign w:val="bottom"/>
            <w:hideMark/>
          </w:tcPr>
          <w:p w14:paraId="697B67F4"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Activating your </w:t>
            </w:r>
            <w:proofErr w:type="spellStart"/>
            <w:r w:rsidRPr="00CD1D79">
              <w:rPr>
                <w:rFonts w:ascii="Aptos Narrow" w:eastAsia="Times New Roman" w:hAnsi="Aptos Narrow" w:cs="Times New Roman"/>
                <w:color w:val="000000"/>
                <w:kern w:val="0"/>
                <w14:ligatures w14:val="none"/>
              </w:rPr>
              <w:t>UBITName</w:t>
            </w:r>
            <w:proofErr w:type="spellEnd"/>
          </w:p>
        </w:tc>
        <w:tc>
          <w:tcPr>
            <w:tcW w:w="1300" w:type="dxa"/>
            <w:tcBorders>
              <w:top w:val="nil"/>
              <w:left w:val="nil"/>
              <w:bottom w:val="nil"/>
              <w:right w:val="single" w:sz="4" w:space="0" w:color="0000FF"/>
            </w:tcBorders>
            <w:noWrap/>
            <w:vAlign w:val="bottom"/>
            <w:hideMark/>
          </w:tcPr>
          <w:p w14:paraId="3E4FF733"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77%</w:t>
            </w:r>
          </w:p>
        </w:tc>
      </w:tr>
      <w:tr w:rsidR="00CD1D79" w:rsidRPr="00CD1D79" w14:paraId="3A00A92A" w14:textId="77777777" w:rsidTr="00CD1D79">
        <w:trPr>
          <w:trHeight w:val="680"/>
        </w:trPr>
        <w:tc>
          <w:tcPr>
            <w:tcW w:w="3320" w:type="dxa"/>
            <w:tcBorders>
              <w:top w:val="nil"/>
              <w:left w:val="single" w:sz="4" w:space="0" w:color="0000FF"/>
              <w:bottom w:val="nil"/>
              <w:right w:val="nil"/>
            </w:tcBorders>
            <w:vAlign w:val="bottom"/>
            <w:hideMark/>
          </w:tcPr>
          <w:p w14:paraId="38AA1C3F"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Setting UB Duo two-step verification</w:t>
            </w:r>
          </w:p>
        </w:tc>
        <w:tc>
          <w:tcPr>
            <w:tcW w:w="1300" w:type="dxa"/>
            <w:tcBorders>
              <w:top w:val="nil"/>
              <w:left w:val="nil"/>
              <w:bottom w:val="nil"/>
              <w:right w:val="single" w:sz="4" w:space="0" w:color="0000FF"/>
            </w:tcBorders>
            <w:noWrap/>
            <w:vAlign w:val="bottom"/>
            <w:hideMark/>
          </w:tcPr>
          <w:p w14:paraId="710A7A3F"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71%</w:t>
            </w:r>
          </w:p>
        </w:tc>
      </w:tr>
      <w:tr w:rsidR="00CD1D79" w:rsidRPr="00CD1D79" w14:paraId="69B206C8" w14:textId="77777777" w:rsidTr="00CD1D79">
        <w:trPr>
          <w:trHeight w:val="340"/>
        </w:trPr>
        <w:tc>
          <w:tcPr>
            <w:tcW w:w="3320" w:type="dxa"/>
            <w:tcBorders>
              <w:top w:val="nil"/>
              <w:left w:val="single" w:sz="4" w:space="0" w:color="0000FF"/>
              <w:bottom w:val="nil"/>
              <w:right w:val="nil"/>
            </w:tcBorders>
            <w:vAlign w:val="bottom"/>
            <w:hideMark/>
          </w:tcPr>
          <w:p w14:paraId="466687D9"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 xml:space="preserve">Getting </w:t>
            </w:r>
            <w:proofErr w:type="spellStart"/>
            <w:r w:rsidRPr="00CD1D79">
              <w:rPr>
                <w:rFonts w:ascii="Aptos Narrow" w:eastAsia="Times New Roman" w:hAnsi="Aptos Narrow" w:cs="Times New Roman"/>
                <w:color w:val="000000"/>
                <w:kern w:val="0"/>
                <w14:ligatures w14:val="none"/>
              </w:rPr>
              <w:t>Ubmail</w:t>
            </w:r>
            <w:proofErr w:type="spellEnd"/>
            <w:r w:rsidRPr="00CD1D79">
              <w:rPr>
                <w:rFonts w:ascii="Aptos Narrow" w:eastAsia="Times New Roman" w:hAnsi="Aptos Narrow" w:cs="Times New Roman"/>
                <w:color w:val="000000"/>
                <w:kern w:val="0"/>
                <w14:ligatures w14:val="none"/>
              </w:rPr>
              <w:t xml:space="preserve"> on your devices</w:t>
            </w:r>
          </w:p>
        </w:tc>
        <w:tc>
          <w:tcPr>
            <w:tcW w:w="1300" w:type="dxa"/>
            <w:tcBorders>
              <w:top w:val="nil"/>
              <w:left w:val="nil"/>
              <w:bottom w:val="nil"/>
              <w:right w:val="single" w:sz="4" w:space="0" w:color="0000FF"/>
            </w:tcBorders>
            <w:noWrap/>
            <w:vAlign w:val="bottom"/>
            <w:hideMark/>
          </w:tcPr>
          <w:p w14:paraId="667676A2"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66%</w:t>
            </w:r>
          </w:p>
        </w:tc>
      </w:tr>
      <w:tr w:rsidR="00CD1D79" w:rsidRPr="00CD1D79" w14:paraId="11B65309" w14:textId="77777777" w:rsidTr="00CD1D79">
        <w:trPr>
          <w:trHeight w:val="1020"/>
        </w:trPr>
        <w:tc>
          <w:tcPr>
            <w:tcW w:w="3320" w:type="dxa"/>
            <w:tcBorders>
              <w:top w:val="nil"/>
              <w:left w:val="single" w:sz="4" w:space="0" w:color="0000FF"/>
              <w:bottom w:val="nil"/>
              <w:right w:val="nil"/>
            </w:tcBorders>
            <w:vAlign w:val="bottom"/>
            <w:hideMark/>
          </w:tcPr>
          <w:p w14:paraId="6DBB1001"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Exploring/Downloading free software and apps (Microsoft 365 and more)</w:t>
            </w:r>
          </w:p>
        </w:tc>
        <w:tc>
          <w:tcPr>
            <w:tcW w:w="1300" w:type="dxa"/>
            <w:tcBorders>
              <w:top w:val="nil"/>
              <w:left w:val="nil"/>
              <w:bottom w:val="nil"/>
              <w:right w:val="single" w:sz="4" w:space="0" w:color="0000FF"/>
            </w:tcBorders>
            <w:noWrap/>
            <w:vAlign w:val="bottom"/>
            <w:hideMark/>
          </w:tcPr>
          <w:p w14:paraId="3C61DF0A"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33%</w:t>
            </w:r>
          </w:p>
        </w:tc>
      </w:tr>
      <w:tr w:rsidR="00CD1D79" w:rsidRPr="00CD1D79" w14:paraId="6B27186A" w14:textId="77777777" w:rsidTr="00CD1D79">
        <w:trPr>
          <w:trHeight w:val="340"/>
        </w:trPr>
        <w:tc>
          <w:tcPr>
            <w:tcW w:w="3320" w:type="dxa"/>
            <w:tcBorders>
              <w:top w:val="nil"/>
              <w:left w:val="single" w:sz="4" w:space="0" w:color="0000FF"/>
              <w:bottom w:val="nil"/>
              <w:right w:val="nil"/>
            </w:tcBorders>
            <w:vAlign w:val="bottom"/>
            <w:hideMark/>
          </w:tcPr>
          <w:p w14:paraId="1A9C2FE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noWrap/>
            <w:vAlign w:val="bottom"/>
            <w:hideMark/>
          </w:tcPr>
          <w:p w14:paraId="74E75EA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w:t>
            </w:r>
          </w:p>
        </w:tc>
      </w:tr>
      <w:tr w:rsidR="00CD1D79" w:rsidRPr="00CD1D79" w14:paraId="746DAC78" w14:textId="77777777" w:rsidTr="00CD1D79">
        <w:trPr>
          <w:trHeight w:val="340"/>
        </w:trPr>
        <w:tc>
          <w:tcPr>
            <w:tcW w:w="3320" w:type="dxa"/>
            <w:tcBorders>
              <w:top w:val="nil"/>
              <w:left w:val="single" w:sz="4" w:space="0" w:color="0000FF"/>
              <w:bottom w:val="nil"/>
              <w:right w:val="nil"/>
            </w:tcBorders>
            <w:vAlign w:val="bottom"/>
            <w:hideMark/>
          </w:tcPr>
          <w:p w14:paraId="55E07BFD"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None of these</w:t>
            </w:r>
          </w:p>
        </w:tc>
        <w:tc>
          <w:tcPr>
            <w:tcW w:w="1300" w:type="dxa"/>
            <w:tcBorders>
              <w:top w:val="nil"/>
              <w:left w:val="nil"/>
              <w:bottom w:val="nil"/>
              <w:right w:val="single" w:sz="4" w:space="0" w:color="0000FF"/>
            </w:tcBorders>
            <w:noWrap/>
            <w:vAlign w:val="bottom"/>
            <w:hideMark/>
          </w:tcPr>
          <w:p w14:paraId="20017EE4"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7%</w:t>
            </w:r>
          </w:p>
        </w:tc>
      </w:tr>
      <w:tr w:rsidR="00CD1D79" w:rsidRPr="00CD1D79" w14:paraId="40796719" w14:textId="77777777" w:rsidTr="00CD1D79">
        <w:trPr>
          <w:trHeight w:val="680"/>
        </w:trPr>
        <w:tc>
          <w:tcPr>
            <w:tcW w:w="3320" w:type="dxa"/>
            <w:tcBorders>
              <w:top w:val="nil"/>
              <w:left w:val="single" w:sz="4" w:space="0" w:color="0000FF"/>
              <w:bottom w:val="single" w:sz="4" w:space="0" w:color="0000FF"/>
              <w:right w:val="nil"/>
            </w:tcBorders>
            <w:vAlign w:val="bottom"/>
            <w:hideMark/>
          </w:tcPr>
          <w:p w14:paraId="2E7E67EA"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Finding device discounts through UB</w:t>
            </w:r>
          </w:p>
        </w:tc>
        <w:tc>
          <w:tcPr>
            <w:tcW w:w="1300" w:type="dxa"/>
            <w:tcBorders>
              <w:top w:val="nil"/>
              <w:left w:val="nil"/>
              <w:bottom w:val="single" w:sz="4" w:space="0" w:color="0000FF"/>
              <w:right w:val="single" w:sz="4" w:space="0" w:color="0000FF"/>
            </w:tcBorders>
            <w:noWrap/>
            <w:vAlign w:val="bottom"/>
            <w:hideMark/>
          </w:tcPr>
          <w:p w14:paraId="42653A46"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18%</w:t>
            </w:r>
          </w:p>
        </w:tc>
      </w:tr>
    </w:tbl>
    <w:p w14:paraId="357E5DF4" w14:textId="77777777" w:rsidR="00DC235B" w:rsidRDefault="00DC235B"/>
    <w:p w14:paraId="7D612638" w14:textId="2C4A283E" w:rsidR="00CD1D79" w:rsidRDefault="00CD1D79" w:rsidP="00726A97">
      <w:pPr>
        <w:pStyle w:val="Heading2"/>
      </w:pPr>
      <w:r>
        <w:lastRenderedPageBreak/>
        <w:t>Q29 – Where did you learn about UB technology information before arriving on campus? (Select all that apply) – Selected Choice</w:t>
      </w:r>
    </w:p>
    <w:p w14:paraId="16A45B77" w14:textId="00259261" w:rsidR="00CD1D79" w:rsidRDefault="00CD1D79">
      <w:r>
        <w:rPr>
          <w:noProof/>
        </w:rPr>
        <w:drawing>
          <wp:inline distT="0" distB="0" distL="0" distR="0" wp14:anchorId="3C6D4404" wp14:editId="3931BA88">
            <wp:extent cx="5486400" cy="3200400"/>
            <wp:effectExtent l="0" t="0" r="12700" b="12700"/>
            <wp:docPr id="1448834272" name="Chart 12" descr="Bar chart for “Where did you learn about UB technology information before arriving on campus?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W w:w="3484" w:type="dxa"/>
        <w:tblLook w:val="04A0" w:firstRow="1" w:lastRow="0" w:firstColumn="1" w:lastColumn="0" w:noHBand="0" w:noVBand="1"/>
      </w:tblPr>
      <w:tblGrid>
        <w:gridCol w:w="2512"/>
        <w:gridCol w:w="1344"/>
      </w:tblGrid>
      <w:tr w:rsidR="00CD1D79" w:rsidRPr="00CD1D79" w14:paraId="3CCAD369" w14:textId="77777777" w:rsidTr="00CD1D79">
        <w:trPr>
          <w:trHeight w:val="680"/>
        </w:trPr>
        <w:tc>
          <w:tcPr>
            <w:tcW w:w="2326" w:type="dxa"/>
            <w:tcBorders>
              <w:top w:val="single" w:sz="4" w:space="0" w:color="0000FF"/>
              <w:left w:val="single" w:sz="4" w:space="0" w:color="0000FF"/>
              <w:bottom w:val="nil"/>
              <w:right w:val="nil"/>
            </w:tcBorders>
            <w:vAlign w:val="bottom"/>
            <w:hideMark/>
          </w:tcPr>
          <w:p w14:paraId="71D7AF1F"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Field</w:t>
            </w:r>
          </w:p>
        </w:tc>
        <w:tc>
          <w:tcPr>
            <w:tcW w:w="1158" w:type="dxa"/>
            <w:tcBorders>
              <w:top w:val="single" w:sz="4" w:space="0" w:color="0000FF"/>
              <w:left w:val="nil"/>
              <w:bottom w:val="nil"/>
              <w:right w:val="single" w:sz="4" w:space="0" w:color="0000FF"/>
            </w:tcBorders>
            <w:vAlign w:val="bottom"/>
            <w:hideMark/>
          </w:tcPr>
          <w:p w14:paraId="7A662C9F" w14:textId="77777777" w:rsidR="00CD1D79" w:rsidRPr="00CD1D79" w:rsidRDefault="00CD1D79" w:rsidP="00CD1D79">
            <w:pPr>
              <w:spacing w:after="0" w:line="240" w:lineRule="auto"/>
              <w:rPr>
                <w:rFonts w:ascii="Aptos Narrow" w:eastAsia="Times New Roman" w:hAnsi="Aptos Narrow" w:cs="Times New Roman"/>
                <w:b/>
                <w:bCs/>
                <w:color w:val="000000"/>
                <w:kern w:val="0"/>
                <w14:ligatures w14:val="none"/>
              </w:rPr>
            </w:pPr>
            <w:r w:rsidRPr="00CD1D79">
              <w:rPr>
                <w:rFonts w:ascii="Aptos Narrow" w:eastAsia="Times New Roman" w:hAnsi="Aptos Narrow" w:cs="Times New Roman"/>
                <w:b/>
                <w:bCs/>
                <w:color w:val="000000"/>
                <w:kern w:val="0"/>
                <w14:ligatures w14:val="none"/>
              </w:rPr>
              <w:t>Percentage of Responses</w:t>
            </w:r>
          </w:p>
        </w:tc>
      </w:tr>
      <w:tr w:rsidR="00CD1D79" w:rsidRPr="00CD1D79" w14:paraId="7B2E16A4" w14:textId="77777777" w:rsidTr="00CD1D79">
        <w:trPr>
          <w:trHeight w:val="340"/>
        </w:trPr>
        <w:tc>
          <w:tcPr>
            <w:tcW w:w="2326" w:type="dxa"/>
            <w:tcBorders>
              <w:top w:val="nil"/>
              <w:left w:val="single" w:sz="4" w:space="0" w:color="0000FF"/>
              <w:bottom w:val="nil"/>
              <w:right w:val="nil"/>
            </w:tcBorders>
            <w:vAlign w:val="bottom"/>
            <w:hideMark/>
          </w:tcPr>
          <w:p w14:paraId="4C1D4287"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Orientation</w:t>
            </w:r>
          </w:p>
        </w:tc>
        <w:tc>
          <w:tcPr>
            <w:tcW w:w="1158" w:type="dxa"/>
            <w:tcBorders>
              <w:top w:val="nil"/>
              <w:left w:val="nil"/>
              <w:bottom w:val="nil"/>
              <w:right w:val="single" w:sz="4" w:space="0" w:color="0000FF"/>
            </w:tcBorders>
            <w:noWrap/>
            <w:vAlign w:val="bottom"/>
            <w:hideMark/>
          </w:tcPr>
          <w:p w14:paraId="198E17A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53%</w:t>
            </w:r>
          </w:p>
        </w:tc>
      </w:tr>
      <w:tr w:rsidR="00CD1D79" w:rsidRPr="00CD1D79" w14:paraId="2A0DD161" w14:textId="77777777" w:rsidTr="00CD1D79">
        <w:trPr>
          <w:trHeight w:val="340"/>
        </w:trPr>
        <w:tc>
          <w:tcPr>
            <w:tcW w:w="2326" w:type="dxa"/>
            <w:tcBorders>
              <w:top w:val="nil"/>
              <w:left w:val="single" w:sz="4" w:space="0" w:color="0000FF"/>
              <w:bottom w:val="nil"/>
              <w:right w:val="nil"/>
            </w:tcBorders>
            <w:vAlign w:val="bottom"/>
            <w:hideMark/>
          </w:tcPr>
          <w:p w14:paraId="32277B87"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An email from UB</w:t>
            </w:r>
          </w:p>
        </w:tc>
        <w:tc>
          <w:tcPr>
            <w:tcW w:w="1158" w:type="dxa"/>
            <w:tcBorders>
              <w:top w:val="nil"/>
              <w:left w:val="nil"/>
              <w:bottom w:val="nil"/>
              <w:right w:val="single" w:sz="4" w:space="0" w:color="0000FF"/>
            </w:tcBorders>
            <w:noWrap/>
            <w:vAlign w:val="bottom"/>
            <w:hideMark/>
          </w:tcPr>
          <w:p w14:paraId="2FBABDBD"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61%</w:t>
            </w:r>
          </w:p>
        </w:tc>
      </w:tr>
      <w:tr w:rsidR="00CD1D79" w:rsidRPr="00CD1D79" w14:paraId="3A592BF3" w14:textId="77777777" w:rsidTr="00CD1D79">
        <w:trPr>
          <w:trHeight w:val="1020"/>
        </w:trPr>
        <w:tc>
          <w:tcPr>
            <w:tcW w:w="2326" w:type="dxa"/>
            <w:tcBorders>
              <w:top w:val="nil"/>
              <w:left w:val="single" w:sz="4" w:space="0" w:color="0000FF"/>
              <w:bottom w:val="nil"/>
              <w:right w:val="nil"/>
            </w:tcBorders>
            <w:vAlign w:val="bottom"/>
            <w:hideMark/>
          </w:tcPr>
          <w:p w14:paraId="6F264848"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From a friend or family member familiar with UB</w:t>
            </w:r>
          </w:p>
        </w:tc>
        <w:tc>
          <w:tcPr>
            <w:tcW w:w="1158" w:type="dxa"/>
            <w:tcBorders>
              <w:top w:val="nil"/>
              <w:left w:val="nil"/>
              <w:bottom w:val="nil"/>
              <w:right w:val="single" w:sz="4" w:space="0" w:color="0000FF"/>
            </w:tcBorders>
            <w:noWrap/>
            <w:vAlign w:val="bottom"/>
            <w:hideMark/>
          </w:tcPr>
          <w:p w14:paraId="2AAFEE64"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18%</w:t>
            </w:r>
          </w:p>
        </w:tc>
      </w:tr>
      <w:tr w:rsidR="00CD1D79" w:rsidRPr="00CD1D79" w14:paraId="7EAF993F" w14:textId="77777777" w:rsidTr="00CD1D79">
        <w:trPr>
          <w:trHeight w:val="680"/>
        </w:trPr>
        <w:tc>
          <w:tcPr>
            <w:tcW w:w="2326" w:type="dxa"/>
            <w:tcBorders>
              <w:top w:val="nil"/>
              <w:left w:val="single" w:sz="4" w:space="0" w:color="0000FF"/>
              <w:bottom w:val="nil"/>
              <w:right w:val="nil"/>
            </w:tcBorders>
            <w:vAlign w:val="bottom"/>
            <w:hideMark/>
          </w:tcPr>
          <w:p w14:paraId="09F7D6E8"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Other (please specify):</w:t>
            </w:r>
          </w:p>
        </w:tc>
        <w:tc>
          <w:tcPr>
            <w:tcW w:w="1158" w:type="dxa"/>
            <w:tcBorders>
              <w:top w:val="nil"/>
              <w:left w:val="nil"/>
              <w:bottom w:val="nil"/>
              <w:right w:val="single" w:sz="4" w:space="0" w:color="0000FF"/>
            </w:tcBorders>
            <w:noWrap/>
            <w:vAlign w:val="bottom"/>
            <w:hideMark/>
          </w:tcPr>
          <w:p w14:paraId="03FC3CA8"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w:t>
            </w:r>
          </w:p>
        </w:tc>
      </w:tr>
      <w:tr w:rsidR="00CD1D79" w:rsidRPr="00CD1D79" w14:paraId="05ED85E7" w14:textId="77777777" w:rsidTr="00CD1D79">
        <w:trPr>
          <w:trHeight w:val="1360"/>
        </w:trPr>
        <w:tc>
          <w:tcPr>
            <w:tcW w:w="2326" w:type="dxa"/>
            <w:tcBorders>
              <w:top w:val="nil"/>
              <w:left w:val="single" w:sz="4" w:space="0" w:color="0000FF"/>
              <w:bottom w:val="nil"/>
              <w:right w:val="nil"/>
            </w:tcBorders>
            <w:vAlign w:val="bottom"/>
            <w:hideMark/>
          </w:tcPr>
          <w:p w14:paraId="31970A23"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From my academic department/admissions</w:t>
            </w:r>
          </w:p>
        </w:tc>
        <w:tc>
          <w:tcPr>
            <w:tcW w:w="1158" w:type="dxa"/>
            <w:tcBorders>
              <w:top w:val="nil"/>
              <w:left w:val="nil"/>
              <w:bottom w:val="nil"/>
              <w:right w:val="single" w:sz="4" w:space="0" w:color="0000FF"/>
            </w:tcBorders>
            <w:noWrap/>
            <w:vAlign w:val="bottom"/>
            <w:hideMark/>
          </w:tcPr>
          <w:p w14:paraId="0A6CAB1F"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20%</w:t>
            </w:r>
          </w:p>
        </w:tc>
      </w:tr>
      <w:tr w:rsidR="00CD1D79" w:rsidRPr="00CD1D79" w14:paraId="757A709D" w14:textId="77777777" w:rsidTr="00CD1D79">
        <w:trPr>
          <w:trHeight w:val="340"/>
        </w:trPr>
        <w:tc>
          <w:tcPr>
            <w:tcW w:w="2326" w:type="dxa"/>
            <w:tcBorders>
              <w:top w:val="nil"/>
              <w:left w:val="single" w:sz="4" w:space="0" w:color="0000FF"/>
              <w:bottom w:val="nil"/>
              <w:right w:val="nil"/>
            </w:tcBorders>
            <w:vAlign w:val="bottom"/>
            <w:hideMark/>
          </w:tcPr>
          <w:p w14:paraId="0436A6E5"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Website search</w:t>
            </w:r>
          </w:p>
        </w:tc>
        <w:tc>
          <w:tcPr>
            <w:tcW w:w="1158" w:type="dxa"/>
            <w:tcBorders>
              <w:top w:val="nil"/>
              <w:left w:val="nil"/>
              <w:bottom w:val="nil"/>
              <w:right w:val="single" w:sz="4" w:space="0" w:color="0000FF"/>
            </w:tcBorders>
            <w:noWrap/>
            <w:vAlign w:val="bottom"/>
            <w:hideMark/>
          </w:tcPr>
          <w:p w14:paraId="3FAD469B"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28%</w:t>
            </w:r>
          </w:p>
        </w:tc>
      </w:tr>
      <w:tr w:rsidR="00CD1D79" w:rsidRPr="00CD1D79" w14:paraId="60D026F8" w14:textId="77777777" w:rsidTr="00CD1D79">
        <w:trPr>
          <w:trHeight w:val="340"/>
        </w:trPr>
        <w:tc>
          <w:tcPr>
            <w:tcW w:w="2326" w:type="dxa"/>
            <w:tcBorders>
              <w:top w:val="nil"/>
              <w:left w:val="single" w:sz="4" w:space="0" w:color="0000FF"/>
              <w:bottom w:val="nil"/>
              <w:right w:val="nil"/>
            </w:tcBorders>
            <w:vAlign w:val="bottom"/>
            <w:hideMark/>
          </w:tcPr>
          <w:p w14:paraId="753F1BBC"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Social media</w:t>
            </w:r>
          </w:p>
        </w:tc>
        <w:tc>
          <w:tcPr>
            <w:tcW w:w="1158" w:type="dxa"/>
            <w:tcBorders>
              <w:top w:val="nil"/>
              <w:left w:val="nil"/>
              <w:bottom w:val="nil"/>
              <w:right w:val="single" w:sz="4" w:space="0" w:color="0000FF"/>
            </w:tcBorders>
            <w:noWrap/>
            <w:vAlign w:val="bottom"/>
            <w:hideMark/>
          </w:tcPr>
          <w:p w14:paraId="1118004C"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8%</w:t>
            </w:r>
          </w:p>
        </w:tc>
      </w:tr>
      <w:tr w:rsidR="00CD1D79" w:rsidRPr="00CD1D79" w14:paraId="169B4A05" w14:textId="77777777" w:rsidTr="00CD1D79">
        <w:trPr>
          <w:trHeight w:val="340"/>
        </w:trPr>
        <w:tc>
          <w:tcPr>
            <w:tcW w:w="2326" w:type="dxa"/>
            <w:tcBorders>
              <w:top w:val="nil"/>
              <w:left w:val="single" w:sz="4" w:space="0" w:color="0000FF"/>
              <w:bottom w:val="single" w:sz="4" w:space="0" w:color="0000FF"/>
              <w:right w:val="nil"/>
            </w:tcBorders>
            <w:vAlign w:val="bottom"/>
            <w:hideMark/>
          </w:tcPr>
          <w:p w14:paraId="2C73DD40" w14:textId="77777777" w:rsidR="00CD1D79" w:rsidRPr="00CD1D79" w:rsidRDefault="00CD1D79" w:rsidP="00CD1D79">
            <w:pPr>
              <w:spacing w:after="0" w:line="240" w:lineRule="auto"/>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Video from UBIT</w:t>
            </w:r>
          </w:p>
        </w:tc>
        <w:tc>
          <w:tcPr>
            <w:tcW w:w="1158" w:type="dxa"/>
            <w:tcBorders>
              <w:top w:val="nil"/>
              <w:left w:val="nil"/>
              <w:bottom w:val="single" w:sz="4" w:space="0" w:color="0000FF"/>
              <w:right w:val="single" w:sz="4" w:space="0" w:color="0000FF"/>
            </w:tcBorders>
            <w:noWrap/>
            <w:vAlign w:val="bottom"/>
            <w:hideMark/>
          </w:tcPr>
          <w:p w14:paraId="73FB9BF7" w14:textId="77777777" w:rsidR="00CD1D79" w:rsidRPr="00CD1D79" w:rsidRDefault="00CD1D79" w:rsidP="00CD1D79">
            <w:pPr>
              <w:spacing w:after="0" w:line="240" w:lineRule="auto"/>
              <w:jc w:val="right"/>
              <w:rPr>
                <w:rFonts w:ascii="Aptos Narrow" w:eastAsia="Times New Roman" w:hAnsi="Aptos Narrow" w:cs="Times New Roman"/>
                <w:color w:val="000000"/>
                <w:kern w:val="0"/>
                <w14:ligatures w14:val="none"/>
              </w:rPr>
            </w:pPr>
            <w:r w:rsidRPr="00CD1D79">
              <w:rPr>
                <w:rFonts w:ascii="Aptos Narrow" w:eastAsia="Times New Roman" w:hAnsi="Aptos Narrow" w:cs="Times New Roman"/>
                <w:color w:val="000000"/>
                <w:kern w:val="0"/>
                <w14:ligatures w14:val="none"/>
              </w:rPr>
              <w:t>15%</w:t>
            </w:r>
          </w:p>
        </w:tc>
      </w:tr>
    </w:tbl>
    <w:p w14:paraId="20AA89AA" w14:textId="77777777" w:rsidR="00CD1D79" w:rsidRDefault="00CD1D79"/>
    <w:p w14:paraId="0A98E48A" w14:textId="3C756F43" w:rsidR="00CD1D79" w:rsidRDefault="00CD1D79" w:rsidP="00726A97">
      <w:pPr>
        <w:pStyle w:val="Heading2"/>
      </w:pPr>
      <w:r>
        <w:lastRenderedPageBreak/>
        <w:t xml:space="preserve">Q29_4_Text </w:t>
      </w:r>
      <w:proofErr w:type="gramStart"/>
      <w:r>
        <w:t>-  Other</w:t>
      </w:r>
      <w:proofErr w:type="gramEnd"/>
      <w:r>
        <w:t xml:space="preserve"> (please specify):</w:t>
      </w:r>
    </w:p>
    <w:p w14:paraId="55A882C5" w14:textId="0EE4A570" w:rsidR="00CD1D79" w:rsidRDefault="00CD1D79" w:rsidP="0021527E">
      <w:pPr>
        <w:pStyle w:val="ListParagraph"/>
        <w:numPr>
          <w:ilvl w:val="0"/>
          <w:numId w:val="14"/>
        </w:numPr>
      </w:pPr>
      <w:r>
        <w:t>Can’t remember – email maybe?</w:t>
      </w:r>
    </w:p>
    <w:p w14:paraId="722857AA" w14:textId="0EE9E6F1" w:rsidR="00CD1D79" w:rsidRDefault="00CD1D79" w:rsidP="0021527E">
      <w:pPr>
        <w:pStyle w:val="ListParagraph"/>
        <w:numPr>
          <w:ilvl w:val="0"/>
          <w:numId w:val="14"/>
        </w:numPr>
      </w:pPr>
      <w:r>
        <w:t>None</w:t>
      </w:r>
    </w:p>
    <w:p w14:paraId="46CC2E72" w14:textId="4578D0A5" w:rsidR="00CD1D79" w:rsidRDefault="00CD1D79" w:rsidP="0021527E">
      <w:pPr>
        <w:pStyle w:val="ListParagraph"/>
        <w:numPr>
          <w:ilvl w:val="0"/>
          <w:numId w:val="14"/>
        </w:numPr>
      </w:pPr>
      <w:r>
        <w:t>I had to research it all on my own</w:t>
      </w:r>
    </w:p>
    <w:p w14:paraId="77E94E84" w14:textId="4B2C43BE" w:rsidR="00CD1D79" w:rsidRDefault="00CD1D79" w:rsidP="0021527E">
      <w:pPr>
        <w:pStyle w:val="ListParagraph"/>
        <w:numPr>
          <w:ilvl w:val="0"/>
          <w:numId w:val="14"/>
        </w:numPr>
      </w:pPr>
      <w:proofErr w:type="spellStart"/>
      <w:r>
        <w:t>Im</w:t>
      </w:r>
      <w:proofErr w:type="spellEnd"/>
      <w:r>
        <w:t xml:space="preserve"> online only</w:t>
      </w:r>
    </w:p>
    <w:p w14:paraId="4C914993" w14:textId="3FD0DE82" w:rsidR="00CD1D79" w:rsidRDefault="00CD1D79" w:rsidP="0021527E">
      <w:pPr>
        <w:pStyle w:val="ListParagraph"/>
        <w:numPr>
          <w:ilvl w:val="0"/>
          <w:numId w:val="14"/>
        </w:numPr>
      </w:pPr>
      <w:r>
        <w:t>I didn’t and I am fully remote</w:t>
      </w:r>
    </w:p>
    <w:p w14:paraId="348F9E7E" w14:textId="53D73208" w:rsidR="00CD1D79" w:rsidRDefault="00CD1D79" w:rsidP="0021527E">
      <w:pPr>
        <w:pStyle w:val="ListParagraph"/>
        <w:numPr>
          <w:ilvl w:val="0"/>
          <w:numId w:val="14"/>
        </w:numPr>
      </w:pPr>
      <w:r>
        <w:t>Can’t remember</w:t>
      </w:r>
    </w:p>
    <w:p w14:paraId="0AA66F97" w14:textId="7F46D778" w:rsidR="00CD1D79" w:rsidRDefault="00CD1D79" w:rsidP="0021527E">
      <w:pPr>
        <w:pStyle w:val="ListParagraph"/>
        <w:numPr>
          <w:ilvl w:val="0"/>
          <w:numId w:val="14"/>
        </w:numPr>
      </w:pPr>
      <w:r>
        <w:t>I did not</w:t>
      </w:r>
    </w:p>
    <w:p w14:paraId="31BDD0A8" w14:textId="62B628EF" w:rsidR="00CD1D79" w:rsidRDefault="00CD1D79" w:rsidP="0021527E">
      <w:pPr>
        <w:pStyle w:val="ListParagraph"/>
        <w:numPr>
          <w:ilvl w:val="0"/>
          <w:numId w:val="14"/>
        </w:numPr>
      </w:pPr>
      <w:r>
        <w:t>Previous student</w:t>
      </w:r>
    </w:p>
    <w:p w14:paraId="099A9590" w14:textId="55157644" w:rsidR="00CD1D79" w:rsidRDefault="00CD1D79" w:rsidP="0021527E">
      <w:pPr>
        <w:pStyle w:val="ListParagraph"/>
        <w:numPr>
          <w:ilvl w:val="0"/>
          <w:numId w:val="14"/>
        </w:numPr>
      </w:pPr>
      <w:r>
        <w:t>EOP</w:t>
      </w:r>
    </w:p>
    <w:p w14:paraId="0F07E1C2" w14:textId="0184FE6E" w:rsidR="00CD1D79" w:rsidRDefault="00CD1D79" w:rsidP="0021527E">
      <w:pPr>
        <w:pStyle w:val="ListParagraph"/>
        <w:numPr>
          <w:ilvl w:val="0"/>
          <w:numId w:val="14"/>
        </w:numPr>
      </w:pPr>
      <w:r>
        <w:t>Google</w:t>
      </w:r>
    </w:p>
    <w:p w14:paraId="2D161630" w14:textId="68931527" w:rsidR="00CD1D79" w:rsidRDefault="00CD1D79" w:rsidP="0021527E">
      <w:pPr>
        <w:pStyle w:val="ListParagraph"/>
        <w:numPr>
          <w:ilvl w:val="0"/>
          <w:numId w:val="14"/>
        </w:numPr>
      </w:pPr>
      <w:r>
        <w:t>I don’t recall</w:t>
      </w:r>
    </w:p>
    <w:p w14:paraId="155FB878" w14:textId="6B6E1914" w:rsidR="00CD1D79" w:rsidRDefault="00CD1D79" w:rsidP="0021527E">
      <w:pPr>
        <w:pStyle w:val="ListParagraph"/>
        <w:numPr>
          <w:ilvl w:val="0"/>
          <w:numId w:val="14"/>
        </w:numPr>
      </w:pPr>
      <w:r>
        <w:t>Other classmates</w:t>
      </w:r>
    </w:p>
    <w:p w14:paraId="1730C278" w14:textId="7E4875B1" w:rsidR="00CD1D79" w:rsidRDefault="00CD1D79" w:rsidP="0021527E">
      <w:pPr>
        <w:pStyle w:val="ListParagraph"/>
        <w:numPr>
          <w:ilvl w:val="0"/>
          <w:numId w:val="14"/>
        </w:numPr>
      </w:pPr>
      <w:r>
        <w:t>I was working in the library, so I learned it during that process</w:t>
      </w:r>
    </w:p>
    <w:p w14:paraId="454041A5" w14:textId="4D0012B2" w:rsidR="00CD1D79" w:rsidRDefault="00CD1D79" w:rsidP="0021527E">
      <w:pPr>
        <w:pStyle w:val="ListParagraph"/>
        <w:numPr>
          <w:ilvl w:val="0"/>
          <w:numId w:val="14"/>
        </w:numPr>
      </w:pPr>
      <w:r>
        <w:t>I was a previous student</w:t>
      </w:r>
    </w:p>
    <w:p w14:paraId="47BD8AC4" w14:textId="48CC3D98" w:rsidR="00CD1D79" w:rsidRDefault="00CD1D79" w:rsidP="0021527E">
      <w:pPr>
        <w:pStyle w:val="ListParagraph"/>
        <w:numPr>
          <w:ilvl w:val="0"/>
          <w:numId w:val="14"/>
        </w:numPr>
      </w:pPr>
      <w:r>
        <w:t>N/A</w:t>
      </w:r>
    </w:p>
    <w:p w14:paraId="33ECC2E6" w14:textId="5D76A18D" w:rsidR="00CD1D79" w:rsidRDefault="00CD1D79" w:rsidP="0021527E">
      <w:pPr>
        <w:pStyle w:val="ListParagraph"/>
        <w:numPr>
          <w:ilvl w:val="0"/>
          <w:numId w:val="14"/>
        </w:numPr>
      </w:pPr>
      <w:r>
        <w:t>Undergrad</w:t>
      </w:r>
    </w:p>
    <w:p w14:paraId="7968266D" w14:textId="16073E7B" w:rsidR="00CD1D79" w:rsidRDefault="00CD1D79" w:rsidP="0021527E">
      <w:pPr>
        <w:pStyle w:val="ListParagraph"/>
        <w:numPr>
          <w:ilvl w:val="0"/>
          <w:numId w:val="14"/>
        </w:numPr>
      </w:pPr>
      <w:r>
        <w:t>On my own</w:t>
      </w:r>
    </w:p>
    <w:p w14:paraId="7E481782" w14:textId="7172CB00" w:rsidR="00CD1D79" w:rsidRDefault="00CD1D79" w:rsidP="0021527E">
      <w:pPr>
        <w:pStyle w:val="ListParagraph"/>
        <w:numPr>
          <w:ilvl w:val="0"/>
          <w:numId w:val="14"/>
        </w:numPr>
      </w:pPr>
      <w:r>
        <w:t xml:space="preserve">Tour </w:t>
      </w:r>
      <w:proofErr w:type="spellStart"/>
      <w:r>
        <w:t>Guiide</w:t>
      </w:r>
      <w:proofErr w:type="spellEnd"/>
    </w:p>
    <w:p w14:paraId="255239B1" w14:textId="14D7C50C" w:rsidR="00CD1D79" w:rsidRDefault="00CD1D79" w:rsidP="0021527E">
      <w:pPr>
        <w:pStyle w:val="ListParagraph"/>
        <w:numPr>
          <w:ilvl w:val="0"/>
          <w:numId w:val="14"/>
        </w:numPr>
      </w:pPr>
      <w:r>
        <w:t>Ub welcome box gift thing</w:t>
      </w:r>
    </w:p>
    <w:p w14:paraId="39E6A1C5" w14:textId="62011244" w:rsidR="00CD1D79" w:rsidRDefault="00CD1D79" w:rsidP="0021527E">
      <w:pPr>
        <w:pStyle w:val="ListParagraph"/>
        <w:numPr>
          <w:ilvl w:val="0"/>
          <w:numId w:val="14"/>
        </w:numPr>
      </w:pPr>
      <w:r>
        <w:t>Professors</w:t>
      </w:r>
    </w:p>
    <w:p w14:paraId="0136E355" w14:textId="4ED94292" w:rsidR="00CD1D79" w:rsidRDefault="00CD1D79" w:rsidP="00726A97">
      <w:pPr>
        <w:pStyle w:val="Heading2"/>
      </w:pPr>
      <w:r>
        <w:lastRenderedPageBreak/>
        <w:t>Q30 – Are there any other technology services that you would like to see UB provide? – Selected Choice</w:t>
      </w:r>
    </w:p>
    <w:p w14:paraId="2E5D2361" w14:textId="4C1F3DC4" w:rsidR="00CD1D79" w:rsidRDefault="00CD1D79">
      <w:r>
        <w:rPr>
          <w:noProof/>
        </w:rPr>
        <w:drawing>
          <wp:inline distT="0" distB="0" distL="0" distR="0" wp14:anchorId="65915634" wp14:editId="0D84076B">
            <wp:extent cx="5486400" cy="3200400"/>
            <wp:effectExtent l="0" t="0" r="12700" b="12700"/>
            <wp:docPr id="1014126675" name="Chart 13" descr="Bar chart for “Are there ay other technology services that you would like to see UB provide?”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W w:w="3580" w:type="dxa"/>
        <w:tblLook w:val="04A0" w:firstRow="1" w:lastRow="0" w:firstColumn="1" w:lastColumn="0" w:noHBand="0" w:noVBand="1"/>
      </w:tblPr>
      <w:tblGrid>
        <w:gridCol w:w="2280"/>
        <w:gridCol w:w="1344"/>
      </w:tblGrid>
      <w:tr w:rsidR="00222321" w:rsidRPr="00222321" w14:paraId="64B60A87" w14:textId="77777777" w:rsidTr="00222321">
        <w:trPr>
          <w:trHeight w:val="320"/>
        </w:trPr>
        <w:tc>
          <w:tcPr>
            <w:tcW w:w="2280" w:type="dxa"/>
            <w:tcBorders>
              <w:top w:val="single" w:sz="4" w:space="0" w:color="0000FF"/>
              <w:left w:val="single" w:sz="4" w:space="0" w:color="0000FF"/>
              <w:bottom w:val="nil"/>
              <w:right w:val="nil"/>
            </w:tcBorders>
            <w:noWrap/>
            <w:vAlign w:val="bottom"/>
            <w:hideMark/>
          </w:tcPr>
          <w:p w14:paraId="36349022" w14:textId="77777777" w:rsidR="00222321" w:rsidRPr="00222321" w:rsidRDefault="00222321" w:rsidP="00222321">
            <w:pPr>
              <w:spacing w:after="0" w:line="240" w:lineRule="auto"/>
              <w:rPr>
                <w:rFonts w:ascii="Aptos Narrow" w:eastAsia="Times New Roman" w:hAnsi="Aptos Narrow" w:cs="Times New Roman"/>
                <w:b/>
                <w:bCs/>
                <w:color w:val="000000"/>
                <w:kern w:val="0"/>
                <w14:ligatures w14:val="none"/>
              </w:rPr>
            </w:pPr>
            <w:r w:rsidRPr="0022232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198A2B91" w14:textId="77777777" w:rsidR="00222321" w:rsidRPr="00222321" w:rsidRDefault="00222321" w:rsidP="00222321">
            <w:pPr>
              <w:spacing w:after="0" w:line="240" w:lineRule="auto"/>
              <w:rPr>
                <w:rFonts w:ascii="Aptos Narrow" w:eastAsia="Times New Roman" w:hAnsi="Aptos Narrow" w:cs="Times New Roman"/>
                <w:b/>
                <w:bCs/>
                <w:color w:val="000000"/>
                <w:kern w:val="0"/>
                <w14:ligatures w14:val="none"/>
              </w:rPr>
            </w:pPr>
            <w:r w:rsidRPr="00222321">
              <w:rPr>
                <w:rFonts w:ascii="Aptos Narrow" w:eastAsia="Times New Roman" w:hAnsi="Aptos Narrow" w:cs="Times New Roman"/>
                <w:b/>
                <w:bCs/>
                <w:color w:val="000000"/>
                <w:kern w:val="0"/>
                <w14:ligatures w14:val="none"/>
              </w:rPr>
              <w:t>Percentage</w:t>
            </w:r>
          </w:p>
        </w:tc>
      </w:tr>
      <w:tr w:rsidR="00222321" w:rsidRPr="00222321" w14:paraId="3FB7FE44" w14:textId="77777777" w:rsidTr="00222321">
        <w:trPr>
          <w:trHeight w:val="320"/>
        </w:trPr>
        <w:tc>
          <w:tcPr>
            <w:tcW w:w="2280" w:type="dxa"/>
            <w:tcBorders>
              <w:top w:val="nil"/>
              <w:left w:val="single" w:sz="4" w:space="0" w:color="0000FF"/>
              <w:bottom w:val="nil"/>
              <w:right w:val="nil"/>
            </w:tcBorders>
            <w:noWrap/>
            <w:vAlign w:val="bottom"/>
            <w:hideMark/>
          </w:tcPr>
          <w:p w14:paraId="36BEC75E" w14:textId="77777777" w:rsidR="00222321" w:rsidRPr="00222321" w:rsidRDefault="00222321" w:rsidP="00222321">
            <w:pPr>
              <w:spacing w:after="0" w:line="240" w:lineRule="auto"/>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Yes (please specify):</w:t>
            </w:r>
          </w:p>
        </w:tc>
        <w:tc>
          <w:tcPr>
            <w:tcW w:w="1300" w:type="dxa"/>
            <w:tcBorders>
              <w:top w:val="nil"/>
              <w:left w:val="nil"/>
              <w:bottom w:val="nil"/>
              <w:right w:val="single" w:sz="4" w:space="0" w:color="0000FF"/>
            </w:tcBorders>
            <w:noWrap/>
            <w:vAlign w:val="bottom"/>
            <w:hideMark/>
          </w:tcPr>
          <w:p w14:paraId="4FF33152" w14:textId="77777777" w:rsidR="00222321" w:rsidRPr="00222321" w:rsidRDefault="00222321" w:rsidP="00222321">
            <w:pPr>
              <w:spacing w:after="0" w:line="240" w:lineRule="auto"/>
              <w:jc w:val="right"/>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13%</w:t>
            </w:r>
          </w:p>
        </w:tc>
      </w:tr>
      <w:tr w:rsidR="00222321" w:rsidRPr="00222321" w14:paraId="01B6BBA7" w14:textId="77777777" w:rsidTr="00222321">
        <w:trPr>
          <w:trHeight w:val="320"/>
        </w:trPr>
        <w:tc>
          <w:tcPr>
            <w:tcW w:w="2280" w:type="dxa"/>
            <w:tcBorders>
              <w:top w:val="nil"/>
              <w:left w:val="single" w:sz="4" w:space="0" w:color="0000FF"/>
              <w:bottom w:val="single" w:sz="4" w:space="0" w:color="0000FF"/>
              <w:right w:val="nil"/>
            </w:tcBorders>
            <w:noWrap/>
            <w:vAlign w:val="bottom"/>
            <w:hideMark/>
          </w:tcPr>
          <w:p w14:paraId="10A24AA0" w14:textId="77777777" w:rsidR="00222321" w:rsidRPr="00222321" w:rsidRDefault="00222321" w:rsidP="00222321">
            <w:pPr>
              <w:spacing w:after="0" w:line="240" w:lineRule="auto"/>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noWrap/>
            <w:vAlign w:val="bottom"/>
            <w:hideMark/>
          </w:tcPr>
          <w:p w14:paraId="3D15A063" w14:textId="77777777" w:rsidR="00222321" w:rsidRPr="00222321" w:rsidRDefault="00222321" w:rsidP="00222321">
            <w:pPr>
              <w:spacing w:after="0" w:line="240" w:lineRule="auto"/>
              <w:jc w:val="right"/>
              <w:rPr>
                <w:rFonts w:ascii="Aptos Narrow" w:eastAsia="Times New Roman" w:hAnsi="Aptos Narrow" w:cs="Times New Roman"/>
                <w:color w:val="000000"/>
                <w:kern w:val="0"/>
                <w14:ligatures w14:val="none"/>
              </w:rPr>
            </w:pPr>
            <w:r w:rsidRPr="00222321">
              <w:rPr>
                <w:rFonts w:ascii="Aptos Narrow" w:eastAsia="Times New Roman" w:hAnsi="Aptos Narrow" w:cs="Times New Roman"/>
                <w:color w:val="000000"/>
                <w:kern w:val="0"/>
                <w14:ligatures w14:val="none"/>
              </w:rPr>
              <w:t>87%</w:t>
            </w:r>
          </w:p>
        </w:tc>
      </w:tr>
    </w:tbl>
    <w:p w14:paraId="6540C9E6" w14:textId="11183D44" w:rsidR="00222321" w:rsidRDefault="00222321"/>
    <w:p w14:paraId="567D8707" w14:textId="24270954" w:rsidR="00222321" w:rsidRDefault="00222321" w:rsidP="00726A97">
      <w:pPr>
        <w:pStyle w:val="Heading2"/>
      </w:pPr>
      <w:r>
        <w:t>Q30_4_Text – Yes (please specify):</w:t>
      </w:r>
    </w:p>
    <w:p w14:paraId="250F780F" w14:textId="402C43E8" w:rsidR="00222321" w:rsidRDefault="00222321" w:rsidP="0021527E">
      <w:pPr>
        <w:pStyle w:val="ListParagraph"/>
        <w:numPr>
          <w:ilvl w:val="0"/>
          <w:numId w:val="15"/>
        </w:numPr>
      </w:pPr>
      <w:proofErr w:type="spellStart"/>
      <w:r>
        <w:t>Linkedin</w:t>
      </w:r>
      <w:proofErr w:type="spellEnd"/>
      <w:r>
        <w:t xml:space="preserve"> Premium for last semester students</w:t>
      </w:r>
    </w:p>
    <w:p w14:paraId="19B9128F" w14:textId="34DE4D50" w:rsidR="00222321" w:rsidRDefault="00222321" w:rsidP="0021527E">
      <w:pPr>
        <w:pStyle w:val="ListParagraph"/>
        <w:numPr>
          <w:ilvl w:val="0"/>
          <w:numId w:val="15"/>
        </w:numPr>
      </w:pPr>
      <w:r>
        <w:t>Citation generator</w:t>
      </w:r>
    </w:p>
    <w:p w14:paraId="3500FDC0" w14:textId="25BCBA2A" w:rsidR="00222321" w:rsidRDefault="00222321" w:rsidP="0021527E">
      <w:pPr>
        <w:pStyle w:val="ListParagraph"/>
        <w:numPr>
          <w:ilvl w:val="0"/>
          <w:numId w:val="15"/>
        </w:numPr>
      </w:pPr>
      <w:proofErr w:type="spellStart"/>
      <w:r>
        <w:t>Linkedin</w:t>
      </w:r>
      <w:proofErr w:type="spellEnd"/>
      <w:r>
        <w:t xml:space="preserve"> premium accounts for students</w:t>
      </w:r>
    </w:p>
    <w:p w14:paraId="7FB928AA" w14:textId="5FE33167" w:rsidR="00222321" w:rsidRDefault="00222321" w:rsidP="0021527E">
      <w:pPr>
        <w:pStyle w:val="ListParagraph"/>
        <w:numPr>
          <w:ilvl w:val="0"/>
          <w:numId w:val="15"/>
        </w:numPr>
      </w:pPr>
      <w:r>
        <w:t>Accessories like earphones for loan. Maybe a smaller device like a tablet along with the existing laptop loan program.</w:t>
      </w:r>
    </w:p>
    <w:p w14:paraId="3E006E46" w14:textId="6751CC37" w:rsidR="00222321" w:rsidRDefault="00222321" w:rsidP="0021527E">
      <w:pPr>
        <w:pStyle w:val="ListParagraph"/>
        <w:numPr>
          <w:ilvl w:val="0"/>
          <w:numId w:val="15"/>
        </w:numPr>
      </w:pPr>
      <w:r>
        <w:t>Adobe acrobat, Kofax, or some other comprehensive PDF editor would be incredibly useful</w:t>
      </w:r>
    </w:p>
    <w:p w14:paraId="4D2E2D44" w14:textId="172560C5" w:rsidR="00222321" w:rsidRDefault="00222321" w:rsidP="0021527E">
      <w:pPr>
        <w:pStyle w:val="ListParagraph"/>
        <w:numPr>
          <w:ilvl w:val="0"/>
          <w:numId w:val="15"/>
        </w:numPr>
      </w:pPr>
      <w:r>
        <w:t>Better FREE analysis software outside of SPSS for one class</w:t>
      </w:r>
    </w:p>
    <w:p w14:paraId="21FF6D93" w14:textId="48C1D70F" w:rsidR="00222321" w:rsidRDefault="00222321" w:rsidP="0021527E">
      <w:pPr>
        <w:pStyle w:val="ListParagraph"/>
        <w:numPr>
          <w:ilvl w:val="0"/>
          <w:numId w:val="15"/>
        </w:numPr>
      </w:pPr>
      <w:r>
        <w:t>Live parking lot updates</w:t>
      </w:r>
    </w:p>
    <w:p w14:paraId="537B9DF1" w14:textId="6EAE2C91" w:rsidR="00222321" w:rsidRDefault="00222321" w:rsidP="0021527E">
      <w:pPr>
        <w:pStyle w:val="ListParagraph"/>
        <w:numPr>
          <w:ilvl w:val="0"/>
          <w:numId w:val="15"/>
        </w:numPr>
      </w:pPr>
      <w:r>
        <w:t>HPC – Quantum</w:t>
      </w:r>
    </w:p>
    <w:p w14:paraId="25EF4E41" w14:textId="440862E9" w:rsidR="00222321" w:rsidRDefault="00222321" w:rsidP="0021527E">
      <w:pPr>
        <w:pStyle w:val="ListParagraph"/>
        <w:numPr>
          <w:ilvl w:val="0"/>
          <w:numId w:val="15"/>
        </w:numPr>
      </w:pPr>
      <w:r>
        <w:t xml:space="preserve">Free </w:t>
      </w:r>
      <w:proofErr w:type="spellStart"/>
      <w:r>
        <w:t>chatgpt</w:t>
      </w:r>
      <w:proofErr w:type="spellEnd"/>
      <w:r>
        <w:t xml:space="preserve"> plus. Helps study </w:t>
      </w:r>
      <w:proofErr w:type="spellStart"/>
      <w:r>
        <w:t>bc</w:t>
      </w:r>
      <w:proofErr w:type="spellEnd"/>
      <w:r>
        <w:t xml:space="preserve"> you can ask it </w:t>
      </w:r>
      <w:proofErr w:type="gramStart"/>
      <w:r>
        <w:t>clarifying</w:t>
      </w:r>
      <w:proofErr w:type="gramEnd"/>
      <w:r>
        <w:t xml:space="preserve"> questions about complicated things that are hard to simply google</w:t>
      </w:r>
    </w:p>
    <w:p w14:paraId="4A1EFCA0" w14:textId="6E765116" w:rsidR="00222321" w:rsidRDefault="00222321" w:rsidP="0021527E">
      <w:pPr>
        <w:pStyle w:val="ListParagraph"/>
        <w:numPr>
          <w:ilvl w:val="0"/>
          <w:numId w:val="15"/>
        </w:numPr>
      </w:pPr>
      <w:r>
        <w:lastRenderedPageBreak/>
        <w:t xml:space="preserve">More Box Storage and Virtual machines for running hardware intensive programs (i.e., </w:t>
      </w:r>
      <w:proofErr w:type="spellStart"/>
      <w:r>
        <w:t>solidworks</w:t>
      </w:r>
      <w:proofErr w:type="spellEnd"/>
      <w:r>
        <w:t xml:space="preserve"> FEA and other simulations)</w:t>
      </w:r>
    </w:p>
    <w:p w14:paraId="5E95E95C" w14:textId="46D565AB" w:rsidR="00222321" w:rsidRDefault="00222321" w:rsidP="0021527E">
      <w:pPr>
        <w:pStyle w:val="ListParagraph"/>
        <w:numPr>
          <w:ilvl w:val="0"/>
          <w:numId w:val="15"/>
        </w:numPr>
      </w:pPr>
      <w:r>
        <w:t>Adobe Acrobat Pro version which can be used to edit, merge or convert PDF files</w:t>
      </w:r>
    </w:p>
    <w:p w14:paraId="335E641C" w14:textId="28F3FF2C" w:rsidR="00222321" w:rsidRDefault="00222321" w:rsidP="0021527E">
      <w:pPr>
        <w:pStyle w:val="ListParagraph"/>
        <w:numPr>
          <w:ilvl w:val="0"/>
          <w:numId w:val="15"/>
        </w:numPr>
      </w:pPr>
      <w:r>
        <w:t>Charge station for all devices, mics set up for all classrooms and available setup steps for all servers for academic projects</w:t>
      </w:r>
    </w:p>
    <w:p w14:paraId="5ED32017" w14:textId="0A60C72A" w:rsidR="00222321" w:rsidRDefault="00222321" w:rsidP="0021527E">
      <w:pPr>
        <w:pStyle w:val="ListParagraph"/>
        <w:numPr>
          <w:ilvl w:val="0"/>
          <w:numId w:val="15"/>
        </w:numPr>
      </w:pPr>
      <w:r>
        <w:t>Adobe creative suit subscription</w:t>
      </w:r>
    </w:p>
    <w:p w14:paraId="53D8AC69" w14:textId="4F7C278D" w:rsidR="00222321" w:rsidRDefault="00222321" w:rsidP="0021527E">
      <w:pPr>
        <w:pStyle w:val="ListParagraph"/>
        <w:numPr>
          <w:ilvl w:val="0"/>
          <w:numId w:val="15"/>
        </w:numPr>
      </w:pPr>
      <w:r>
        <w:t>Tier III laptops for all Remote Students, Headphones, Microphones, HD quality production level remote interaction hardware</w:t>
      </w:r>
    </w:p>
    <w:p w14:paraId="2B5C6C15" w14:textId="614BF9D1" w:rsidR="00222321" w:rsidRDefault="00222321" w:rsidP="0021527E">
      <w:pPr>
        <w:pStyle w:val="ListParagraph"/>
        <w:numPr>
          <w:ilvl w:val="0"/>
          <w:numId w:val="15"/>
        </w:numPr>
      </w:pPr>
      <w:r>
        <w:t>I personally greatly prefer G suite over Microsoft Office, and I know that many of my peers do too. It has gotten to the point where if an assignment requires the usage of Microsoft Office</w:t>
      </w:r>
      <w:r w:rsidR="00FC2D9E">
        <w:t>, we usually do it through docs/</w:t>
      </w:r>
      <w:proofErr w:type="spellStart"/>
      <w:r w:rsidR="00FC2D9E">
        <w:t>Slidesa</w:t>
      </w:r>
      <w:proofErr w:type="spellEnd"/>
      <w:r w:rsidR="00FC2D9E">
        <w:t xml:space="preserve"> and then convert it to Word’/PowerPoint as needed.</w:t>
      </w:r>
    </w:p>
    <w:p w14:paraId="4F54BFDC" w14:textId="6F7F126C" w:rsidR="00FC2D9E" w:rsidRDefault="00FC2D9E" w:rsidP="0021527E">
      <w:pPr>
        <w:pStyle w:val="ListParagraph"/>
        <w:numPr>
          <w:ilvl w:val="0"/>
          <w:numId w:val="15"/>
        </w:numPr>
      </w:pPr>
      <w:r>
        <w:t xml:space="preserve">Safely shuttle app is not working properly as driver do not know even you booked for the service and </w:t>
      </w:r>
      <w:proofErr w:type="spellStart"/>
      <w:r>
        <w:t>yo</w:t>
      </w:r>
      <w:proofErr w:type="spellEnd"/>
      <w:r>
        <w:t xml:space="preserve"> </w:t>
      </w:r>
      <w:proofErr w:type="gramStart"/>
      <w:r>
        <w:t>have to</w:t>
      </w:r>
      <w:proofErr w:type="gramEnd"/>
      <w:r>
        <w:t xml:space="preserve"> wait for so long, even if you have booked for a fix time.</w:t>
      </w:r>
    </w:p>
    <w:p w14:paraId="0F6DF5B8" w14:textId="7D95BB56" w:rsidR="00FC2D9E" w:rsidRDefault="00FC2D9E" w:rsidP="0021527E">
      <w:pPr>
        <w:pStyle w:val="ListParagraph"/>
        <w:numPr>
          <w:ilvl w:val="0"/>
          <w:numId w:val="15"/>
        </w:numPr>
      </w:pPr>
      <w:r>
        <w:t>A report mechanism if stampede is not following schedule</w:t>
      </w:r>
    </w:p>
    <w:p w14:paraId="77E9F928" w14:textId="0D5212B5" w:rsidR="00FC2D9E" w:rsidRDefault="00FC2D9E" w:rsidP="0021527E">
      <w:pPr>
        <w:pStyle w:val="ListParagraph"/>
        <w:numPr>
          <w:ilvl w:val="0"/>
          <w:numId w:val="15"/>
        </w:numPr>
      </w:pPr>
      <w:r>
        <w:t>Notion</w:t>
      </w:r>
    </w:p>
    <w:p w14:paraId="5BBEFBEF" w14:textId="1BCCB0C8" w:rsidR="00FC2D9E" w:rsidRDefault="00FC2D9E" w:rsidP="0021527E">
      <w:pPr>
        <w:pStyle w:val="ListParagraph"/>
        <w:numPr>
          <w:ilvl w:val="0"/>
          <w:numId w:val="15"/>
        </w:numPr>
      </w:pPr>
      <w:r>
        <w:t xml:space="preserve">Photoshop, other adobe programs, text to speech </w:t>
      </w:r>
      <w:proofErr w:type="spellStart"/>
      <w:r>
        <w:t>softwares</w:t>
      </w:r>
      <w:proofErr w:type="spellEnd"/>
      <w:r>
        <w:t xml:space="preserve"> for reading pdfs </w:t>
      </w:r>
      <w:proofErr w:type="spellStart"/>
      <w:r>
        <w:t>etc</w:t>
      </w:r>
      <w:proofErr w:type="spellEnd"/>
      <w:r>
        <w:t xml:space="preserve"> out loud.</w:t>
      </w:r>
    </w:p>
    <w:p w14:paraId="23E36F17" w14:textId="77777777" w:rsidR="0021527E" w:rsidRDefault="0021527E">
      <w:pPr>
        <w:rPr>
          <w:rFonts w:asciiTheme="majorHAnsi" w:eastAsiaTheme="majorEastAsia" w:hAnsiTheme="majorHAnsi" w:cstheme="majorBidi"/>
          <w:color w:val="0F4761" w:themeColor="accent1" w:themeShade="BF"/>
          <w:sz w:val="32"/>
          <w:szCs w:val="32"/>
        </w:rPr>
      </w:pPr>
      <w:r>
        <w:br w:type="page"/>
      </w:r>
    </w:p>
    <w:p w14:paraId="0FE61FDB" w14:textId="196A73A6" w:rsidR="00FC2D9E" w:rsidRDefault="00FC2D9E" w:rsidP="00726A97">
      <w:pPr>
        <w:pStyle w:val="Heading2"/>
      </w:pPr>
      <w:r>
        <w:lastRenderedPageBreak/>
        <w:t>Q31 – What AI tools are you using in your coursework? (Select all that apply.) – Selected Choice</w:t>
      </w:r>
    </w:p>
    <w:p w14:paraId="5925BD41" w14:textId="2BEA282D" w:rsidR="00FC2D9E" w:rsidRDefault="00FC2D9E">
      <w:r>
        <w:rPr>
          <w:noProof/>
        </w:rPr>
        <w:drawing>
          <wp:inline distT="0" distB="0" distL="0" distR="0" wp14:anchorId="5114061C" wp14:editId="37E28412">
            <wp:extent cx="5486400" cy="3200400"/>
            <wp:effectExtent l="0" t="0" r="12700" b="12700"/>
            <wp:docPr id="1895557534" name="Chart 14" descr="Bar chart for “What AI tools are you using in your coursework?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W w:w="3080" w:type="dxa"/>
        <w:tblLook w:val="04A0" w:firstRow="1" w:lastRow="0" w:firstColumn="1" w:lastColumn="0" w:noHBand="0" w:noVBand="1"/>
      </w:tblPr>
      <w:tblGrid>
        <w:gridCol w:w="1736"/>
        <w:gridCol w:w="1344"/>
      </w:tblGrid>
      <w:tr w:rsidR="00FC2D9E" w:rsidRPr="00FC2D9E" w14:paraId="2ED16758" w14:textId="77777777" w:rsidTr="00FC2D9E">
        <w:trPr>
          <w:trHeight w:val="1020"/>
        </w:trPr>
        <w:tc>
          <w:tcPr>
            <w:tcW w:w="1780" w:type="dxa"/>
            <w:tcBorders>
              <w:top w:val="single" w:sz="4" w:space="0" w:color="0000FF"/>
              <w:left w:val="single" w:sz="4" w:space="0" w:color="0000FF"/>
              <w:bottom w:val="nil"/>
              <w:right w:val="nil"/>
            </w:tcBorders>
            <w:vAlign w:val="bottom"/>
            <w:hideMark/>
          </w:tcPr>
          <w:p w14:paraId="0452238F" w14:textId="77777777" w:rsidR="00FC2D9E" w:rsidRPr="00FC2D9E" w:rsidRDefault="00FC2D9E" w:rsidP="00FC2D9E">
            <w:pPr>
              <w:spacing w:after="0" w:line="240" w:lineRule="auto"/>
              <w:rPr>
                <w:rFonts w:ascii="Aptos Narrow" w:eastAsia="Times New Roman" w:hAnsi="Aptos Narrow" w:cs="Times New Roman"/>
                <w:b/>
                <w:bCs/>
                <w:color w:val="000000"/>
                <w:kern w:val="0"/>
                <w14:ligatures w14:val="none"/>
              </w:rPr>
            </w:pPr>
            <w:r w:rsidRPr="00FC2D9E">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vAlign w:val="bottom"/>
            <w:hideMark/>
          </w:tcPr>
          <w:p w14:paraId="5E2AE649" w14:textId="77777777" w:rsidR="00FC2D9E" w:rsidRPr="00FC2D9E" w:rsidRDefault="00FC2D9E" w:rsidP="00FC2D9E">
            <w:pPr>
              <w:spacing w:after="0" w:line="240" w:lineRule="auto"/>
              <w:rPr>
                <w:rFonts w:ascii="Aptos Narrow" w:eastAsia="Times New Roman" w:hAnsi="Aptos Narrow" w:cs="Times New Roman"/>
                <w:b/>
                <w:bCs/>
                <w:color w:val="000000"/>
                <w:kern w:val="0"/>
                <w14:ligatures w14:val="none"/>
              </w:rPr>
            </w:pPr>
            <w:r w:rsidRPr="00FC2D9E">
              <w:rPr>
                <w:rFonts w:ascii="Aptos Narrow" w:eastAsia="Times New Roman" w:hAnsi="Aptos Narrow" w:cs="Times New Roman"/>
                <w:b/>
                <w:bCs/>
                <w:color w:val="000000"/>
                <w:kern w:val="0"/>
                <w14:ligatures w14:val="none"/>
              </w:rPr>
              <w:t>Percentage of Responses</w:t>
            </w:r>
          </w:p>
        </w:tc>
      </w:tr>
      <w:tr w:rsidR="00FC2D9E" w:rsidRPr="00FC2D9E" w14:paraId="04BE7DF4" w14:textId="77777777" w:rsidTr="00FC2D9E">
        <w:trPr>
          <w:trHeight w:val="340"/>
        </w:trPr>
        <w:tc>
          <w:tcPr>
            <w:tcW w:w="1780" w:type="dxa"/>
            <w:tcBorders>
              <w:top w:val="nil"/>
              <w:left w:val="single" w:sz="4" w:space="0" w:color="0000FF"/>
              <w:bottom w:val="nil"/>
              <w:right w:val="nil"/>
            </w:tcBorders>
            <w:vAlign w:val="bottom"/>
            <w:hideMark/>
          </w:tcPr>
          <w:p w14:paraId="3276793B"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ChatGPT</w:t>
            </w:r>
          </w:p>
        </w:tc>
        <w:tc>
          <w:tcPr>
            <w:tcW w:w="1300" w:type="dxa"/>
            <w:tcBorders>
              <w:top w:val="nil"/>
              <w:left w:val="nil"/>
              <w:bottom w:val="nil"/>
              <w:right w:val="single" w:sz="4" w:space="0" w:color="0000FF"/>
            </w:tcBorders>
            <w:noWrap/>
            <w:vAlign w:val="bottom"/>
            <w:hideMark/>
          </w:tcPr>
          <w:p w14:paraId="0615933F"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30.93%</w:t>
            </w:r>
          </w:p>
        </w:tc>
      </w:tr>
      <w:tr w:rsidR="00FC2D9E" w:rsidRPr="00FC2D9E" w14:paraId="3611881F" w14:textId="77777777" w:rsidTr="00FC2D9E">
        <w:trPr>
          <w:trHeight w:val="340"/>
        </w:trPr>
        <w:tc>
          <w:tcPr>
            <w:tcW w:w="1780" w:type="dxa"/>
            <w:tcBorders>
              <w:top w:val="nil"/>
              <w:left w:val="single" w:sz="4" w:space="0" w:color="0000FF"/>
              <w:bottom w:val="nil"/>
              <w:right w:val="nil"/>
            </w:tcBorders>
            <w:vAlign w:val="bottom"/>
            <w:hideMark/>
          </w:tcPr>
          <w:p w14:paraId="1AF2B79C"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Claude</w:t>
            </w:r>
          </w:p>
        </w:tc>
        <w:tc>
          <w:tcPr>
            <w:tcW w:w="1300" w:type="dxa"/>
            <w:tcBorders>
              <w:top w:val="nil"/>
              <w:left w:val="nil"/>
              <w:bottom w:val="nil"/>
              <w:right w:val="single" w:sz="4" w:space="0" w:color="0000FF"/>
            </w:tcBorders>
            <w:noWrap/>
            <w:vAlign w:val="bottom"/>
            <w:hideMark/>
          </w:tcPr>
          <w:p w14:paraId="6C7A9776"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3.11%</w:t>
            </w:r>
          </w:p>
        </w:tc>
      </w:tr>
      <w:tr w:rsidR="00FC2D9E" w:rsidRPr="00FC2D9E" w14:paraId="55BF4292" w14:textId="77777777" w:rsidTr="00FC2D9E">
        <w:trPr>
          <w:trHeight w:val="340"/>
        </w:trPr>
        <w:tc>
          <w:tcPr>
            <w:tcW w:w="1780" w:type="dxa"/>
            <w:tcBorders>
              <w:top w:val="nil"/>
              <w:left w:val="single" w:sz="4" w:space="0" w:color="0000FF"/>
              <w:bottom w:val="nil"/>
              <w:right w:val="nil"/>
            </w:tcBorders>
            <w:vAlign w:val="bottom"/>
            <w:hideMark/>
          </w:tcPr>
          <w:p w14:paraId="599FE9A6"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MS Co-Pilot</w:t>
            </w:r>
          </w:p>
        </w:tc>
        <w:tc>
          <w:tcPr>
            <w:tcW w:w="1300" w:type="dxa"/>
            <w:tcBorders>
              <w:top w:val="nil"/>
              <w:left w:val="nil"/>
              <w:bottom w:val="nil"/>
              <w:right w:val="single" w:sz="4" w:space="0" w:color="0000FF"/>
            </w:tcBorders>
            <w:noWrap/>
            <w:vAlign w:val="bottom"/>
            <w:hideMark/>
          </w:tcPr>
          <w:p w14:paraId="66D35DB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9.04%</w:t>
            </w:r>
          </w:p>
        </w:tc>
      </w:tr>
      <w:tr w:rsidR="00FC2D9E" w:rsidRPr="00FC2D9E" w14:paraId="0F5CE2E6" w14:textId="77777777" w:rsidTr="00FC2D9E">
        <w:trPr>
          <w:trHeight w:val="340"/>
        </w:trPr>
        <w:tc>
          <w:tcPr>
            <w:tcW w:w="1780" w:type="dxa"/>
            <w:tcBorders>
              <w:top w:val="nil"/>
              <w:left w:val="single" w:sz="4" w:space="0" w:color="0000FF"/>
              <w:bottom w:val="nil"/>
              <w:right w:val="nil"/>
            </w:tcBorders>
            <w:vAlign w:val="bottom"/>
            <w:hideMark/>
          </w:tcPr>
          <w:p w14:paraId="2569B601"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proofErr w:type="spellStart"/>
            <w:r w:rsidRPr="00FC2D9E">
              <w:rPr>
                <w:rFonts w:ascii="Aptos Narrow" w:eastAsia="Times New Roman" w:hAnsi="Aptos Narrow" w:cs="Times New Roman"/>
                <w:color w:val="000000"/>
                <w:kern w:val="0"/>
                <w14:ligatures w14:val="none"/>
              </w:rPr>
              <w:t>Grammerly</w:t>
            </w:r>
            <w:proofErr w:type="spellEnd"/>
          </w:p>
        </w:tc>
        <w:tc>
          <w:tcPr>
            <w:tcW w:w="1300" w:type="dxa"/>
            <w:tcBorders>
              <w:top w:val="nil"/>
              <w:left w:val="nil"/>
              <w:bottom w:val="nil"/>
              <w:right w:val="single" w:sz="4" w:space="0" w:color="0000FF"/>
            </w:tcBorders>
            <w:noWrap/>
            <w:vAlign w:val="bottom"/>
            <w:hideMark/>
          </w:tcPr>
          <w:p w14:paraId="63780B7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34.52%</w:t>
            </w:r>
          </w:p>
        </w:tc>
      </w:tr>
      <w:tr w:rsidR="00FC2D9E" w:rsidRPr="00FC2D9E" w14:paraId="70F990E6" w14:textId="77777777" w:rsidTr="00FC2D9E">
        <w:trPr>
          <w:trHeight w:val="340"/>
        </w:trPr>
        <w:tc>
          <w:tcPr>
            <w:tcW w:w="1780" w:type="dxa"/>
            <w:tcBorders>
              <w:top w:val="nil"/>
              <w:left w:val="single" w:sz="4" w:space="0" w:color="0000FF"/>
              <w:bottom w:val="nil"/>
              <w:right w:val="nil"/>
            </w:tcBorders>
            <w:vAlign w:val="bottom"/>
            <w:hideMark/>
          </w:tcPr>
          <w:p w14:paraId="79793F08"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Midjourney</w:t>
            </w:r>
          </w:p>
        </w:tc>
        <w:tc>
          <w:tcPr>
            <w:tcW w:w="1300" w:type="dxa"/>
            <w:tcBorders>
              <w:top w:val="nil"/>
              <w:left w:val="nil"/>
              <w:bottom w:val="nil"/>
              <w:right w:val="single" w:sz="4" w:space="0" w:color="0000FF"/>
            </w:tcBorders>
            <w:noWrap/>
            <w:vAlign w:val="bottom"/>
            <w:hideMark/>
          </w:tcPr>
          <w:p w14:paraId="3B741FED"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1.05%</w:t>
            </w:r>
          </w:p>
        </w:tc>
      </w:tr>
      <w:tr w:rsidR="00FC2D9E" w:rsidRPr="00FC2D9E" w14:paraId="34CDD4E6" w14:textId="77777777" w:rsidTr="00FC2D9E">
        <w:trPr>
          <w:trHeight w:val="680"/>
        </w:trPr>
        <w:tc>
          <w:tcPr>
            <w:tcW w:w="1780" w:type="dxa"/>
            <w:tcBorders>
              <w:top w:val="nil"/>
              <w:left w:val="single" w:sz="4" w:space="0" w:color="0000FF"/>
              <w:bottom w:val="nil"/>
              <w:right w:val="nil"/>
            </w:tcBorders>
            <w:vAlign w:val="bottom"/>
            <w:hideMark/>
          </w:tcPr>
          <w:p w14:paraId="3138C489"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Other (Please specify):</w:t>
            </w:r>
          </w:p>
        </w:tc>
        <w:tc>
          <w:tcPr>
            <w:tcW w:w="1300" w:type="dxa"/>
            <w:tcBorders>
              <w:top w:val="nil"/>
              <w:left w:val="nil"/>
              <w:bottom w:val="nil"/>
              <w:right w:val="single" w:sz="4" w:space="0" w:color="0000FF"/>
            </w:tcBorders>
            <w:noWrap/>
            <w:vAlign w:val="bottom"/>
            <w:hideMark/>
          </w:tcPr>
          <w:p w14:paraId="69D894B5"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2.17%</w:t>
            </w:r>
          </w:p>
        </w:tc>
      </w:tr>
      <w:tr w:rsidR="00FC2D9E" w:rsidRPr="00FC2D9E" w14:paraId="004E1EA2" w14:textId="77777777" w:rsidTr="00FC2D9E">
        <w:trPr>
          <w:trHeight w:val="340"/>
        </w:trPr>
        <w:tc>
          <w:tcPr>
            <w:tcW w:w="1780" w:type="dxa"/>
            <w:tcBorders>
              <w:top w:val="nil"/>
              <w:left w:val="single" w:sz="4" w:space="0" w:color="0000FF"/>
              <w:bottom w:val="nil"/>
              <w:right w:val="nil"/>
            </w:tcBorders>
            <w:vAlign w:val="bottom"/>
            <w:hideMark/>
          </w:tcPr>
          <w:p w14:paraId="576D39AB"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None</w:t>
            </w:r>
          </w:p>
        </w:tc>
        <w:tc>
          <w:tcPr>
            <w:tcW w:w="1300" w:type="dxa"/>
            <w:tcBorders>
              <w:top w:val="nil"/>
              <w:left w:val="nil"/>
              <w:bottom w:val="nil"/>
              <w:right w:val="single" w:sz="4" w:space="0" w:color="0000FF"/>
            </w:tcBorders>
            <w:noWrap/>
            <w:vAlign w:val="bottom"/>
            <w:hideMark/>
          </w:tcPr>
          <w:p w14:paraId="144A4538"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r w:rsidRPr="00FC2D9E">
              <w:rPr>
                <w:rFonts w:ascii="Aptos Narrow" w:eastAsia="Times New Roman" w:hAnsi="Aptos Narrow" w:cs="Times New Roman"/>
                <w:color w:val="000000"/>
                <w:kern w:val="0"/>
                <w14:ligatures w14:val="none"/>
              </w:rPr>
              <w:t>46.57%</w:t>
            </w:r>
          </w:p>
        </w:tc>
      </w:tr>
      <w:tr w:rsidR="00FC2D9E" w:rsidRPr="00FC2D9E" w14:paraId="5AE9D726" w14:textId="77777777" w:rsidTr="00FC2D9E">
        <w:trPr>
          <w:trHeight w:val="340"/>
        </w:trPr>
        <w:tc>
          <w:tcPr>
            <w:tcW w:w="1780" w:type="dxa"/>
            <w:tcBorders>
              <w:top w:val="nil"/>
              <w:left w:val="single" w:sz="4" w:space="0" w:color="0000FF"/>
              <w:bottom w:val="single" w:sz="4" w:space="0" w:color="0000FF"/>
              <w:right w:val="nil"/>
            </w:tcBorders>
            <w:vAlign w:val="bottom"/>
          </w:tcPr>
          <w:p w14:paraId="24238A84" w14:textId="77777777" w:rsidR="00FC2D9E" w:rsidRPr="00FC2D9E" w:rsidRDefault="00FC2D9E" w:rsidP="00FC2D9E">
            <w:pPr>
              <w:spacing w:after="0" w:line="240" w:lineRule="auto"/>
              <w:rPr>
                <w:rFonts w:ascii="Aptos Narrow" w:eastAsia="Times New Roman" w:hAnsi="Aptos Narrow" w:cs="Times New Roman"/>
                <w:color w:val="000000"/>
                <w:kern w:val="0"/>
                <w14:ligatures w14:val="none"/>
              </w:rPr>
            </w:pPr>
          </w:p>
        </w:tc>
        <w:tc>
          <w:tcPr>
            <w:tcW w:w="1300" w:type="dxa"/>
            <w:tcBorders>
              <w:top w:val="nil"/>
              <w:left w:val="nil"/>
              <w:bottom w:val="single" w:sz="4" w:space="0" w:color="0000FF"/>
              <w:right w:val="single" w:sz="4" w:space="0" w:color="0000FF"/>
            </w:tcBorders>
            <w:noWrap/>
            <w:vAlign w:val="bottom"/>
          </w:tcPr>
          <w:p w14:paraId="02859D22" w14:textId="77777777" w:rsidR="00FC2D9E" w:rsidRPr="00FC2D9E" w:rsidRDefault="00FC2D9E" w:rsidP="00FC2D9E">
            <w:pPr>
              <w:spacing w:after="0" w:line="240" w:lineRule="auto"/>
              <w:jc w:val="right"/>
              <w:rPr>
                <w:rFonts w:ascii="Aptos Narrow" w:eastAsia="Times New Roman" w:hAnsi="Aptos Narrow" w:cs="Times New Roman"/>
                <w:color w:val="000000"/>
                <w:kern w:val="0"/>
                <w14:ligatures w14:val="none"/>
              </w:rPr>
            </w:pPr>
          </w:p>
        </w:tc>
      </w:tr>
    </w:tbl>
    <w:p w14:paraId="781F0627" w14:textId="77777777" w:rsidR="00FC2D9E" w:rsidRDefault="00FC2D9E"/>
    <w:p w14:paraId="317D9E7E" w14:textId="77777777" w:rsidR="00726A97" w:rsidRDefault="00726A97">
      <w:pPr>
        <w:rPr>
          <w:rFonts w:asciiTheme="majorHAnsi" w:eastAsiaTheme="majorEastAsia" w:hAnsiTheme="majorHAnsi" w:cstheme="majorBidi"/>
          <w:color w:val="0F4761" w:themeColor="accent1" w:themeShade="BF"/>
          <w:sz w:val="32"/>
          <w:szCs w:val="32"/>
        </w:rPr>
      </w:pPr>
      <w:r>
        <w:br w:type="page"/>
      </w:r>
    </w:p>
    <w:p w14:paraId="3C33B674" w14:textId="68AF8B3D" w:rsidR="00FC2D9E" w:rsidRDefault="00FC2D9E" w:rsidP="00726A97">
      <w:pPr>
        <w:pStyle w:val="Heading2"/>
      </w:pPr>
      <w:r>
        <w:lastRenderedPageBreak/>
        <w:t xml:space="preserve">Q31_6_Text – Other (please specify) </w:t>
      </w:r>
    </w:p>
    <w:p w14:paraId="2EB00EB1" w14:textId="120A0A17" w:rsidR="00FC2D9E" w:rsidRDefault="00FC2D9E">
      <w:r>
        <w:t>Gemini</w:t>
      </w:r>
    </w:p>
    <w:p w14:paraId="60D73083" w14:textId="4245C028" w:rsidR="00FC2D9E" w:rsidRDefault="00FC2D9E" w:rsidP="0021527E">
      <w:pPr>
        <w:pStyle w:val="ListParagraph"/>
        <w:numPr>
          <w:ilvl w:val="0"/>
          <w:numId w:val="16"/>
        </w:numPr>
      </w:pPr>
      <w:r>
        <w:t>Perplexity</w:t>
      </w:r>
    </w:p>
    <w:p w14:paraId="0422C1B8" w14:textId="6DEC3025" w:rsidR="00FC2D9E" w:rsidRDefault="00FC2D9E" w:rsidP="0021527E">
      <w:pPr>
        <w:pStyle w:val="ListParagraph"/>
        <w:numPr>
          <w:ilvl w:val="0"/>
          <w:numId w:val="16"/>
        </w:numPr>
      </w:pPr>
      <w:r>
        <w:t>I use locally run Machine Learning Algorithms, if that is what you mean</w:t>
      </w:r>
    </w:p>
    <w:p w14:paraId="2F7419F8" w14:textId="6F08F100" w:rsidR="00FC2D9E" w:rsidRDefault="00FC2D9E" w:rsidP="0021527E">
      <w:pPr>
        <w:pStyle w:val="ListParagraph"/>
        <w:numPr>
          <w:ilvl w:val="0"/>
          <w:numId w:val="16"/>
        </w:numPr>
      </w:pPr>
      <w:r>
        <w:t>Perplexity AI</w:t>
      </w:r>
    </w:p>
    <w:p w14:paraId="729AA2D3" w14:textId="3EE1888A" w:rsidR="00FC2D9E" w:rsidRDefault="00FC2D9E" w:rsidP="0021527E">
      <w:pPr>
        <w:pStyle w:val="ListParagraph"/>
        <w:numPr>
          <w:ilvl w:val="0"/>
          <w:numId w:val="16"/>
        </w:numPr>
      </w:pPr>
      <w:r>
        <w:t>Gemini</w:t>
      </w:r>
    </w:p>
    <w:p w14:paraId="4A55E493" w14:textId="144906B6" w:rsidR="00FC2D9E" w:rsidRDefault="00FC2D9E" w:rsidP="0021527E">
      <w:pPr>
        <w:pStyle w:val="ListParagraph"/>
        <w:numPr>
          <w:ilvl w:val="0"/>
          <w:numId w:val="16"/>
        </w:numPr>
      </w:pPr>
      <w:r>
        <w:t>GitHub Copilot</w:t>
      </w:r>
    </w:p>
    <w:p w14:paraId="398236F5" w14:textId="43A04B13" w:rsidR="00FC2D9E" w:rsidRDefault="00FC2D9E" w:rsidP="0021527E">
      <w:pPr>
        <w:pStyle w:val="ListParagraph"/>
        <w:numPr>
          <w:ilvl w:val="0"/>
          <w:numId w:val="16"/>
        </w:numPr>
      </w:pPr>
      <w:r>
        <w:t>Wordle</w:t>
      </w:r>
    </w:p>
    <w:p w14:paraId="2B7FA0CE" w14:textId="25ACBE9D" w:rsidR="00FC2D9E" w:rsidRDefault="00FC2D9E" w:rsidP="0021527E">
      <w:pPr>
        <w:pStyle w:val="ListParagraph"/>
        <w:numPr>
          <w:ilvl w:val="0"/>
          <w:numId w:val="16"/>
        </w:numPr>
      </w:pPr>
      <w:r>
        <w:t>Google Workbook</w:t>
      </w:r>
    </w:p>
    <w:p w14:paraId="3998730F" w14:textId="4406A3F3" w:rsidR="00FC2D9E" w:rsidRDefault="00FC2D9E" w:rsidP="0021527E">
      <w:pPr>
        <w:pStyle w:val="ListParagraph"/>
        <w:numPr>
          <w:ilvl w:val="0"/>
          <w:numId w:val="16"/>
        </w:numPr>
      </w:pPr>
      <w:r>
        <w:t>Course pdfs</w:t>
      </w:r>
    </w:p>
    <w:p w14:paraId="393FD833" w14:textId="0762EC24" w:rsidR="00FC2D9E" w:rsidRDefault="00FC2D9E" w:rsidP="0021527E">
      <w:pPr>
        <w:pStyle w:val="ListParagraph"/>
        <w:numPr>
          <w:ilvl w:val="0"/>
          <w:numId w:val="16"/>
        </w:numPr>
      </w:pPr>
      <w:proofErr w:type="spellStart"/>
      <w:r>
        <w:t>Cymath</w:t>
      </w:r>
      <w:proofErr w:type="spellEnd"/>
      <w:r>
        <w:t xml:space="preserve">, </w:t>
      </w:r>
      <w:proofErr w:type="spellStart"/>
      <w:r>
        <w:t>Wolframalpha</w:t>
      </w:r>
      <w:proofErr w:type="spellEnd"/>
    </w:p>
    <w:p w14:paraId="0B73A302" w14:textId="41AE3DC2" w:rsidR="00FC2D9E" w:rsidRDefault="00FC2D9E" w:rsidP="0021527E">
      <w:pPr>
        <w:pStyle w:val="ListParagraph"/>
        <w:numPr>
          <w:ilvl w:val="0"/>
          <w:numId w:val="16"/>
        </w:numPr>
      </w:pPr>
      <w:proofErr w:type="spellStart"/>
      <w:r>
        <w:t>Preplexity</w:t>
      </w:r>
      <w:proofErr w:type="spellEnd"/>
    </w:p>
    <w:p w14:paraId="69833DFC" w14:textId="07716D43" w:rsidR="00FC2D9E" w:rsidRDefault="00FC2D9E" w:rsidP="0021527E">
      <w:pPr>
        <w:pStyle w:val="ListParagraph"/>
        <w:numPr>
          <w:ilvl w:val="0"/>
          <w:numId w:val="16"/>
        </w:numPr>
      </w:pPr>
      <w:r>
        <w:t xml:space="preserve">Grammarly, but that’s only to check if any of the assignments have any plagiarism or not, since this was under the strict rules that there should not be any kind of plagiarism </w:t>
      </w:r>
      <w:r w:rsidR="00561C03">
        <w:t xml:space="preserve">and if there is and if </w:t>
      </w:r>
      <w:proofErr w:type="spellStart"/>
      <w:r w:rsidR="00561C03">
        <w:t>its</w:t>
      </w:r>
      <w:proofErr w:type="spellEnd"/>
      <w:r w:rsidR="00561C03">
        <w:t xml:space="preserve"> necessary or discussed, we should cite it. So just for that reason after the discussion with the professor</w:t>
      </w:r>
    </w:p>
    <w:p w14:paraId="3C3513E4" w14:textId="54AC6566" w:rsidR="00561C03" w:rsidRDefault="00561C03" w:rsidP="0021527E">
      <w:pPr>
        <w:pStyle w:val="ListParagraph"/>
        <w:numPr>
          <w:ilvl w:val="0"/>
          <w:numId w:val="16"/>
        </w:numPr>
      </w:pPr>
      <w:r>
        <w:t>Gemini</w:t>
      </w:r>
    </w:p>
    <w:p w14:paraId="3FA77B1F" w14:textId="79225E60" w:rsidR="00561C03" w:rsidRDefault="00561C03" w:rsidP="0021527E">
      <w:pPr>
        <w:pStyle w:val="ListParagraph"/>
        <w:numPr>
          <w:ilvl w:val="0"/>
          <w:numId w:val="16"/>
        </w:numPr>
      </w:pPr>
      <w:r>
        <w:t>Perplexity</w:t>
      </w:r>
    </w:p>
    <w:p w14:paraId="45846FF3" w14:textId="669950AB" w:rsidR="00561C03" w:rsidRDefault="00561C03" w:rsidP="0021527E">
      <w:pPr>
        <w:pStyle w:val="ListParagraph"/>
        <w:numPr>
          <w:ilvl w:val="0"/>
          <w:numId w:val="16"/>
        </w:numPr>
      </w:pPr>
      <w:r>
        <w:t>I would just like to say that I only use such tools when allowed</w:t>
      </w:r>
    </w:p>
    <w:p w14:paraId="20152B90" w14:textId="45D713F6" w:rsidR="00561C03" w:rsidRDefault="00561C03" w:rsidP="0021527E">
      <w:pPr>
        <w:pStyle w:val="ListParagraph"/>
        <w:numPr>
          <w:ilvl w:val="0"/>
          <w:numId w:val="16"/>
        </w:numPr>
      </w:pPr>
      <w:proofErr w:type="gramStart"/>
      <w:r>
        <w:t>Note book</w:t>
      </w:r>
      <w:proofErr w:type="gramEnd"/>
      <w:r>
        <w:t xml:space="preserve"> LM</w:t>
      </w:r>
    </w:p>
    <w:p w14:paraId="270B41C2" w14:textId="2FF0A293" w:rsidR="00561C03" w:rsidRDefault="00561C03" w:rsidP="0021527E">
      <w:pPr>
        <w:pStyle w:val="ListParagraph"/>
        <w:numPr>
          <w:ilvl w:val="0"/>
          <w:numId w:val="16"/>
        </w:numPr>
      </w:pPr>
      <w:r>
        <w:t>Quizlet</w:t>
      </w:r>
    </w:p>
    <w:p w14:paraId="4C32BC65" w14:textId="0E2D7EBF" w:rsidR="00561C03" w:rsidRDefault="00561C03" w:rsidP="0021527E">
      <w:pPr>
        <w:pStyle w:val="ListParagraph"/>
        <w:numPr>
          <w:ilvl w:val="0"/>
          <w:numId w:val="16"/>
        </w:numPr>
      </w:pPr>
      <w:r>
        <w:t>Google Gemini</w:t>
      </w:r>
    </w:p>
    <w:p w14:paraId="53EFB568" w14:textId="2E2AC8A8" w:rsidR="00561C03" w:rsidRDefault="00561C03" w:rsidP="0021527E">
      <w:pPr>
        <w:pStyle w:val="ListParagraph"/>
        <w:numPr>
          <w:ilvl w:val="0"/>
          <w:numId w:val="16"/>
        </w:numPr>
      </w:pPr>
      <w:r>
        <w:t>Lexis AI</w:t>
      </w:r>
    </w:p>
    <w:p w14:paraId="2852A782" w14:textId="73F0266D" w:rsidR="00561C03" w:rsidRDefault="00561C03" w:rsidP="0021527E">
      <w:pPr>
        <w:pStyle w:val="ListParagraph"/>
        <w:numPr>
          <w:ilvl w:val="0"/>
          <w:numId w:val="16"/>
        </w:numPr>
      </w:pPr>
      <w:r>
        <w:t>Chegg study guide</w:t>
      </w:r>
    </w:p>
    <w:p w14:paraId="7DC258FE" w14:textId="497A598E" w:rsidR="00561C03" w:rsidRDefault="00561C03" w:rsidP="00726A97">
      <w:pPr>
        <w:pStyle w:val="Heading2"/>
      </w:pPr>
      <w:r>
        <w:lastRenderedPageBreak/>
        <w:t>Q32 – How frequently are you using AI tools in your course work?</w:t>
      </w:r>
    </w:p>
    <w:p w14:paraId="7461976E" w14:textId="6866195E" w:rsidR="00561C03" w:rsidRDefault="00561C03">
      <w:r>
        <w:rPr>
          <w:noProof/>
        </w:rPr>
        <w:drawing>
          <wp:inline distT="0" distB="0" distL="0" distR="0" wp14:anchorId="2FE826EE" wp14:editId="57F71AB2">
            <wp:extent cx="5486400" cy="3200400"/>
            <wp:effectExtent l="0" t="0" r="12700" b="12700"/>
            <wp:docPr id="118469691" name="Chart 15" descr="Bar chart for “How frequently are you using AI tools in your course work?”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W w:w="4160" w:type="dxa"/>
        <w:tblLook w:val="04A0" w:firstRow="1" w:lastRow="0" w:firstColumn="1" w:lastColumn="0" w:noHBand="0" w:noVBand="1"/>
      </w:tblPr>
      <w:tblGrid>
        <w:gridCol w:w="2816"/>
        <w:gridCol w:w="1344"/>
      </w:tblGrid>
      <w:tr w:rsidR="00561C03" w:rsidRPr="00561C03" w14:paraId="33AC6058" w14:textId="77777777" w:rsidTr="00561C03">
        <w:trPr>
          <w:trHeight w:val="340"/>
        </w:trPr>
        <w:tc>
          <w:tcPr>
            <w:tcW w:w="2860" w:type="dxa"/>
            <w:tcBorders>
              <w:top w:val="single" w:sz="4" w:space="0" w:color="0000FF"/>
              <w:left w:val="single" w:sz="4" w:space="0" w:color="0000FF"/>
              <w:bottom w:val="nil"/>
              <w:right w:val="nil"/>
            </w:tcBorders>
            <w:vAlign w:val="bottom"/>
            <w:hideMark/>
          </w:tcPr>
          <w:p w14:paraId="1A0935B6"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6E5E533E"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Percentage</w:t>
            </w:r>
          </w:p>
        </w:tc>
      </w:tr>
      <w:tr w:rsidR="00561C03" w:rsidRPr="00561C03" w14:paraId="76D07F14" w14:textId="77777777" w:rsidTr="00561C03">
        <w:trPr>
          <w:trHeight w:val="340"/>
        </w:trPr>
        <w:tc>
          <w:tcPr>
            <w:tcW w:w="2860" w:type="dxa"/>
            <w:tcBorders>
              <w:top w:val="nil"/>
              <w:left w:val="single" w:sz="4" w:space="0" w:color="0000FF"/>
              <w:bottom w:val="nil"/>
              <w:right w:val="nil"/>
            </w:tcBorders>
            <w:vAlign w:val="bottom"/>
            <w:hideMark/>
          </w:tcPr>
          <w:p w14:paraId="76F8DC51"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 xml:space="preserve">Daily </w:t>
            </w:r>
          </w:p>
        </w:tc>
        <w:tc>
          <w:tcPr>
            <w:tcW w:w="1300" w:type="dxa"/>
            <w:tcBorders>
              <w:top w:val="nil"/>
              <w:left w:val="nil"/>
              <w:bottom w:val="nil"/>
              <w:right w:val="single" w:sz="4" w:space="0" w:color="0000FF"/>
            </w:tcBorders>
            <w:noWrap/>
            <w:vAlign w:val="bottom"/>
            <w:hideMark/>
          </w:tcPr>
          <w:p w14:paraId="4429132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15%</w:t>
            </w:r>
          </w:p>
        </w:tc>
      </w:tr>
      <w:tr w:rsidR="00561C03" w:rsidRPr="00561C03" w14:paraId="5F4B627B" w14:textId="77777777" w:rsidTr="00561C03">
        <w:trPr>
          <w:trHeight w:val="340"/>
        </w:trPr>
        <w:tc>
          <w:tcPr>
            <w:tcW w:w="2860" w:type="dxa"/>
            <w:tcBorders>
              <w:top w:val="nil"/>
              <w:left w:val="single" w:sz="4" w:space="0" w:color="0000FF"/>
              <w:bottom w:val="nil"/>
              <w:right w:val="nil"/>
            </w:tcBorders>
            <w:vAlign w:val="bottom"/>
            <w:hideMark/>
          </w:tcPr>
          <w:p w14:paraId="37A82025"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Weekly</w:t>
            </w:r>
          </w:p>
        </w:tc>
        <w:tc>
          <w:tcPr>
            <w:tcW w:w="1300" w:type="dxa"/>
            <w:tcBorders>
              <w:top w:val="nil"/>
              <w:left w:val="nil"/>
              <w:bottom w:val="nil"/>
              <w:right w:val="single" w:sz="4" w:space="0" w:color="0000FF"/>
            </w:tcBorders>
            <w:noWrap/>
            <w:vAlign w:val="bottom"/>
            <w:hideMark/>
          </w:tcPr>
          <w:p w14:paraId="47E60B4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36%</w:t>
            </w:r>
          </w:p>
        </w:tc>
      </w:tr>
      <w:tr w:rsidR="00561C03" w:rsidRPr="00561C03" w14:paraId="7E81E3FF" w14:textId="77777777" w:rsidTr="00561C03">
        <w:trPr>
          <w:trHeight w:val="340"/>
        </w:trPr>
        <w:tc>
          <w:tcPr>
            <w:tcW w:w="2860" w:type="dxa"/>
            <w:tcBorders>
              <w:top w:val="nil"/>
              <w:left w:val="single" w:sz="4" w:space="0" w:color="0000FF"/>
              <w:bottom w:val="nil"/>
              <w:right w:val="nil"/>
            </w:tcBorders>
            <w:vAlign w:val="bottom"/>
            <w:hideMark/>
          </w:tcPr>
          <w:p w14:paraId="6A0DF1A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Once or twice a month</w:t>
            </w:r>
          </w:p>
        </w:tc>
        <w:tc>
          <w:tcPr>
            <w:tcW w:w="1300" w:type="dxa"/>
            <w:tcBorders>
              <w:top w:val="nil"/>
              <w:left w:val="nil"/>
              <w:bottom w:val="nil"/>
              <w:right w:val="single" w:sz="4" w:space="0" w:color="0000FF"/>
            </w:tcBorders>
            <w:noWrap/>
            <w:vAlign w:val="bottom"/>
            <w:hideMark/>
          </w:tcPr>
          <w:p w14:paraId="33FCA63B"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24%</w:t>
            </w:r>
          </w:p>
        </w:tc>
      </w:tr>
      <w:tr w:rsidR="00561C03" w:rsidRPr="00561C03" w14:paraId="5C55DE29" w14:textId="77777777" w:rsidTr="00561C03">
        <w:trPr>
          <w:trHeight w:val="340"/>
        </w:trPr>
        <w:tc>
          <w:tcPr>
            <w:tcW w:w="2860" w:type="dxa"/>
            <w:tcBorders>
              <w:top w:val="nil"/>
              <w:left w:val="single" w:sz="4" w:space="0" w:color="0000FF"/>
              <w:bottom w:val="nil"/>
              <w:right w:val="nil"/>
            </w:tcBorders>
            <w:vAlign w:val="bottom"/>
            <w:hideMark/>
          </w:tcPr>
          <w:p w14:paraId="5814A12D"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Once or twice per semester</w:t>
            </w:r>
          </w:p>
        </w:tc>
        <w:tc>
          <w:tcPr>
            <w:tcW w:w="1300" w:type="dxa"/>
            <w:tcBorders>
              <w:top w:val="nil"/>
              <w:left w:val="nil"/>
              <w:bottom w:val="nil"/>
              <w:right w:val="single" w:sz="4" w:space="0" w:color="0000FF"/>
            </w:tcBorders>
            <w:noWrap/>
            <w:vAlign w:val="bottom"/>
            <w:hideMark/>
          </w:tcPr>
          <w:p w14:paraId="2A7818A3"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12%</w:t>
            </w:r>
          </w:p>
        </w:tc>
      </w:tr>
      <w:tr w:rsidR="00561C03" w:rsidRPr="00561C03" w14:paraId="0BCA9DDD" w14:textId="77777777" w:rsidTr="00561C03">
        <w:trPr>
          <w:trHeight w:val="680"/>
        </w:trPr>
        <w:tc>
          <w:tcPr>
            <w:tcW w:w="2860" w:type="dxa"/>
            <w:tcBorders>
              <w:top w:val="nil"/>
              <w:left w:val="single" w:sz="4" w:space="0" w:color="0000FF"/>
              <w:bottom w:val="single" w:sz="4" w:space="0" w:color="0000FF"/>
              <w:right w:val="nil"/>
            </w:tcBorders>
            <w:vAlign w:val="bottom"/>
            <w:hideMark/>
          </w:tcPr>
          <w:p w14:paraId="6538A68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I'm not using AI tools in my course work</w:t>
            </w:r>
          </w:p>
        </w:tc>
        <w:tc>
          <w:tcPr>
            <w:tcW w:w="1300" w:type="dxa"/>
            <w:tcBorders>
              <w:top w:val="nil"/>
              <w:left w:val="nil"/>
              <w:bottom w:val="single" w:sz="4" w:space="0" w:color="0000FF"/>
              <w:right w:val="single" w:sz="4" w:space="0" w:color="0000FF"/>
            </w:tcBorders>
            <w:noWrap/>
            <w:vAlign w:val="bottom"/>
            <w:hideMark/>
          </w:tcPr>
          <w:p w14:paraId="49598EDD"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13%</w:t>
            </w:r>
          </w:p>
        </w:tc>
      </w:tr>
    </w:tbl>
    <w:p w14:paraId="23F07FBC" w14:textId="77777777" w:rsidR="00561C03" w:rsidRDefault="00561C03"/>
    <w:p w14:paraId="426EA10A" w14:textId="1F40FBC0" w:rsidR="00561C03" w:rsidRDefault="00561C03" w:rsidP="00726A97">
      <w:pPr>
        <w:pStyle w:val="Heading2"/>
      </w:pPr>
      <w:r>
        <w:lastRenderedPageBreak/>
        <w:t>Q33 – How satisfied are you with how your instructors use technology to engage you in your coursework?</w:t>
      </w:r>
    </w:p>
    <w:p w14:paraId="6A11837F" w14:textId="293B6017" w:rsidR="00561C03" w:rsidRDefault="00561C03">
      <w:r>
        <w:rPr>
          <w:noProof/>
        </w:rPr>
        <w:drawing>
          <wp:inline distT="0" distB="0" distL="0" distR="0" wp14:anchorId="65E218B6" wp14:editId="155411FE">
            <wp:extent cx="5486400" cy="3200400"/>
            <wp:effectExtent l="0" t="0" r="12700" b="12700"/>
            <wp:docPr id="1732547342" name="Chart 16" descr="Bar chart for “How satisfied are you with how your instructors use technology to engage you in your coursework?”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W w:w="4852" w:type="dxa"/>
        <w:tblLook w:val="04A0" w:firstRow="1" w:lastRow="0" w:firstColumn="1" w:lastColumn="0" w:noHBand="0" w:noVBand="1"/>
      </w:tblPr>
      <w:tblGrid>
        <w:gridCol w:w="3500"/>
        <w:gridCol w:w="1352"/>
      </w:tblGrid>
      <w:tr w:rsidR="00561C03" w:rsidRPr="00561C03" w14:paraId="50BCACE1" w14:textId="77777777" w:rsidTr="00561C03">
        <w:trPr>
          <w:trHeight w:val="320"/>
        </w:trPr>
        <w:tc>
          <w:tcPr>
            <w:tcW w:w="3500" w:type="dxa"/>
            <w:tcBorders>
              <w:top w:val="single" w:sz="4" w:space="0" w:color="0000FF"/>
              <w:left w:val="single" w:sz="4" w:space="0" w:color="0000FF"/>
              <w:bottom w:val="nil"/>
              <w:right w:val="nil"/>
            </w:tcBorders>
            <w:noWrap/>
            <w:vAlign w:val="bottom"/>
            <w:hideMark/>
          </w:tcPr>
          <w:p w14:paraId="5C5F1C0F" w14:textId="77777777"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Field</w:t>
            </w:r>
          </w:p>
        </w:tc>
        <w:tc>
          <w:tcPr>
            <w:tcW w:w="1352" w:type="dxa"/>
            <w:tcBorders>
              <w:top w:val="single" w:sz="4" w:space="0" w:color="0000FF"/>
              <w:left w:val="nil"/>
              <w:bottom w:val="nil"/>
              <w:right w:val="single" w:sz="4" w:space="0" w:color="0000FF"/>
            </w:tcBorders>
            <w:noWrap/>
            <w:vAlign w:val="bottom"/>
            <w:hideMark/>
          </w:tcPr>
          <w:p w14:paraId="47C44CA2" w14:textId="61354D6D" w:rsidR="00561C03" w:rsidRPr="00561C03" w:rsidRDefault="00561C03" w:rsidP="00561C03">
            <w:pPr>
              <w:spacing w:after="0" w:line="240" w:lineRule="auto"/>
              <w:rPr>
                <w:rFonts w:ascii="Aptos Narrow" w:eastAsia="Times New Roman" w:hAnsi="Aptos Narrow" w:cs="Times New Roman"/>
                <w:b/>
                <w:bCs/>
                <w:color w:val="000000"/>
                <w:kern w:val="0"/>
                <w14:ligatures w14:val="none"/>
              </w:rPr>
            </w:pPr>
            <w:r w:rsidRPr="00561C03">
              <w:rPr>
                <w:rFonts w:ascii="Aptos Narrow" w:eastAsia="Times New Roman" w:hAnsi="Aptos Narrow" w:cs="Times New Roman"/>
                <w:b/>
                <w:bCs/>
                <w:color w:val="000000"/>
                <w:kern w:val="0"/>
                <w14:ligatures w14:val="none"/>
              </w:rPr>
              <w:t>Percentage</w:t>
            </w:r>
          </w:p>
        </w:tc>
      </w:tr>
      <w:tr w:rsidR="00561C03" w:rsidRPr="00561C03" w14:paraId="77441845" w14:textId="77777777" w:rsidTr="00561C03">
        <w:trPr>
          <w:trHeight w:val="320"/>
        </w:trPr>
        <w:tc>
          <w:tcPr>
            <w:tcW w:w="3500" w:type="dxa"/>
            <w:tcBorders>
              <w:top w:val="nil"/>
              <w:left w:val="single" w:sz="4" w:space="0" w:color="0000FF"/>
              <w:bottom w:val="nil"/>
              <w:right w:val="nil"/>
            </w:tcBorders>
            <w:noWrap/>
            <w:vAlign w:val="bottom"/>
            <w:hideMark/>
          </w:tcPr>
          <w:p w14:paraId="71411F42"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Very dissatisfied</w:t>
            </w:r>
          </w:p>
        </w:tc>
        <w:tc>
          <w:tcPr>
            <w:tcW w:w="1352" w:type="dxa"/>
            <w:tcBorders>
              <w:top w:val="nil"/>
              <w:left w:val="nil"/>
              <w:bottom w:val="nil"/>
              <w:right w:val="single" w:sz="4" w:space="0" w:color="0000FF"/>
            </w:tcBorders>
            <w:noWrap/>
            <w:vAlign w:val="bottom"/>
            <w:hideMark/>
          </w:tcPr>
          <w:p w14:paraId="6A5919EA"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w:t>
            </w:r>
          </w:p>
        </w:tc>
      </w:tr>
      <w:tr w:rsidR="00561C03" w:rsidRPr="00561C03" w14:paraId="096BE4F2" w14:textId="77777777" w:rsidTr="00561C03">
        <w:trPr>
          <w:trHeight w:val="320"/>
        </w:trPr>
        <w:tc>
          <w:tcPr>
            <w:tcW w:w="3500" w:type="dxa"/>
            <w:tcBorders>
              <w:top w:val="nil"/>
              <w:left w:val="single" w:sz="4" w:space="0" w:color="0000FF"/>
              <w:bottom w:val="nil"/>
              <w:right w:val="nil"/>
            </w:tcBorders>
            <w:noWrap/>
            <w:vAlign w:val="bottom"/>
            <w:hideMark/>
          </w:tcPr>
          <w:p w14:paraId="0A640F59"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Dissatisfied</w:t>
            </w:r>
          </w:p>
        </w:tc>
        <w:tc>
          <w:tcPr>
            <w:tcW w:w="1352" w:type="dxa"/>
            <w:tcBorders>
              <w:top w:val="nil"/>
              <w:left w:val="nil"/>
              <w:bottom w:val="nil"/>
              <w:right w:val="single" w:sz="4" w:space="0" w:color="0000FF"/>
            </w:tcBorders>
            <w:noWrap/>
            <w:vAlign w:val="bottom"/>
            <w:hideMark/>
          </w:tcPr>
          <w:p w14:paraId="3BAD7B9C"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4%</w:t>
            </w:r>
          </w:p>
        </w:tc>
      </w:tr>
      <w:tr w:rsidR="00561C03" w:rsidRPr="00561C03" w14:paraId="258106CB" w14:textId="77777777" w:rsidTr="00561C03">
        <w:trPr>
          <w:trHeight w:val="320"/>
        </w:trPr>
        <w:tc>
          <w:tcPr>
            <w:tcW w:w="3500" w:type="dxa"/>
            <w:tcBorders>
              <w:top w:val="nil"/>
              <w:left w:val="single" w:sz="4" w:space="0" w:color="0000FF"/>
              <w:bottom w:val="nil"/>
              <w:right w:val="nil"/>
            </w:tcBorders>
            <w:noWrap/>
            <w:vAlign w:val="bottom"/>
            <w:hideMark/>
          </w:tcPr>
          <w:p w14:paraId="0B3AC027"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Neutral</w:t>
            </w:r>
          </w:p>
        </w:tc>
        <w:tc>
          <w:tcPr>
            <w:tcW w:w="1352" w:type="dxa"/>
            <w:tcBorders>
              <w:top w:val="nil"/>
              <w:left w:val="nil"/>
              <w:bottom w:val="nil"/>
              <w:right w:val="single" w:sz="4" w:space="0" w:color="0000FF"/>
            </w:tcBorders>
            <w:noWrap/>
            <w:vAlign w:val="bottom"/>
            <w:hideMark/>
          </w:tcPr>
          <w:p w14:paraId="67EA6066"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28%</w:t>
            </w:r>
          </w:p>
        </w:tc>
      </w:tr>
      <w:tr w:rsidR="00561C03" w:rsidRPr="00561C03" w14:paraId="26347C9E" w14:textId="77777777" w:rsidTr="00561C03">
        <w:trPr>
          <w:trHeight w:val="320"/>
        </w:trPr>
        <w:tc>
          <w:tcPr>
            <w:tcW w:w="3500" w:type="dxa"/>
            <w:tcBorders>
              <w:top w:val="nil"/>
              <w:left w:val="single" w:sz="4" w:space="0" w:color="0000FF"/>
              <w:bottom w:val="nil"/>
              <w:right w:val="nil"/>
            </w:tcBorders>
            <w:noWrap/>
            <w:vAlign w:val="bottom"/>
            <w:hideMark/>
          </w:tcPr>
          <w:p w14:paraId="61EE5623"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Satisfied</w:t>
            </w:r>
          </w:p>
        </w:tc>
        <w:tc>
          <w:tcPr>
            <w:tcW w:w="1352" w:type="dxa"/>
            <w:tcBorders>
              <w:top w:val="nil"/>
              <w:left w:val="nil"/>
              <w:bottom w:val="nil"/>
              <w:right w:val="single" w:sz="4" w:space="0" w:color="0000FF"/>
            </w:tcBorders>
            <w:noWrap/>
            <w:vAlign w:val="bottom"/>
            <w:hideMark/>
          </w:tcPr>
          <w:p w14:paraId="0F6B65FE"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42%</w:t>
            </w:r>
          </w:p>
        </w:tc>
      </w:tr>
      <w:tr w:rsidR="00561C03" w:rsidRPr="00561C03" w14:paraId="24F668A5" w14:textId="77777777" w:rsidTr="00561C03">
        <w:trPr>
          <w:trHeight w:val="320"/>
        </w:trPr>
        <w:tc>
          <w:tcPr>
            <w:tcW w:w="3500" w:type="dxa"/>
            <w:tcBorders>
              <w:top w:val="nil"/>
              <w:left w:val="single" w:sz="4" w:space="0" w:color="0000FF"/>
              <w:bottom w:val="nil"/>
              <w:right w:val="nil"/>
            </w:tcBorders>
            <w:noWrap/>
            <w:vAlign w:val="bottom"/>
            <w:hideMark/>
          </w:tcPr>
          <w:p w14:paraId="469D8DD8"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Very satisfied</w:t>
            </w:r>
          </w:p>
        </w:tc>
        <w:tc>
          <w:tcPr>
            <w:tcW w:w="1352" w:type="dxa"/>
            <w:tcBorders>
              <w:top w:val="nil"/>
              <w:left w:val="nil"/>
              <w:bottom w:val="nil"/>
              <w:right w:val="single" w:sz="4" w:space="0" w:color="0000FF"/>
            </w:tcBorders>
            <w:noWrap/>
            <w:vAlign w:val="bottom"/>
            <w:hideMark/>
          </w:tcPr>
          <w:p w14:paraId="25576625"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22%</w:t>
            </w:r>
          </w:p>
        </w:tc>
      </w:tr>
      <w:tr w:rsidR="00561C03" w:rsidRPr="00561C03" w14:paraId="29113F37" w14:textId="77777777" w:rsidTr="00561C03">
        <w:trPr>
          <w:trHeight w:val="320"/>
        </w:trPr>
        <w:tc>
          <w:tcPr>
            <w:tcW w:w="3500" w:type="dxa"/>
            <w:tcBorders>
              <w:top w:val="nil"/>
              <w:left w:val="single" w:sz="4" w:space="0" w:color="0000FF"/>
              <w:bottom w:val="single" w:sz="4" w:space="0" w:color="0000FF"/>
              <w:right w:val="nil"/>
            </w:tcBorders>
            <w:noWrap/>
            <w:vAlign w:val="bottom"/>
            <w:hideMark/>
          </w:tcPr>
          <w:p w14:paraId="1C193532" w14:textId="77777777" w:rsidR="00561C03" w:rsidRPr="00561C03" w:rsidRDefault="00561C03" w:rsidP="00561C03">
            <w:pPr>
              <w:spacing w:after="0" w:line="240" w:lineRule="auto"/>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Not sure</w:t>
            </w:r>
          </w:p>
        </w:tc>
        <w:tc>
          <w:tcPr>
            <w:tcW w:w="1352" w:type="dxa"/>
            <w:tcBorders>
              <w:top w:val="nil"/>
              <w:left w:val="nil"/>
              <w:bottom w:val="single" w:sz="4" w:space="0" w:color="0000FF"/>
              <w:right w:val="single" w:sz="4" w:space="0" w:color="0000FF"/>
            </w:tcBorders>
            <w:noWrap/>
            <w:vAlign w:val="bottom"/>
            <w:hideMark/>
          </w:tcPr>
          <w:p w14:paraId="0E1A7BEF" w14:textId="77777777" w:rsidR="00561C03" w:rsidRPr="00561C03" w:rsidRDefault="00561C03" w:rsidP="00561C03">
            <w:pPr>
              <w:spacing w:after="0" w:line="240" w:lineRule="auto"/>
              <w:jc w:val="right"/>
              <w:rPr>
                <w:rFonts w:ascii="Aptos Narrow" w:eastAsia="Times New Roman" w:hAnsi="Aptos Narrow" w:cs="Times New Roman"/>
                <w:color w:val="000000"/>
                <w:kern w:val="0"/>
                <w14:ligatures w14:val="none"/>
              </w:rPr>
            </w:pPr>
            <w:r w:rsidRPr="00561C03">
              <w:rPr>
                <w:rFonts w:ascii="Aptos Narrow" w:eastAsia="Times New Roman" w:hAnsi="Aptos Narrow" w:cs="Times New Roman"/>
                <w:color w:val="000000"/>
                <w:kern w:val="0"/>
                <w14:ligatures w14:val="none"/>
              </w:rPr>
              <w:t>2%</w:t>
            </w:r>
          </w:p>
        </w:tc>
      </w:tr>
    </w:tbl>
    <w:p w14:paraId="4CC92E61" w14:textId="77777777" w:rsidR="00561C03" w:rsidRDefault="00561C03"/>
    <w:p w14:paraId="0C6471F3" w14:textId="54E843A2" w:rsidR="00561C03" w:rsidRDefault="00561C03" w:rsidP="00726A97">
      <w:pPr>
        <w:pStyle w:val="Heading2"/>
      </w:pPr>
      <w:r>
        <w:lastRenderedPageBreak/>
        <w:t>Q34 – UBIT’s Silly Goose campaign is in</w:t>
      </w:r>
      <w:r w:rsidR="00C35D66">
        <w:t>t</w:t>
      </w:r>
      <w:r>
        <w:t>ended to raise awareness of safe computing practices on campus. Where, if anywhere, have you seen the Silly Goose (pictured)? (Select all that apply)</w:t>
      </w:r>
    </w:p>
    <w:p w14:paraId="49AFC3D3" w14:textId="3183EA20" w:rsidR="00561C03" w:rsidRDefault="00561C03">
      <w:r>
        <w:rPr>
          <w:noProof/>
        </w:rPr>
        <w:drawing>
          <wp:inline distT="0" distB="0" distL="0" distR="0" wp14:anchorId="2CB992EF" wp14:editId="298A4AE2">
            <wp:extent cx="5486400" cy="3200400"/>
            <wp:effectExtent l="0" t="0" r="12700" b="12700"/>
            <wp:docPr id="583889650" name="Chart 17" descr="Bar chart for “UBIT’s Silly Goose campaign is intended to raise awareness of safe computing practices on campus. Where, if anywhere, have you seen the Silly Goose (pictured)? (Select all that apply.)”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bl>
      <w:tblPr>
        <w:tblW w:w="4800" w:type="dxa"/>
        <w:tblLook w:val="04A0" w:firstRow="1" w:lastRow="0" w:firstColumn="1" w:lastColumn="0" w:noHBand="0" w:noVBand="1"/>
      </w:tblPr>
      <w:tblGrid>
        <w:gridCol w:w="3456"/>
        <w:gridCol w:w="1344"/>
      </w:tblGrid>
      <w:tr w:rsidR="00F80AD1" w:rsidRPr="00F80AD1" w14:paraId="12CA60CF" w14:textId="77777777" w:rsidTr="00F80AD1">
        <w:trPr>
          <w:trHeight w:val="1020"/>
        </w:trPr>
        <w:tc>
          <w:tcPr>
            <w:tcW w:w="3500" w:type="dxa"/>
            <w:tcBorders>
              <w:top w:val="single" w:sz="4" w:space="0" w:color="0000FF"/>
              <w:left w:val="single" w:sz="4" w:space="0" w:color="0000FF"/>
              <w:bottom w:val="nil"/>
              <w:right w:val="nil"/>
            </w:tcBorders>
            <w:vAlign w:val="bottom"/>
            <w:hideMark/>
          </w:tcPr>
          <w:p w14:paraId="198273A1"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vAlign w:val="bottom"/>
            <w:hideMark/>
          </w:tcPr>
          <w:p w14:paraId="3C9A9EC9"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Percentage of Responses</w:t>
            </w:r>
          </w:p>
        </w:tc>
      </w:tr>
      <w:tr w:rsidR="00F80AD1" w:rsidRPr="00F80AD1" w14:paraId="23511B3F" w14:textId="77777777" w:rsidTr="00F80AD1">
        <w:trPr>
          <w:trHeight w:val="340"/>
        </w:trPr>
        <w:tc>
          <w:tcPr>
            <w:tcW w:w="3500" w:type="dxa"/>
            <w:tcBorders>
              <w:top w:val="nil"/>
              <w:left w:val="single" w:sz="4" w:space="0" w:color="0000FF"/>
              <w:bottom w:val="nil"/>
              <w:right w:val="nil"/>
            </w:tcBorders>
            <w:vAlign w:val="bottom"/>
            <w:hideMark/>
          </w:tcPr>
          <w:p w14:paraId="78F0AC3A"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I have never seen the Silly Goose</w:t>
            </w:r>
          </w:p>
        </w:tc>
        <w:tc>
          <w:tcPr>
            <w:tcW w:w="1300" w:type="dxa"/>
            <w:tcBorders>
              <w:top w:val="nil"/>
              <w:left w:val="nil"/>
              <w:bottom w:val="nil"/>
              <w:right w:val="single" w:sz="4" w:space="0" w:color="0000FF"/>
            </w:tcBorders>
            <w:noWrap/>
            <w:vAlign w:val="bottom"/>
            <w:hideMark/>
          </w:tcPr>
          <w:p w14:paraId="440C34C4"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68%</w:t>
            </w:r>
          </w:p>
        </w:tc>
      </w:tr>
      <w:tr w:rsidR="00F80AD1" w:rsidRPr="00F80AD1" w14:paraId="0A5CE007" w14:textId="77777777" w:rsidTr="00F80AD1">
        <w:trPr>
          <w:trHeight w:val="680"/>
        </w:trPr>
        <w:tc>
          <w:tcPr>
            <w:tcW w:w="3500" w:type="dxa"/>
            <w:tcBorders>
              <w:top w:val="nil"/>
              <w:left w:val="single" w:sz="4" w:space="0" w:color="0000FF"/>
              <w:bottom w:val="nil"/>
              <w:right w:val="nil"/>
            </w:tcBorders>
            <w:vAlign w:val="bottom"/>
            <w:hideMark/>
          </w:tcPr>
          <w:p w14:paraId="798F03C5"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 xml:space="preserve">Posters </w:t>
            </w:r>
            <w:proofErr w:type="spellStart"/>
            <w:r w:rsidRPr="00F80AD1">
              <w:rPr>
                <w:rFonts w:ascii="Aptos Narrow" w:eastAsia="Times New Roman" w:hAnsi="Aptos Narrow" w:cs="Times New Roman"/>
                <w:color w:val="000000"/>
                <w:kern w:val="0"/>
                <w14:ligatures w14:val="none"/>
              </w:rPr>
              <w:t>ariund</w:t>
            </w:r>
            <w:proofErr w:type="spellEnd"/>
            <w:r w:rsidRPr="00F80AD1">
              <w:rPr>
                <w:rFonts w:ascii="Aptos Narrow" w:eastAsia="Times New Roman" w:hAnsi="Aptos Narrow" w:cs="Times New Roman"/>
                <w:color w:val="000000"/>
                <w:kern w:val="0"/>
                <w14:ligatures w14:val="none"/>
              </w:rPr>
              <w:t xml:space="preserve"> residence halls/apartments</w:t>
            </w:r>
          </w:p>
        </w:tc>
        <w:tc>
          <w:tcPr>
            <w:tcW w:w="1300" w:type="dxa"/>
            <w:tcBorders>
              <w:top w:val="nil"/>
              <w:left w:val="nil"/>
              <w:bottom w:val="nil"/>
              <w:right w:val="single" w:sz="4" w:space="0" w:color="0000FF"/>
            </w:tcBorders>
            <w:noWrap/>
            <w:vAlign w:val="bottom"/>
            <w:hideMark/>
          </w:tcPr>
          <w:p w14:paraId="7E908C22"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19%</w:t>
            </w:r>
          </w:p>
        </w:tc>
      </w:tr>
      <w:tr w:rsidR="00F80AD1" w:rsidRPr="00F80AD1" w14:paraId="48AF84B5" w14:textId="77777777" w:rsidTr="00F80AD1">
        <w:trPr>
          <w:trHeight w:val="340"/>
        </w:trPr>
        <w:tc>
          <w:tcPr>
            <w:tcW w:w="3500" w:type="dxa"/>
            <w:tcBorders>
              <w:top w:val="nil"/>
              <w:left w:val="single" w:sz="4" w:space="0" w:color="0000FF"/>
              <w:bottom w:val="nil"/>
              <w:right w:val="nil"/>
            </w:tcBorders>
            <w:vAlign w:val="bottom"/>
            <w:hideMark/>
          </w:tcPr>
          <w:p w14:paraId="280B20C5"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 xml:space="preserve">Digital signage around </w:t>
            </w:r>
            <w:proofErr w:type="spellStart"/>
            <w:r w:rsidRPr="00F80AD1">
              <w:rPr>
                <w:rFonts w:ascii="Aptos Narrow" w:eastAsia="Times New Roman" w:hAnsi="Aptos Narrow" w:cs="Times New Roman"/>
                <w:color w:val="000000"/>
                <w:kern w:val="0"/>
                <w14:ligatures w14:val="none"/>
              </w:rPr>
              <w:t>camopus</w:t>
            </w:r>
            <w:proofErr w:type="spellEnd"/>
          </w:p>
        </w:tc>
        <w:tc>
          <w:tcPr>
            <w:tcW w:w="1300" w:type="dxa"/>
            <w:tcBorders>
              <w:top w:val="nil"/>
              <w:left w:val="nil"/>
              <w:bottom w:val="nil"/>
              <w:right w:val="single" w:sz="4" w:space="0" w:color="0000FF"/>
            </w:tcBorders>
            <w:noWrap/>
            <w:vAlign w:val="bottom"/>
            <w:hideMark/>
          </w:tcPr>
          <w:p w14:paraId="4DF4F032"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12%</w:t>
            </w:r>
          </w:p>
        </w:tc>
      </w:tr>
      <w:tr w:rsidR="00F80AD1" w:rsidRPr="00F80AD1" w14:paraId="7790E2B2" w14:textId="77777777" w:rsidTr="00F80AD1">
        <w:trPr>
          <w:trHeight w:val="340"/>
        </w:trPr>
        <w:tc>
          <w:tcPr>
            <w:tcW w:w="3500" w:type="dxa"/>
            <w:tcBorders>
              <w:top w:val="nil"/>
              <w:left w:val="single" w:sz="4" w:space="0" w:color="0000FF"/>
              <w:bottom w:val="nil"/>
              <w:right w:val="nil"/>
            </w:tcBorders>
            <w:vAlign w:val="bottom"/>
            <w:hideMark/>
          </w:tcPr>
          <w:p w14:paraId="1082E5BB"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Social media</w:t>
            </w:r>
          </w:p>
        </w:tc>
        <w:tc>
          <w:tcPr>
            <w:tcW w:w="1300" w:type="dxa"/>
            <w:tcBorders>
              <w:top w:val="nil"/>
              <w:left w:val="nil"/>
              <w:bottom w:val="nil"/>
              <w:right w:val="single" w:sz="4" w:space="0" w:color="0000FF"/>
            </w:tcBorders>
            <w:noWrap/>
            <w:vAlign w:val="bottom"/>
            <w:hideMark/>
          </w:tcPr>
          <w:p w14:paraId="08B3DF79"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10%</w:t>
            </w:r>
          </w:p>
        </w:tc>
      </w:tr>
      <w:tr w:rsidR="00F80AD1" w:rsidRPr="00F80AD1" w14:paraId="306EF96B" w14:textId="77777777" w:rsidTr="00F80AD1">
        <w:trPr>
          <w:trHeight w:val="340"/>
        </w:trPr>
        <w:tc>
          <w:tcPr>
            <w:tcW w:w="3500" w:type="dxa"/>
            <w:tcBorders>
              <w:top w:val="nil"/>
              <w:left w:val="single" w:sz="4" w:space="0" w:color="0000FF"/>
              <w:bottom w:val="nil"/>
              <w:right w:val="nil"/>
            </w:tcBorders>
            <w:vAlign w:val="bottom"/>
            <w:hideMark/>
          </w:tcPr>
          <w:p w14:paraId="0C55BA48"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An ad in the Spectrum</w:t>
            </w:r>
          </w:p>
        </w:tc>
        <w:tc>
          <w:tcPr>
            <w:tcW w:w="1300" w:type="dxa"/>
            <w:tcBorders>
              <w:top w:val="nil"/>
              <w:left w:val="nil"/>
              <w:bottom w:val="nil"/>
              <w:right w:val="single" w:sz="4" w:space="0" w:color="0000FF"/>
            </w:tcBorders>
            <w:noWrap/>
            <w:vAlign w:val="bottom"/>
            <w:hideMark/>
          </w:tcPr>
          <w:p w14:paraId="4FD81A1F"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2%</w:t>
            </w:r>
          </w:p>
        </w:tc>
      </w:tr>
      <w:tr w:rsidR="00F80AD1" w:rsidRPr="00F80AD1" w14:paraId="5339079D" w14:textId="77777777" w:rsidTr="00F80AD1">
        <w:trPr>
          <w:trHeight w:val="340"/>
        </w:trPr>
        <w:tc>
          <w:tcPr>
            <w:tcW w:w="3500" w:type="dxa"/>
            <w:tcBorders>
              <w:top w:val="nil"/>
              <w:left w:val="single" w:sz="4" w:space="0" w:color="0000FF"/>
              <w:bottom w:val="single" w:sz="4" w:space="0" w:color="0000FF"/>
              <w:right w:val="nil"/>
            </w:tcBorders>
            <w:vAlign w:val="bottom"/>
            <w:hideMark/>
          </w:tcPr>
          <w:p w14:paraId="2C6355C3"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A video I saw online</w:t>
            </w:r>
          </w:p>
        </w:tc>
        <w:tc>
          <w:tcPr>
            <w:tcW w:w="1300" w:type="dxa"/>
            <w:tcBorders>
              <w:top w:val="nil"/>
              <w:left w:val="nil"/>
              <w:bottom w:val="single" w:sz="4" w:space="0" w:color="0000FF"/>
              <w:right w:val="single" w:sz="4" w:space="0" w:color="0000FF"/>
            </w:tcBorders>
            <w:noWrap/>
            <w:vAlign w:val="bottom"/>
            <w:hideMark/>
          </w:tcPr>
          <w:p w14:paraId="79DDF626"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3%</w:t>
            </w:r>
          </w:p>
        </w:tc>
      </w:tr>
    </w:tbl>
    <w:p w14:paraId="42183CEF" w14:textId="77777777" w:rsidR="00F80AD1" w:rsidRDefault="00F80AD1"/>
    <w:p w14:paraId="0B262490" w14:textId="1A25704C" w:rsidR="00F80AD1" w:rsidRDefault="00F80AD1" w:rsidP="00726A97">
      <w:pPr>
        <w:pStyle w:val="Heading2"/>
      </w:pPr>
      <w:r>
        <w:lastRenderedPageBreak/>
        <w:t>Q25 – Do you know that UB Secure Wi-Fi is retiring?</w:t>
      </w:r>
    </w:p>
    <w:p w14:paraId="40D0EE5B" w14:textId="1653861C" w:rsidR="00F80AD1" w:rsidRDefault="00F80AD1">
      <w:r>
        <w:rPr>
          <w:noProof/>
        </w:rPr>
        <w:drawing>
          <wp:inline distT="0" distB="0" distL="0" distR="0" wp14:anchorId="1D4CAD6D" wp14:editId="2DC7D7FA">
            <wp:extent cx="5486400" cy="3200400"/>
            <wp:effectExtent l="0" t="0" r="12700" b="12700"/>
            <wp:docPr id="298685686" name="Chart 18" descr="Bar chart for “Do you know that UB Secure Wi-Fi is retiring?” Data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7B9D87C" w14:textId="77777777" w:rsidR="00F80AD1" w:rsidRDefault="00F80AD1">
      <w:r>
        <w:t xml:space="preserve"> </w:t>
      </w:r>
    </w:p>
    <w:tbl>
      <w:tblPr>
        <w:tblW w:w="3560" w:type="dxa"/>
        <w:tblLook w:val="04A0" w:firstRow="1" w:lastRow="0" w:firstColumn="1" w:lastColumn="0" w:noHBand="0" w:noVBand="1"/>
      </w:tblPr>
      <w:tblGrid>
        <w:gridCol w:w="2260"/>
        <w:gridCol w:w="1344"/>
      </w:tblGrid>
      <w:tr w:rsidR="00F80AD1" w:rsidRPr="00F80AD1" w14:paraId="09137FBE" w14:textId="77777777" w:rsidTr="00F80AD1">
        <w:trPr>
          <w:trHeight w:val="320"/>
        </w:trPr>
        <w:tc>
          <w:tcPr>
            <w:tcW w:w="2260" w:type="dxa"/>
            <w:tcBorders>
              <w:top w:val="single" w:sz="4" w:space="0" w:color="0000FF"/>
              <w:left w:val="single" w:sz="4" w:space="0" w:color="0000FF"/>
              <w:bottom w:val="nil"/>
              <w:right w:val="nil"/>
            </w:tcBorders>
            <w:noWrap/>
            <w:vAlign w:val="bottom"/>
            <w:hideMark/>
          </w:tcPr>
          <w:p w14:paraId="2FB3145E"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Field</w:t>
            </w:r>
          </w:p>
        </w:tc>
        <w:tc>
          <w:tcPr>
            <w:tcW w:w="1300" w:type="dxa"/>
            <w:tcBorders>
              <w:top w:val="single" w:sz="4" w:space="0" w:color="0000FF"/>
              <w:left w:val="nil"/>
              <w:bottom w:val="nil"/>
              <w:right w:val="single" w:sz="4" w:space="0" w:color="0000FF"/>
            </w:tcBorders>
            <w:noWrap/>
            <w:vAlign w:val="bottom"/>
            <w:hideMark/>
          </w:tcPr>
          <w:p w14:paraId="042135A4" w14:textId="77777777" w:rsidR="00F80AD1" w:rsidRPr="00F80AD1" w:rsidRDefault="00F80AD1" w:rsidP="00F80AD1">
            <w:pPr>
              <w:spacing w:after="0" w:line="240" w:lineRule="auto"/>
              <w:rPr>
                <w:rFonts w:ascii="Aptos Narrow" w:eastAsia="Times New Roman" w:hAnsi="Aptos Narrow" w:cs="Times New Roman"/>
                <w:b/>
                <w:bCs/>
                <w:color w:val="000000"/>
                <w:kern w:val="0"/>
                <w14:ligatures w14:val="none"/>
              </w:rPr>
            </w:pPr>
            <w:r w:rsidRPr="00F80AD1">
              <w:rPr>
                <w:rFonts w:ascii="Aptos Narrow" w:eastAsia="Times New Roman" w:hAnsi="Aptos Narrow" w:cs="Times New Roman"/>
                <w:b/>
                <w:bCs/>
                <w:color w:val="000000"/>
                <w:kern w:val="0"/>
                <w14:ligatures w14:val="none"/>
              </w:rPr>
              <w:t>Percentage</w:t>
            </w:r>
          </w:p>
        </w:tc>
      </w:tr>
      <w:tr w:rsidR="00F80AD1" w:rsidRPr="00F80AD1" w14:paraId="234D0D5E" w14:textId="77777777" w:rsidTr="00F80AD1">
        <w:trPr>
          <w:trHeight w:val="320"/>
        </w:trPr>
        <w:tc>
          <w:tcPr>
            <w:tcW w:w="2260" w:type="dxa"/>
            <w:tcBorders>
              <w:top w:val="nil"/>
              <w:left w:val="single" w:sz="4" w:space="0" w:color="0000FF"/>
              <w:bottom w:val="nil"/>
              <w:right w:val="nil"/>
            </w:tcBorders>
            <w:noWrap/>
            <w:vAlign w:val="bottom"/>
            <w:hideMark/>
          </w:tcPr>
          <w:p w14:paraId="4C18411D"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Yes</w:t>
            </w:r>
          </w:p>
        </w:tc>
        <w:tc>
          <w:tcPr>
            <w:tcW w:w="1300" w:type="dxa"/>
            <w:tcBorders>
              <w:top w:val="nil"/>
              <w:left w:val="nil"/>
              <w:bottom w:val="nil"/>
              <w:right w:val="single" w:sz="4" w:space="0" w:color="0000FF"/>
            </w:tcBorders>
            <w:noWrap/>
            <w:vAlign w:val="bottom"/>
            <w:hideMark/>
          </w:tcPr>
          <w:p w14:paraId="5986CC00"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26%</w:t>
            </w:r>
          </w:p>
        </w:tc>
      </w:tr>
      <w:tr w:rsidR="00F80AD1" w:rsidRPr="00F80AD1" w14:paraId="668D6077" w14:textId="77777777" w:rsidTr="00F80AD1">
        <w:trPr>
          <w:trHeight w:val="320"/>
        </w:trPr>
        <w:tc>
          <w:tcPr>
            <w:tcW w:w="2260" w:type="dxa"/>
            <w:tcBorders>
              <w:top w:val="nil"/>
              <w:left w:val="single" w:sz="4" w:space="0" w:color="0000FF"/>
              <w:bottom w:val="single" w:sz="4" w:space="0" w:color="0000FF"/>
              <w:right w:val="nil"/>
            </w:tcBorders>
            <w:noWrap/>
            <w:vAlign w:val="bottom"/>
            <w:hideMark/>
          </w:tcPr>
          <w:p w14:paraId="5E06A22B" w14:textId="77777777" w:rsidR="00F80AD1" w:rsidRPr="00F80AD1" w:rsidRDefault="00F80AD1" w:rsidP="00F80AD1">
            <w:pPr>
              <w:spacing w:after="0" w:line="240" w:lineRule="auto"/>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No</w:t>
            </w:r>
          </w:p>
        </w:tc>
        <w:tc>
          <w:tcPr>
            <w:tcW w:w="1300" w:type="dxa"/>
            <w:tcBorders>
              <w:top w:val="nil"/>
              <w:left w:val="nil"/>
              <w:bottom w:val="single" w:sz="4" w:space="0" w:color="0000FF"/>
              <w:right w:val="single" w:sz="4" w:space="0" w:color="0000FF"/>
            </w:tcBorders>
            <w:noWrap/>
            <w:vAlign w:val="bottom"/>
            <w:hideMark/>
          </w:tcPr>
          <w:p w14:paraId="3F882F5A" w14:textId="77777777" w:rsidR="00F80AD1" w:rsidRPr="00F80AD1" w:rsidRDefault="00F80AD1" w:rsidP="00F80AD1">
            <w:pPr>
              <w:spacing w:after="0" w:line="240" w:lineRule="auto"/>
              <w:jc w:val="right"/>
              <w:rPr>
                <w:rFonts w:ascii="Aptos Narrow" w:eastAsia="Times New Roman" w:hAnsi="Aptos Narrow" w:cs="Times New Roman"/>
                <w:color w:val="000000"/>
                <w:kern w:val="0"/>
                <w14:ligatures w14:val="none"/>
              </w:rPr>
            </w:pPr>
            <w:r w:rsidRPr="00F80AD1">
              <w:rPr>
                <w:rFonts w:ascii="Aptos Narrow" w:eastAsia="Times New Roman" w:hAnsi="Aptos Narrow" w:cs="Times New Roman"/>
                <w:color w:val="000000"/>
                <w:kern w:val="0"/>
                <w14:ligatures w14:val="none"/>
              </w:rPr>
              <w:t>74%</w:t>
            </w:r>
          </w:p>
        </w:tc>
      </w:tr>
    </w:tbl>
    <w:p w14:paraId="087504C2" w14:textId="30B7014E" w:rsidR="00F80AD1" w:rsidRDefault="00F80AD1"/>
    <w:p w14:paraId="3BBDABA1" w14:textId="77777777" w:rsidR="00222321" w:rsidRDefault="00222321"/>
    <w:p w14:paraId="7C6AE866" w14:textId="77777777" w:rsidR="00222321" w:rsidRDefault="00222321"/>
    <w:sectPr w:rsidR="0022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AB0"/>
    <w:multiLevelType w:val="hybridMultilevel"/>
    <w:tmpl w:val="24C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12D3"/>
    <w:multiLevelType w:val="hybridMultilevel"/>
    <w:tmpl w:val="BD4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64C27"/>
    <w:multiLevelType w:val="hybridMultilevel"/>
    <w:tmpl w:val="79F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E13FC"/>
    <w:multiLevelType w:val="hybridMultilevel"/>
    <w:tmpl w:val="BE48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B12AC"/>
    <w:multiLevelType w:val="hybridMultilevel"/>
    <w:tmpl w:val="2C3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61242"/>
    <w:multiLevelType w:val="hybridMultilevel"/>
    <w:tmpl w:val="35B4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0FA1"/>
    <w:multiLevelType w:val="hybridMultilevel"/>
    <w:tmpl w:val="8496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A0506"/>
    <w:multiLevelType w:val="hybridMultilevel"/>
    <w:tmpl w:val="B8E8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C0B75"/>
    <w:multiLevelType w:val="hybridMultilevel"/>
    <w:tmpl w:val="7868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A757E"/>
    <w:multiLevelType w:val="hybridMultilevel"/>
    <w:tmpl w:val="6A2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83056"/>
    <w:multiLevelType w:val="hybridMultilevel"/>
    <w:tmpl w:val="3B9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65E44"/>
    <w:multiLevelType w:val="hybridMultilevel"/>
    <w:tmpl w:val="5F9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F556C"/>
    <w:multiLevelType w:val="hybridMultilevel"/>
    <w:tmpl w:val="8E0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C5C44"/>
    <w:multiLevelType w:val="hybridMultilevel"/>
    <w:tmpl w:val="C186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D1052"/>
    <w:multiLevelType w:val="hybridMultilevel"/>
    <w:tmpl w:val="831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F50AE"/>
    <w:multiLevelType w:val="hybridMultilevel"/>
    <w:tmpl w:val="CFB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592750">
    <w:abstractNumId w:val="14"/>
  </w:num>
  <w:num w:numId="2" w16cid:durableId="300353299">
    <w:abstractNumId w:val="0"/>
  </w:num>
  <w:num w:numId="3" w16cid:durableId="538130756">
    <w:abstractNumId w:val="6"/>
  </w:num>
  <w:num w:numId="4" w16cid:durableId="1651254300">
    <w:abstractNumId w:val="2"/>
  </w:num>
  <w:num w:numId="5" w16cid:durableId="1066799922">
    <w:abstractNumId w:val="3"/>
  </w:num>
  <w:num w:numId="6" w16cid:durableId="1616869449">
    <w:abstractNumId w:val="12"/>
  </w:num>
  <w:num w:numId="7" w16cid:durableId="1091589281">
    <w:abstractNumId w:val="13"/>
  </w:num>
  <w:num w:numId="8" w16cid:durableId="912356955">
    <w:abstractNumId w:val="11"/>
  </w:num>
  <w:num w:numId="9" w16cid:durableId="1535578211">
    <w:abstractNumId w:val="7"/>
  </w:num>
  <w:num w:numId="10" w16cid:durableId="355665039">
    <w:abstractNumId w:val="1"/>
  </w:num>
  <w:num w:numId="11" w16cid:durableId="283075351">
    <w:abstractNumId w:val="4"/>
  </w:num>
  <w:num w:numId="12" w16cid:durableId="240220453">
    <w:abstractNumId w:val="10"/>
  </w:num>
  <w:num w:numId="13" w16cid:durableId="1405100302">
    <w:abstractNumId w:val="9"/>
  </w:num>
  <w:num w:numId="14" w16cid:durableId="2030255497">
    <w:abstractNumId w:val="15"/>
  </w:num>
  <w:num w:numId="15" w16cid:durableId="360859177">
    <w:abstractNumId w:val="8"/>
  </w:num>
  <w:num w:numId="16" w16cid:durableId="204952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51"/>
    <w:rsid w:val="000476A0"/>
    <w:rsid w:val="00097328"/>
    <w:rsid w:val="00183EC2"/>
    <w:rsid w:val="001D2AE1"/>
    <w:rsid w:val="0021527E"/>
    <w:rsid w:val="00222321"/>
    <w:rsid w:val="002707EC"/>
    <w:rsid w:val="00330AC8"/>
    <w:rsid w:val="003E503E"/>
    <w:rsid w:val="003F085C"/>
    <w:rsid w:val="00493A32"/>
    <w:rsid w:val="00561C03"/>
    <w:rsid w:val="00566C25"/>
    <w:rsid w:val="0057559B"/>
    <w:rsid w:val="00641E19"/>
    <w:rsid w:val="00667601"/>
    <w:rsid w:val="006711F1"/>
    <w:rsid w:val="0069731C"/>
    <w:rsid w:val="006B6C76"/>
    <w:rsid w:val="00726A97"/>
    <w:rsid w:val="007658AB"/>
    <w:rsid w:val="007B4899"/>
    <w:rsid w:val="008225D2"/>
    <w:rsid w:val="00871ABE"/>
    <w:rsid w:val="008E5C4D"/>
    <w:rsid w:val="009D3C75"/>
    <w:rsid w:val="009E56B2"/>
    <w:rsid w:val="00A12BC6"/>
    <w:rsid w:val="00A43BE9"/>
    <w:rsid w:val="00A500D5"/>
    <w:rsid w:val="00AA038E"/>
    <w:rsid w:val="00AD692A"/>
    <w:rsid w:val="00AE1F13"/>
    <w:rsid w:val="00B15DAD"/>
    <w:rsid w:val="00B26746"/>
    <w:rsid w:val="00C265BF"/>
    <w:rsid w:val="00C35D66"/>
    <w:rsid w:val="00C50505"/>
    <w:rsid w:val="00CD1D79"/>
    <w:rsid w:val="00DC235B"/>
    <w:rsid w:val="00E610E9"/>
    <w:rsid w:val="00E92851"/>
    <w:rsid w:val="00EF0C99"/>
    <w:rsid w:val="00F80AD1"/>
    <w:rsid w:val="00FC2D9E"/>
    <w:rsid w:val="00FE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CA53"/>
  <w15:chartTrackingRefBased/>
  <w15:docId w15:val="{7F511BC0-8041-3240-94B4-68EDA64E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51"/>
    <w:rPr>
      <w:rFonts w:eastAsiaTheme="majorEastAsia" w:cstheme="majorBidi"/>
      <w:color w:val="272727" w:themeColor="text1" w:themeTint="D8"/>
    </w:rPr>
  </w:style>
  <w:style w:type="paragraph" w:styleId="Title">
    <w:name w:val="Title"/>
    <w:basedOn w:val="Normal"/>
    <w:next w:val="Normal"/>
    <w:link w:val="TitleChar"/>
    <w:uiPriority w:val="10"/>
    <w:qFormat/>
    <w:rsid w:val="00E9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51"/>
    <w:pPr>
      <w:spacing w:before="160"/>
      <w:jc w:val="center"/>
    </w:pPr>
    <w:rPr>
      <w:i/>
      <w:iCs/>
      <w:color w:val="404040" w:themeColor="text1" w:themeTint="BF"/>
    </w:rPr>
  </w:style>
  <w:style w:type="character" w:customStyle="1" w:styleId="QuoteChar">
    <w:name w:val="Quote Char"/>
    <w:basedOn w:val="DefaultParagraphFont"/>
    <w:link w:val="Quote"/>
    <w:uiPriority w:val="29"/>
    <w:rsid w:val="00E92851"/>
    <w:rPr>
      <w:i/>
      <w:iCs/>
      <w:color w:val="404040" w:themeColor="text1" w:themeTint="BF"/>
    </w:rPr>
  </w:style>
  <w:style w:type="paragraph" w:styleId="ListParagraph">
    <w:name w:val="List Paragraph"/>
    <w:basedOn w:val="Normal"/>
    <w:uiPriority w:val="34"/>
    <w:qFormat/>
    <w:rsid w:val="00E92851"/>
    <w:pPr>
      <w:ind w:left="720"/>
      <w:contextualSpacing/>
    </w:pPr>
  </w:style>
  <w:style w:type="character" w:styleId="IntenseEmphasis">
    <w:name w:val="Intense Emphasis"/>
    <w:basedOn w:val="DefaultParagraphFont"/>
    <w:uiPriority w:val="21"/>
    <w:qFormat/>
    <w:rsid w:val="00E92851"/>
    <w:rPr>
      <w:i/>
      <w:iCs/>
      <w:color w:val="0F4761" w:themeColor="accent1" w:themeShade="BF"/>
    </w:rPr>
  </w:style>
  <w:style w:type="paragraph" w:styleId="IntenseQuote">
    <w:name w:val="Intense Quote"/>
    <w:basedOn w:val="Normal"/>
    <w:next w:val="Normal"/>
    <w:link w:val="IntenseQuoteChar"/>
    <w:uiPriority w:val="30"/>
    <w:qFormat/>
    <w:rsid w:val="00E92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851"/>
    <w:rPr>
      <w:i/>
      <w:iCs/>
      <w:color w:val="0F4761" w:themeColor="accent1" w:themeShade="BF"/>
    </w:rPr>
  </w:style>
  <w:style w:type="character" w:styleId="IntenseReference">
    <w:name w:val="Intense Reference"/>
    <w:basedOn w:val="DefaultParagraphFont"/>
    <w:uiPriority w:val="32"/>
    <w:qFormat/>
    <w:rsid w:val="00E92851"/>
    <w:rPr>
      <w:b/>
      <w:bCs/>
      <w:smallCaps/>
      <w:color w:val="0F4761" w:themeColor="accent1" w:themeShade="BF"/>
      <w:spacing w:val="5"/>
    </w:rPr>
  </w:style>
  <w:style w:type="paragraph" w:styleId="Revision">
    <w:name w:val="Revision"/>
    <w:hidden/>
    <w:uiPriority w:val="99"/>
    <w:semiHidden/>
    <w:rsid w:val="00765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913">
      <w:bodyDiv w:val="1"/>
      <w:marLeft w:val="0"/>
      <w:marRight w:val="0"/>
      <w:marTop w:val="0"/>
      <w:marBottom w:val="0"/>
      <w:divBdr>
        <w:top w:val="none" w:sz="0" w:space="0" w:color="auto"/>
        <w:left w:val="none" w:sz="0" w:space="0" w:color="auto"/>
        <w:bottom w:val="none" w:sz="0" w:space="0" w:color="auto"/>
        <w:right w:val="none" w:sz="0" w:space="0" w:color="auto"/>
      </w:divBdr>
    </w:div>
    <w:div w:id="114372289">
      <w:bodyDiv w:val="1"/>
      <w:marLeft w:val="0"/>
      <w:marRight w:val="0"/>
      <w:marTop w:val="0"/>
      <w:marBottom w:val="0"/>
      <w:divBdr>
        <w:top w:val="none" w:sz="0" w:space="0" w:color="auto"/>
        <w:left w:val="none" w:sz="0" w:space="0" w:color="auto"/>
        <w:bottom w:val="none" w:sz="0" w:space="0" w:color="auto"/>
        <w:right w:val="none" w:sz="0" w:space="0" w:color="auto"/>
      </w:divBdr>
    </w:div>
    <w:div w:id="181555292">
      <w:bodyDiv w:val="1"/>
      <w:marLeft w:val="0"/>
      <w:marRight w:val="0"/>
      <w:marTop w:val="0"/>
      <w:marBottom w:val="0"/>
      <w:divBdr>
        <w:top w:val="none" w:sz="0" w:space="0" w:color="auto"/>
        <w:left w:val="none" w:sz="0" w:space="0" w:color="auto"/>
        <w:bottom w:val="none" w:sz="0" w:space="0" w:color="auto"/>
        <w:right w:val="none" w:sz="0" w:space="0" w:color="auto"/>
      </w:divBdr>
    </w:div>
    <w:div w:id="378673798">
      <w:bodyDiv w:val="1"/>
      <w:marLeft w:val="0"/>
      <w:marRight w:val="0"/>
      <w:marTop w:val="0"/>
      <w:marBottom w:val="0"/>
      <w:divBdr>
        <w:top w:val="none" w:sz="0" w:space="0" w:color="auto"/>
        <w:left w:val="none" w:sz="0" w:space="0" w:color="auto"/>
        <w:bottom w:val="none" w:sz="0" w:space="0" w:color="auto"/>
        <w:right w:val="none" w:sz="0" w:space="0" w:color="auto"/>
      </w:divBdr>
    </w:div>
    <w:div w:id="429473434">
      <w:bodyDiv w:val="1"/>
      <w:marLeft w:val="0"/>
      <w:marRight w:val="0"/>
      <w:marTop w:val="0"/>
      <w:marBottom w:val="0"/>
      <w:divBdr>
        <w:top w:val="none" w:sz="0" w:space="0" w:color="auto"/>
        <w:left w:val="none" w:sz="0" w:space="0" w:color="auto"/>
        <w:bottom w:val="none" w:sz="0" w:space="0" w:color="auto"/>
        <w:right w:val="none" w:sz="0" w:space="0" w:color="auto"/>
      </w:divBdr>
    </w:div>
    <w:div w:id="448554463">
      <w:bodyDiv w:val="1"/>
      <w:marLeft w:val="0"/>
      <w:marRight w:val="0"/>
      <w:marTop w:val="0"/>
      <w:marBottom w:val="0"/>
      <w:divBdr>
        <w:top w:val="none" w:sz="0" w:space="0" w:color="auto"/>
        <w:left w:val="none" w:sz="0" w:space="0" w:color="auto"/>
        <w:bottom w:val="none" w:sz="0" w:space="0" w:color="auto"/>
        <w:right w:val="none" w:sz="0" w:space="0" w:color="auto"/>
      </w:divBdr>
    </w:div>
    <w:div w:id="462966841">
      <w:bodyDiv w:val="1"/>
      <w:marLeft w:val="0"/>
      <w:marRight w:val="0"/>
      <w:marTop w:val="0"/>
      <w:marBottom w:val="0"/>
      <w:divBdr>
        <w:top w:val="none" w:sz="0" w:space="0" w:color="auto"/>
        <w:left w:val="none" w:sz="0" w:space="0" w:color="auto"/>
        <w:bottom w:val="none" w:sz="0" w:space="0" w:color="auto"/>
        <w:right w:val="none" w:sz="0" w:space="0" w:color="auto"/>
      </w:divBdr>
    </w:div>
    <w:div w:id="472648945">
      <w:bodyDiv w:val="1"/>
      <w:marLeft w:val="0"/>
      <w:marRight w:val="0"/>
      <w:marTop w:val="0"/>
      <w:marBottom w:val="0"/>
      <w:divBdr>
        <w:top w:val="none" w:sz="0" w:space="0" w:color="auto"/>
        <w:left w:val="none" w:sz="0" w:space="0" w:color="auto"/>
        <w:bottom w:val="none" w:sz="0" w:space="0" w:color="auto"/>
        <w:right w:val="none" w:sz="0" w:space="0" w:color="auto"/>
      </w:divBdr>
    </w:div>
    <w:div w:id="492330963">
      <w:bodyDiv w:val="1"/>
      <w:marLeft w:val="0"/>
      <w:marRight w:val="0"/>
      <w:marTop w:val="0"/>
      <w:marBottom w:val="0"/>
      <w:divBdr>
        <w:top w:val="none" w:sz="0" w:space="0" w:color="auto"/>
        <w:left w:val="none" w:sz="0" w:space="0" w:color="auto"/>
        <w:bottom w:val="none" w:sz="0" w:space="0" w:color="auto"/>
        <w:right w:val="none" w:sz="0" w:space="0" w:color="auto"/>
      </w:divBdr>
    </w:div>
    <w:div w:id="502673064">
      <w:bodyDiv w:val="1"/>
      <w:marLeft w:val="0"/>
      <w:marRight w:val="0"/>
      <w:marTop w:val="0"/>
      <w:marBottom w:val="0"/>
      <w:divBdr>
        <w:top w:val="none" w:sz="0" w:space="0" w:color="auto"/>
        <w:left w:val="none" w:sz="0" w:space="0" w:color="auto"/>
        <w:bottom w:val="none" w:sz="0" w:space="0" w:color="auto"/>
        <w:right w:val="none" w:sz="0" w:space="0" w:color="auto"/>
      </w:divBdr>
    </w:div>
    <w:div w:id="519860166">
      <w:bodyDiv w:val="1"/>
      <w:marLeft w:val="0"/>
      <w:marRight w:val="0"/>
      <w:marTop w:val="0"/>
      <w:marBottom w:val="0"/>
      <w:divBdr>
        <w:top w:val="none" w:sz="0" w:space="0" w:color="auto"/>
        <w:left w:val="none" w:sz="0" w:space="0" w:color="auto"/>
        <w:bottom w:val="none" w:sz="0" w:space="0" w:color="auto"/>
        <w:right w:val="none" w:sz="0" w:space="0" w:color="auto"/>
      </w:divBdr>
    </w:div>
    <w:div w:id="557087531">
      <w:bodyDiv w:val="1"/>
      <w:marLeft w:val="0"/>
      <w:marRight w:val="0"/>
      <w:marTop w:val="0"/>
      <w:marBottom w:val="0"/>
      <w:divBdr>
        <w:top w:val="none" w:sz="0" w:space="0" w:color="auto"/>
        <w:left w:val="none" w:sz="0" w:space="0" w:color="auto"/>
        <w:bottom w:val="none" w:sz="0" w:space="0" w:color="auto"/>
        <w:right w:val="none" w:sz="0" w:space="0" w:color="auto"/>
      </w:divBdr>
    </w:div>
    <w:div w:id="632911358">
      <w:bodyDiv w:val="1"/>
      <w:marLeft w:val="0"/>
      <w:marRight w:val="0"/>
      <w:marTop w:val="0"/>
      <w:marBottom w:val="0"/>
      <w:divBdr>
        <w:top w:val="none" w:sz="0" w:space="0" w:color="auto"/>
        <w:left w:val="none" w:sz="0" w:space="0" w:color="auto"/>
        <w:bottom w:val="none" w:sz="0" w:space="0" w:color="auto"/>
        <w:right w:val="none" w:sz="0" w:space="0" w:color="auto"/>
      </w:divBdr>
    </w:div>
    <w:div w:id="645084754">
      <w:bodyDiv w:val="1"/>
      <w:marLeft w:val="0"/>
      <w:marRight w:val="0"/>
      <w:marTop w:val="0"/>
      <w:marBottom w:val="0"/>
      <w:divBdr>
        <w:top w:val="none" w:sz="0" w:space="0" w:color="auto"/>
        <w:left w:val="none" w:sz="0" w:space="0" w:color="auto"/>
        <w:bottom w:val="none" w:sz="0" w:space="0" w:color="auto"/>
        <w:right w:val="none" w:sz="0" w:space="0" w:color="auto"/>
      </w:divBdr>
    </w:div>
    <w:div w:id="656148533">
      <w:bodyDiv w:val="1"/>
      <w:marLeft w:val="0"/>
      <w:marRight w:val="0"/>
      <w:marTop w:val="0"/>
      <w:marBottom w:val="0"/>
      <w:divBdr>
        <w:top w:val="none" w:sz="0" w:space="0" w:color="auto"/>
        <w:left w:val="none" w:sz="0" w:space="0" w:color="auto"/>
        <w:bottom w:val="none" w:sz="0" w:space="0" w:color="auto"/>
        <w:right w:val="none" w:sz="0" w:space="0" w:color="auto"/>
      </w:divBdr>
    </w:div>
    <w:div w:id="758063751">
      <w:bodyDiv w:val="1"/>
      <w:marLeft w:val="0"/>
      <w:marRight w:val="0"/>
      <w:marTop w:val="0"/>
      <w:marBottom w:val="0"/>
      <w:divBdr>
        <w:top w:val="none" w:sz="0" w:space="0" w:color="auto"/>
        <w:left w:val="none" w:sz="0" w:space="0" w:color="auto"/>
        <w:bottom w:val="none" w:sz="0" w:space="0" w:color="auto"/>
        <w:right w:val="none" w:sz="0" w:space="0" w:color="auto"/>
      </w:divBdr>
    </w:div>
    <w:div w:id="769621462">
      <w:bodyDiv w:val="1"/>
      <w:marLeft w:val="0"/>
      <w:marRight w:val="0"/>
      <w:marTop w:val="0"/>
      <w:marBottom w:val="0"/>
      <w:divBdr>
        <w:top w:val="none" w:sz="0" w:space="0" w:color="auto"/>
        <w:left w:val="none" w:sz="0" w:space="0" w:color="auto"/>
        <w:bottom w:val="none" w:sz="0" w:space="0" w:color="auto"/>
        <w:right w:val="none" w:sz="0" w:space="0" w:color="auto"/>
      </w:divBdr>
    </w:div>
    <w:div w:id="774053985">
      <w:bodyDiv w:val="1"/>
      <w:marLeft w:val="0"/>
      <w:marRight w:val="0"/>
      <w:marTop w:val="0"/>
      <w:marBottom w:val="0"/>
      <w:divBdr>
        <w:top w:val="none" w:sz="0" w:space="0" w:color="auto"/>
        <w:left w:val="none" w:sz="0" w:space="0" w:color="auto"/>
        <w:bottom w:val="none" w:sz="0" w:space="0" w:color="auto"/>
        <w:right w:val="none" w:sz="0" w:space="0" w:color="auto"/>
      </w:divBdr>
    </w:div>
    <w:div w:id="805705317">
      <w:bodyDiv w:val="1"/>
      <w:marLeft w:val="0"/>
      <w:marRight w:val="0"/>
      <w:marTop w:val="0"/>
      <w:marBottom w:val="0"/>
      <w:divBdr>
        <w:top w:val="none" w:sz="0" w:space="0" w:color="auto"/>
        <w:left w:val="none" w:sz="0" w:space="0" w:color="auto"/>
        <w:bottom w:val="none" w:sz="0" w:space="0" w:color="auto"/>
        <w:right w:val="none" w:sz="0" w:space="0" w:color="auto"/>
      </w:divBdr>
    </w:div>
    <w:div w:id="820123286">
      <w:bodyDiv w:val="1"/>
      <w:marLeft w:val="0"/>
      <w:marRight w:val="0"/>
      <w:marTop w:val="0"/>
      <w:marBottom w:val="0"/>
      <w:divBdr>
        <w:top w:val="none" w:sz="0" w:space="0" w:color="auto"/>
        <w:left w:val="none" w:sz="0" w:space="0" w:color="auto"/>
        <w:bottom w:val="none" w:sz="0" w:space="0" w:color="auto"/>
        <w:right w:val="none" w:sz="0" w:space="0" w:color="auto"/>
      </w:divBdr>
    </w:div>
    <w:div w:id="836457991">
      <w:bodyDiv w:val="1"/>
      <w:marLeft w:val="0"/>
      <w:marRight w:val="0"/>
      <w:marTop w:val="0"/>
      <w:marBottom w:val="0"/>
      <w:divBdr>
        <w:top w:val="none" w:sz="0" w:space="0" w:color="auto"/>
        <w:left w:val="none" w:sz="0" w:space="0" w:color="auto"/>
        <w:bottom w:val="none" w:sz="0" w:space="0" w:color="auto"/>
        <w:right w:val="none" w:sz="0" w:space="0" w:color="auto"/>
      </w:divBdr>
    </w:div>
    <w:div w:id="964772725">
      <w:bodyDiv w:val="1"/>
      <w:marLeft w:val="0"/>
      <w:marRight w:val="0"/>
      <w:marTop w:val="0"/>
      <w:marBottom w:val="0"/>
      <w:divBdr>
        <w:top w:val="none" w:sz="0" w:space="0" w:color="auto"/>
        <w:left w:val="none" w:sz="0" w:space="0" w:color="auto"/>
        <w:bottom w:val="none" w:sz="0" w:space="0" w:color="auto"/>
        <w:right w:val="none" w:sz="0" w:space="0" w:color="auto"/>
      </w:divBdr>
    </w:div>
    <w:div w:id="1081022292">
      <w:bodyDiv w:val="1"/>
      <w:marLeft w:val="0"/>
      <w:marRight w:val="0"/>
      <w:marTop w:val="0"/>
      <w:marBottom w:val="0"/>
      <w:divBdr>
        <w:top w:val="none" w:sz="0" w:space="0" w:color="auto"/>
        <w:left w:val="none" w:sz="0" w:space="0" w:color="auto"/>
        <w:bottom w:val="none" w:sz="0" w:space="0" w:color="auto"/>
        <w:right w:val="none" w:sz="0" w:space="0" w:color="auto"/>
      </w:divBdr>
    </w:div>
    <w:div w:id="1194222682">
      <w:bodyDiv w:val="1"/>
      <w:marLeft w:val="0"/>
      <w:marRight w:val="0"/>
      <w:marTop w:val="0"/>
      <w:marBottom w:val="0"/>
      <w:divBdr>
        <w:top w:val="none" w:sz="0" w:space="0" w:color="auto"/>
        <w:left w:val="none" w:sz="0" w:space="0" w:color="auto"/>
        <w:bottom w:val="none" w:sz="0" w:space="0" w:color="auto"/>
        <w:right w:val="none" w:sz="0" w:space="0" w:color="auto"/>
      </w:divBdr>
    </w:div>
    <w:div w:id="1272278840">
      <w:bodyDiv w:val="1"/>
      <w:marLeft w:val="0"/>
      <w:marRight w:val="0"/>
      <w:marTop w:val="0"/>
      <w:marBottom w:val="0"/>
      <w:divBdr>
        <w:top w:val="none" w:sz="0" w:space="0" w:color="auto"/>
        <w:left w:val="none" w:sz="0" w:space="0" w:color="auto"/>
        <w:bottom w:val="none" w:sz="0" w:space="0" w:color="auto"/>
        <w:right w:val="none" w:sz="0" w:space="0" w:color="auto"/>
      </w:divBdr>
    </w:div>
    <w:div w:id="1279992102">
      <w:bodyDiv w:val="1"/>
      <w:marLeft w:val="0"/>
      <w:marRight w:val="0"/>
      <w:marTop w:val="0"/>
      <w:marBottom w:val="0"/>
      <w:divBdr>
        <w:top w:val="none" w:sz="0" w:space="0" w:color="auto"/>
        <w:left w:val="none" w:sz="0" w:space="0" w:color="auto"/>
        <w:bottom w:val="none" w:sz="0" w:space="0" w:color="auto"/>
        <w:right w:val="none" w:sz="0" w:space="0" w:color="auto"/>
      </w:divBdr>
    </w:div>
    <w:div w:id="1305622213">
      <w:bodyDiv w:val="1"/>
      <w:marLeft w:val="0"/>
      <w:marRight w:val="0"/>
      <w:marTop w:val="0"/>
      <w:marBottom w:val="0"/>
      <w:divBdr>
        <w:top w:val="none" w:sz="0" w:space="0" w:color="auto"/>
        <w:left w:val="none" w:sz="0" w:space="0" w:color="auto"/>
        <w:bottom w:val="none" w:sz="0" w:space="0" w:color="auto"/>
        <w:right w:val="none" w:sz="0" w:space="0" w:color="auto"/>
      </w:divBdr>
    </w:div>
    <w:div w:id="1334258048">
      <w:bodyDiv w:val="1"/>
      <w:marLeft w:val="0"/>
      <w:marRight w:val="0"/>
      <w:marTop w:val="0"/>
      <w:marBottom w:val="0"/>
      <w:divBdr>
        <w:top w:val="none" w:sz="0" w:space="0" w:color="auto"/>
        <w:left w:val="none" w:sz="0" w:space="0" w:color="auto"/>
        <w:bottom w:val="none" w:sz="0" w:space="0" w:color="auto"/>
        <w:right w:val="none" w:sz="0" w:space="0" w:color="auto"/>
      </w:divBdr>
    </w:div>
    <w:div w:id="1499807333">
      <w:bodyDiv w:val="1"/>
      <w:marLeft w:val="0"/>
      <w:marRight w:val="0"/>
      <w:marTop w:val="0"/>
      <w:marBottom w:val="0"/>
      <w:divBdr>
        <w:top w:val="none" w:sz="0" w:space="0" w:color="auto"/>
        <w:left w:val="none" w:sz="0" w:space="0" w:color="auto"/>
        <w:bottom w:val="none" w:sz="0" w:space="0" w:color="auto"/>
        <w:right w:val="none" w:sz="0" w:space="0" w:color="auto"/>
      </w:divBdr>
    </w:div>
    <w:div w:id="1613634293">
      <w:bodyDiv w:val="1"/>
      <w:marLeft w:val="0"/>
      <w:marRight w:val="0"/>
      <w:marTop w:val="0"/>
      <w:marBottom w:val="0"/>
      <w:divBdr>
        <w:top w:val="none" w:sz="0" w:space="0" w:color="auto"/>
        <w:left w:val="none" w:sz="0" w:space="0" w:color="auto"/>
        <w:bottom w:val="none" w:sz="0" w:space="0" w:color="auto"/>
        <w:right w:val="none" w:sz="0" w:space="0" w:color="auto"/>
      </w:divBdr>
    </w:div>
    <w:div w:id="1680808491">
      <w:bodyDiv w:val="1"/>
      <w:marLeft w:val="0"/>
      <w:marRight w:val="0"/>
      <w:marTop w:val="0"/>
      <w:marBottom w:val="0"/>
      <w:divBdr>
        <w:top w:val="none" w:sz="0" w:space="0" w:color="auto"/>
        <w:left w:val="none" w:sz="0" w:space="0" w:color="auto"/>
        <w:bottom w:val="none" w:sz="0" w:space="0" w:color="auto"/>
        <w:right w:val="none" w:sz="0" w:space="0" w:color="auto"/>
      </w:divBdr>
    </w:div>
    <w:div w:id="1743605595">
      <w:bodyDiv w:val="1"/>
      <w:marLeft w:val="0"/>
      <w:marRight w:val="0"/>
      <w:marTop w:val="0"/>
      <w:marBottom w:val="0"/>
      <w:divBdr>
        <w:top w:val="none" w:sz="0" w:space="0" w:color="auto"/>
        <w:left w:val="none" w:sz="0" w:space="0" w:color="auto"/>
        <w:bottom w:val="none" w:sz="0" w:space="0" w:color="auto"/>
        <w:right w:val="none" w:sz="0" w:space="0" w:color="auto"/>
      </w:divBdr>
    </w:div>
    <w:div w:id="1743867219">
      <w:bodyDiv w:val="1"/>
      <w:marLeft w:val="0"/>
      <w:marRight w:val="0"/>
      <w:marTop w:val="0"/>
      <w:marBottom w:val="0"/>
      <w:divBdr>
        <w:top w:val="none" w:sz="0" w:space="0" w:color="auto"/>
        <w:left w:val="none" w:sz="0" w:space="0" w:color="auto"/>
        <w:bottom w:val="none" w:sz="0" w:space="0" w:color="auto"/>
        <w:right w:val="none" w:sz="0" w:space="0" w:color="auto"/>
      </w:divBdr>
    </w:div>
    <w:div w:id="1769277074">
      <w:bodyDiv w:val="1"/>
      <w:marLeft w:val="0"/>
      <w:marRight w:val="0"/>
      <w:marTop w:val="0"/>
      <w:marBottom w:val="0"/>
      <w:divBdr>
        <w:top w:val="none" w:sz="0" w:space="0" w:color="auto"/>
        <w:left w:val="none" w:sz="0" w:space="0" w:color="auto"/>
        <w:bottom w:val="none" w:sz="0" w:space="0" w:color="auto"/>
        <w:right w:val="none" w:sz="0" w:space="0" w:color="auto"/>
      </w:divBdr>
    </w:div>
    <w:div w:id="1771505874">
      <w:bodyDiv w:val="1"/>
      <w:marLeft w:val="0"/>
      <w:marRight w:val="0"/>
      <w:marTop w:val="0"/>
      <w:marBottom w:val="0"/>
      <w:divBdr>
        <w:top w:val="none" w:sz="0" w:space="0" w:color="auto"/>
        <w:left w:val="none" w:sz="0" w:space="0" w:color="auto"/>
        <w:bottom w:val="none" w:sz="0" w:space="0" w:color="auto"/>
        <w:right w:val="none" w:sz="0" w:space="0" w:color="auto"/>
      </w:divBdr>
    </w:div>
    <w:div w:id="1862470786">
      <w:bodyDiv w:val="1"/>
      <w:marLeft w:val="0"/>
      <w:marRight w:val="0"/>
      <w:marTop w:val="0"/>
      <w:marBottom w:val="0"/>
      <w:divBdr>
        <w:top w:val="none" w:sz="0" w:space="0" w:color="auto"/>
        <w:left w:val="none" w:sz="0" w:space="0" w:color="auto"/>
        <w:bottom w:val="none" w:sz="0" w:space="0" w:color="auto"/>
        <w:right w:val="none" w:sz="0" w:space="0" w:color="auto"/>
      </w:divBdr>
    </w:div>
    <w:div w:id="1867018087">
      <w:bodyDiv w:val="1"/>
      <w:marLeft w:val="0"/>
      <w:marRight w:val="0"/>
      <w:marTop w:val="0"/>
      <w:marBottom w:val="0"/>
      <w:divBdr>
        <w:top w:val="none" w:sz="0" w:space="0" w:color="auto"/>
        <w:left w:val="none" w:sz="0" w:space="0" w:color="auto"/>
        <w:bottom w:val="none" w:sz="0" w:space="0" w:color="auto"/>
        <w:right w:val="none" w:sz="0" w:space="0" w:color="auto"/>
      </w:divBdr>
    </w:div>
    <w:div w:id="1932739860">
      <w:bodyDiv w:val="1"/>
      <w:marLeft w:val="0"/>
      <w:marRight w:val="0"/>
      <w:marTop w:val="0"/>
      <w:marBottom w:val="0"/>
      <w:divBdr>
        <w:top w:val="none" w:sz="0" w:space="0" w:color="auto"/>
        <w:left w:val="none" w:sz="0" w:space="0" w:color="auto"/>
        <w:bottom w:val="none" w:sz="0" w:space="0" w:color="auto"/>
        <w:right w:val="none" w:sz="0" w:space="0" w:color="auto"/>
      </w:divBdr>
    </w:div>
    <w:div w:id="1943032049">
      <w:bodyDiv w:val="1"/>
      <w:marLeft w:val="0"/>
      <w:marRight w:val="0"/>
      <w:marTop w:val="0"/>
      <w:marBottom w:val="0"/>
      <w:divBdr>
        <w:top w:val="none" w:sz="0" w:space="0" w:color="auto"/>
        <w:left w:val="none" w:sz="0" w:space="0" w:color="auto"/>
        <w:bottom w:val="none" w:sz="0" w:space="0" w:color="auto"/>
        <w:right w:val="none" w:sz="0" w:space="0" w:color="auto"/>
      </w:divBdr>
    </w:div>
    <w:div w:id="2002583626">
      <w:bodyDiv w:val="1"/>
      <w:marLeft w:val="0"/>
      <w:marRight w:val="0"/>
      <w:marTop w:val="0"/>
      <w:marBottom w:val="0"/>
      <w:divBdr>
        <w:top w:val="none" w:sz="0" w:space="0" w:color="auto"/>
        <w:left w:val="none" w:sz="0" w:space="0" w:color="auto"/>
        <w:bottom w:val="none" w:sz="0" w:space="0" w:color="auto"/>
        <w:right w:val="none" w:sz="0" w:space="0" w:color="auto"/>
      </w:divBdr>
    </w:div>
    <w:div w:id="2031639494">
      <w:bodyDiv w:val="1"/>
      <w:marLeft w:val="0"/>
      <w:marRight w:val="0"/>
      <w:marTop w:val="0"/>
      <w:marBottom w:val="0"/>
      <w:divBdr>
        <w:top w:val="none" w:sz="0" w:space="0" w:color="auto"/>
        <w:left w:val="none" w:sz="0" w:space="0" w:color="auto"/>
        <w:bottom w:val="none" w:sz="0" w:space="0" w:color="auto"/>
        <w:right w:val="none" w:sz="0" w:space="0" w:color="auto"/>
      </w:divBdr>
    </w:div>
    <w:div w:id="20848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theme" Target="theme/theme1.xml"/><Relationship Id="rId21" Type="http://schemas.openxmlformats.org/officeDocument/2006/relationships/chart" Target="charts/chart16.xml"/><Relationship Id="rId34" Type="http://schemas.openxmlformats.org/officeDocument/2006/relationships/chart" Target="charts/chart29.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8" Type="http://schemas.openxmlformats.org/officeDocument/2006/relationships/chart" Target="charts/chart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Where do you live?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UB Residence Hall</c:v>
                </c:pt>
                <c:pt idx="1">
                  <c:v>On-campus apartment</c:v>
                </c:pt>
                <c:pt idx="2">
                  <c:v>Off-campus - home or off-campus apartment</c:v>
                </c:pt>
              </c:strCache>
            </c:strRef>
          </c:cat>
          <c:val>
            <c:numRef>
              <c:f>Sheet1!$B$2:$B$4</c:f>
              <c:numCache>
                <c:formatCode>0.00%</c:formatCode>
                <c:ptCount val="3"/>
                <c:pt idx="0">
                  <c:v>0.17469999999999999</c:v>
                </c:pt>
                <c:pt idx="1">
                  <c:v>8.0799999999999997E-2</c:v>
                </c:pt>
                <c:pt idx="2">
                  <c:v>0.74450000000000005</c:v>
                </c:pt>
              </c:numCache>
            </c:numRef>
          </c:val>
          <c:extLst>
            <c:ext xmlns:c16="http://schemas.microsoft.com/office/drawing/2014/chart" uri="{C3380CC4-5D6E-409C-BE32-E72D297353CC}">
              <c16:uniqueId val="{00000000-FBFB-DE4D-9CC5-BF367BDA95D4}"/>
            </c:ext>
          </c:extLst>
        </c:ser>
        <c:dLbls>
          <c:showLegendKey val="0"/>
          <c:showVal val="0"/>
          <c:showCatName val="0"/>
          <c:showSerName val="0"/>
          <c:showPercent val="0"/>
          <c:showBubbleSize val="0"/>
        </c:dLbls>
        <c:gapWidth val="219"/>
        <c:overlap val="-27"/>
        <c:axId val="1999597376"/>
        <c:axId val="1999432912"/>
      </c:barChart>
      <c:catAx>
        <c:axId val="199959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432912"/>
        <c:crosses val="autoZero"/>
        <c:auto val="1"/>
        <c:lblAlgn val="ctr"/>
        <c:lblOffset val="100"/>
        <c:noMultiLvlLbl val="0"/>
      </c:catAx>
      <c:valAx>
        <c:axId val="199943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5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Clicker</a:t>
            </a:r>
            <a:r>
              <a:rPr lang="en-US" baseline="0"/>
              <a:t> response technology tools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Top Hat</c:v>
                </c:pt>
                <c:pt idx="1">
                  <c:v>iClicker</c:v>
                </c:pt>
                <c:pt idx="2">
                  <c:v>WileyPLUS</c:v>
                </c:pt>
                <c:pt idx="3">
                  <c:v>Poll Everywhere</c:v>
                </c:pt>
                <c:pt idx="4">
                  <c:v>Kahoot</c:v>
                </c:pt>
                <c:pt idx="5">
                  <c:v>Zoom Polling</c:v>
                </c:pt>
                <c:pt idx="6">
                  <c:v>I do not use clicker/classroom response technology in my classes</c:v>
                </c:pt>
                <c:pt idx="7">
                  <c:v>Other (please specify):</c:v>
                </c:pt>
              </c:strCache>
            </c:strRef>
          </c:cat>
          <c:val>
            <c:numRef>
              <c:f>Sheet1!$B$2:$B$9</c:f>
              <c:numCache>
                <c:formatCode>0%</c:formatCode>
                <c:ptCount val="8"/>
                <c:pt idx="0">
                  <c:v>0.31</c:v>
                </c:pt>
                <c:pt idx="1">
                  <c:v>0.19</c:v>
                </c:pt>
                <c:pt idx="2">
                  <c:v>0.04</c:v>
                </c:pt>
                <c:pt idx="3">
                  <c:v>0.02</c:v>
                </c:pt>
                <c:pt idx="4">
                  <c:v>0.12</c:v>
                </c:pt>
                <c:pt idx="5">
                  <c:v>0.11</c:v>
                </c:pt>
                <c:pt idx="6">
                  <c:v>0.45</c:v>
                </c:pt>
                <c:pt idx="7">
                  <c:v>0.02</c:v>
                </c:pt>
              </c:numCache>
            </c:numRef>
          </c:val>
          <c:extLst>
            <c:ext xmlns:c16="http://schemas.microsoft.com/office/drawing/2014/chart" uri="{C3380CC4-5D6E-409C-BE32-E72D297353CC}">
              <c16:uniqueId val="{00000000-EC66-2741-AE84-76B1F7246BA5}"/>
            </c:ext>
          </c:extLst>
        </c:ser>
        <c:dLbls>
          <c:showLegendKey val="0"/>
          <c:showVal val="0"/>
          <c:showCatName val="0"/>
          <c:showSerName val="0"/>
          <c:showPercent val="0"/>
          <c:showBubbleSize val="0"/>
        </c:dLbls>
        <c:gapWidth val="219"/>
        <c:overlap val="-27"/>
        <c:axId val="491288672"/>
        <c:axId val="2092294368"/>
      </c:barChart>
      <c:catAx>
        <c:axId val="49128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294368"/>
        <c:crosses val="autoZero"/>
        <c:auto val="1"/>
        <c:lblAlgn val="ctr"/>
        <c:lblOffset val="100"/>
        <c:noMultiLvlLbl val="0"/>
      </c:catAx>
      <c:valAx>
        <c:axId val="209229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8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Have </a:t>
            </a:r>
            <a:r>
              <a:rPr lang="en-US" baseline="0"/>
              <a:t> you set your security quetions and registered your cell or non-UB email to reset your UBITName Manager?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c:v>
                </c:pt>
              </c:strCache>
            </c:strRef>
          </c:tx>
          <c:spPr>
            <a:solidFill>
              <a:schemeClr val="accent1"/>
            </a:solidFill>
            <a:ln>
              <a:noFill/>
            </a:ln>
            <a:effectLst/>
          </c:spPr>
          <c:invertIfNegative val="0"/>
          <c:cat>
            <c:strRef>
              <c:f>Sheet1!$A$2:$A$4</c:f>
              <c:strCache>
                <c:ptCount val="3"/>
                <c:pt idx="0">
                  <c:v>Yes</c:v>
                </c:pt>
                <c:pt idx="1">
                  <c:v>No, but I'm setting them up now!</c:v>
                </c:pt>
                <c:pt idx="2">
                  <c:v>Not yet</c:v>
                </c:pt>
              </c:strCache>
            </c:strRef>
          </c:cat>
          <c:val>
            <c:numRef>
              <c:f>Sheet1!$B$2:$B$4</c:f>
              <c:numCache>
                <c:formatCode>0.00%</c:formatCode>
                <c:ptCount val="3"/>
                <c:pt idx="0">
                  <c:v>0.61409999999999998</c:v>
                </c:pt>
                <c:pt idx="1">
                  <c:v>7.3999999999999996E-2</c:v>
                </c:pt>
                <c:pt idx="2">
                  <c:v>0.312</c:v>
                </c:pt>
              </c:numCache>
            </c:numRef>
          </c:val>
          <c:extLst>
            <c:ext xmlns:c16="http://schemas.microsoft.com/office/drawing/2014/chart" uri="{C3380CC4-5D6E-409C-BE32-E72D297353CC}">
              <c16:uniqueId val="{00000000-BCE0-564E-8292-298C13DD2ACF}"/>
            </c:ext>
          </c:extLst>
        </c:ser>
        <c:ser>
          <c:idx val="1"/>
          <c:order val="1"/>
          <c:tx>
            <c:strRef>
              <c:f>Sheet1!$C$1</c:f>
              <c:strCache>
                <c:ptCount val="1"/>
              </c:strCache>
            </c:strRef>
          </c:tx>
          <c:spPr>
            <a:solidFill>
              <a:schemeClr val="accent2"/>
            </a:solidFill>
            <a:ln>
              <a:noFill/>
            </a:ln>
            <a:effectLst/>
          </c:spPr>
          <c:invertIfNegative val="0"/>
          <c:cat>
            <c:strRef>
              <c:f>Sheet1!$A$2:$A$4</c:f>
              <c:strCache>
                <c:ptCount val="3"/>
                <c:pt idx="0">
                  <c:v>Yes</c:v>
                </c:pt>
                <c:pt idx="1">
                  <c:v>No, but I'm setting them up now!</c:v>
                </c:pt>
                <c:pt idx="2">
                  <c:v>Not yet</c:v>
                </c:pt>
              </c:strCache>
            </c:strRef>
          </c:cat>
          <c:val>
            <c:numRef>
              <c:f>Sheet1!$C$2:$C$5</c:f>
              <c:numCache>
                <c:formatCode>General</c:formatCode>
                <c:ptCount val="4"/>
              </c:numCache>
            </c:numRef>
          </c:val>
          <c:extLst>
            <c:ext xmlns:c16="http://schemas.microsoft.com/office/drawing/2014/chart" uri="{C3380CC4-5D6E-409C-BE32-E72D297353CC}">
              <c16:uniqueId val="{00000001-BCE0-564E-8292-298C13DD2ACF}"/>
            </c:ext>
          </c:extLst>
        </c:ser>
        <c:ser>
          <c:idx val="2"/>
          <c:order val="2"/>
          <c:tx>
            <c:strRef>
              <c:f>Sheet1!$A$4</c:f>
              <c:strCache>
                <c:ptCount val="1"/>
                <c:pt idx="0">
                  <c:v>Not yet</c:v>
                </c:pt>
              </c:strCache>
            </c:strRef>
          </c:tx>
          <c:spPr>
            <a:solidFill>
              <a:schemeClr val="accent3"/>
            </a:solidFill>
            <a:ln>
              <a:noFill/>
            </a:ln>
            <a:effectLst/>
          </c:spPr>
          <c:invertIfNegative val="0"/>
          <c:cat>
            <c:strRef>
              <c:f>Sheet1!$A$2:$A$4</c:f>
              <c:strCache>
                <c:ptCount val="3"/>
                <c:pt idx="0">
                  <c:v>Yes</c:v>
                </c:pt>
                <c:pt idx="1">
                  <c:v>No, but I'm setting them up now!</c:v>
                </c:pt>
                <c:pt idx="2">
                  <c:v>Not yet</c:v>
                </c:pt>
              </c:strCache>
            </c:strRef>
          </c:cat>
          <c:val>
            <c:numRef>
              <c:f>Sheet1!$D$2:$D$5</c:f>
              <c:numCache>
                <c:formatCode>General</c:formatCode>
                <c:ptCount val="4"/>
              </c:numCache>
            </c:numRef>
          </c:val>
          <c:extLst>
            <c:ext xmlns:c16="http://schemas.microsoft.com/office/drawing/2014/chart" uri="{C3380CC4-5D6E-409C-BE32-E72D297353CC}">
              <c16:uniqueId val="{00000002-BCE0-564E-8292-298C13DD2ACF}"/>
            </c:ext>
          </c:extLst>
        </c:ser>
        <c:dLbls>
          <c:showLegendKey val="0"/>
          <c:showVal val="0"/>
          <c:showCatName val="0"/>
          <c:showSerName val="0"/>
          <c:showPercent val="0"/>
          <c:showBubbleSize val="0"/>
        </c:dLbls>
        <c:gapWidth val="219"/>
        <c:overlap val="-27"/>
        <c:axId val="53776111"/>
        <c:axId val="54066831"/>
      </c:barChart>
      <c:catAx>
        <c:axId val="53776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66831"/>
        <c:crosses val="autoZero"/>
        <c:auto val="1"/>
        <c:lblAlgn val="ctr"/>
        <c:lblOffset val="100"/>
        <c:noMultiLvlLbl val="0"/>
      </c:catAx>
      <c:valAx>
        <c:axId val="54066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7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Where would you like us to improve Wi-Fi coverage</a:t>
            </a:r>
            <a:r>
              <a:rPr lang="en-US" baseline="0"/>
              <a:t> or speed, if anywhere?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Stampede buses</c:v>
                </c:pt>
                <c:pt idx="1">
                  <c:v>Outside spaces on campus</c:v>
                </c:pt>
                <c:pt idx="2">
                  <c:v>Alumni Arena or Stadium</c:v>
                </c:pt>
                <c:pt idx="3">
                  <c:v>Study/Common Areas</c:v>
                </c:pt>
                <c:pt idx="4">
                  <c:v>Residence halls/on-campus apartments</c:v>
                </c:pt>
                <c:pt idx="5">
                  <c:v>Labs</c:v>
                </c:pt>
                <c:pt idx="6">
                  <c:v>Other</c:v>
                </c:pt>
                <c:pt idx="7">
                  <c:v>I think the Wi-Fi coverage or speed is good everywhere on UB's campus</c:v>
                </c:pt>
              </c:strCache>
            </c:strRef>
          </c:cat>
          <c:val>
            <c:numRef>
              <c:f>Sheet1!$B$2:$B$9</c:f>
              <c:numCache>
                <c:formatCode>0.00%</c:formatCode>
                <c:ptCount val="8"/>
                <c:pt idx="0">
                  <c:v>0.33160000000000001</c:v>
                </c:pt>
                <c:pt idx="1">
                  <c:v>0.50819999999999999</c:v>
                </c:pt>
                <c:pt idx="2">
                  <c:v>0.15690000000000001</c:v>
                </c:pt>
                <c:pt idx="3">
                  <c:v>0.29620000000000002</c:v>
                </c:pt>
                <c:pt idx="4">
                  <c:v>0.19239999999999999</c:v>
                </c:pt>
                <c:pt idx="5">
                  <c:v>0.1288</c:v>
                </c:pt>
                <c:pt idx="6">
                  <c:v>9.3100000000000002E-2</c:v>
                </c:pt>
                <c:pt idx="7">
                  <c:v>0.1807</c:v>
                </c:pt>
              </c:numCache>
            </c:numRef>
          </c:val>
          <c:extLst>
            <c:ext xmlns:c16="http://schemas.microsoft.com/office/drawing/2014/chart" uri="{C3380CC4-5D6E-409C-BE32-E72D297353CC}">
              <c16:uniqueId val="{00000000-DA2D-3B44-9BA2-F8AF1F4FF825}"/>
            </c:ext>
          </c:extLst>
        </c:ser>
        <c:dLbls>
          <c:showLegendKey val="0"/>
          <c:showVal val="0"/>
          <c:showCatName val="0"/>
          <c:showSerName val="0"/>
          <c:showPercent val="0"/>
          <c:showBubbleSize val="0"/>
        </c:dLbls>
        <c:gapWidth val="219"/>
        <c:overlap val="-27"/>
        <c:axId val="54712655"/>
        <c:axId val="55153167"/>
      </c:barChart>
      <c:catAx>
        <c:axId val="5471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53167"/>
        <c:crosses val="autoZero"/>
        <c:auto val="1"/>
        <c:lblAlgn val="ctr"/>
        <c:lblOffset val="100"/>
        <c:noMultiLvlLbl val="0"/>
      </c:catAx>
      <c:valAx>
        <c:axId val="55153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My</a:t>
            </a:r>
            <a:r>
              <a:rPr lang="en-US" baseline="0"/>
              <a:t> Virtual Public Site?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 (Please specify why)</c:v>
                </c:pt>
                <c:pt idx="1">
                  <c:v>No</c:v>
                </c:pt>
              </c:strCache>
            </c:strRef>
          </c:cat>
          <c:val>
            <c:numRef>
              <c:f>Sheet1!$B$2:$B$3</c:f>
              <c:numCache>
                <c:formatCode>0%</c:formatCode>
                <c:ptCount val="2"/>
                <c:pt idx="0">
                  <c:v>0.04</c:v>
                </c:pt>
                <c:pt idx="1">
                  <c:v>0.96</c:v>
                </c:pt>
              </c:numCache>
            </c:numRef>
          </c:val>
          <c:extLst>
            <c:ext xmlns:c16="http://schemas.microsoft.com/office/drawing/2014/chart" uri="{C3380CC4-5D6E-409C-BE32-E72D297353CC}">
              <c16:uniqueId val="{00000000-8C39-174A-AE00-043BF300E7F1}"/>
            </c:ext>
          </c:extLst>
        </c:ser>
        <c:dLbls>
          <c:showLegendKey val="0"/>
          <c:showVal val="0"/>
          <c:showCatName val="0"/>
          <c:showSerName val="0"/>
          <c:showPercent val="0"/>
          <c:showBubbleSize val="0"/>
        </c:dLbls>
        <c:gapWidth val="219"/>
        <c:overlap val="-27"/>
        <c:axId val="1704075168"/>
        <c:axId val="107758943"/>
      </c:barChart>
      <c:catAx>
        <c:axId val="170407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58943"/>
        <c:crosses val="autoZero"/>
        <c:auto val="1"/>
        <c:lblAlgn val="ctr"/>
        <c:lblOffset val="100"/>
        <c:noMultiLvlLbl val="0"/>
      </c:catAx>
      <c:valAx>
        <c:axId val="1077589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07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computers</a:t>
            </a:r>
            <a:r>
              <a:rPr lang="en-US" baseline="0"/>
              <a:t> in public computing sites?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Sheet1!$A$2:$A$4</c:f>
              <c:strCache>
                <c:ptCount val="3"/>
                <c:pt idx="0">
                  <c:v>Yes - iMacs (Please specify why:)</c:v>
                </c:pt>
                <c:pt idx="1">
                  <c:v>Yes - PC (Please specify why:)</c:v>
                </c:pt>
                <c:pt idx="2">
                  <c:v>No</c:v>
                </c:pt>
              </c:strCache>
            </c:strRef>
          </c:cat>
          <c:val>
            <c:numRef>
              <c:f>Sheet1!$B$2:$B$4</c:f>
              <c:numCache>
                <c:formatCode>0%</c:formatCode>
                <c:ptCount val="3"/>
                <c:pt idx="0">
                  <c:v>0.06</c:v>
                </c:pt>
                <c:pt idx="1">
                  <c:v>0.15</c:v>
                </c:pt>
                <c:pt idx="2">
                  <c:v>0.81</c:v>
                </c:pt>
              </c:numCache>
            </c:numRef>
          </c:val>
          <c:extLst>
            <c:ext xmlns:c16="http://schemas.microsoft.com/office/drawing/2014/chart" uri="{C3380CC4-5D6E-409C-BE32-E72D297353CC}">
              <c16:uniqueId val="{00000000-5AD7-C249-ACD0-39CA551989FC}"/>
            </c:ext>
          </c:extLst>
        </c:ser>
        <c:dLbls>
          <c:showLegendKey val="0"/>
          <c:showVal val="0"/>
          <c:showCatName val="0"/>
          <c:showSerName val="0"/>
          <c:showPercent val="0"/>
          <c:showBubbleSize val="0"/>
        </c:dLbls>
        <c:gapWidth val="219"/>
        <c:overlap val="-27"/>
        <c:axId val="107566671"/>
        <c:axId val="107211807"/>
      </c:barChart>
      <c:catAx>
        <c:axId val="10756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11807"/>
        <c:crosses val="autoZero"/>
        <c:auto val="1"/>
        <c:lblAlgn val="ctr"/>
        <c:lblOffset val="100"/>
        <c:noMultiLvlLbl val="0"/>
      </c:catAx>
      <c:valAx>
        <c:axId val="107211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6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Productivity</a:t>
            </a:r>
            <a:r>
              <a:rPr lang="en-US" baseline="0"/>
              <a:t> Software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Sheet1!$A$2:$A$11</c:f>
              <c:strCache>
                <c:ptCount val="10"/>
                <c:pt idx="0">
                  <c:v>Microsoft 365 (Word, PowerPoint, Excel, Teams, OneDrive)</c:v>
                </c:pt>
                <c:pt idx="1">
                  <c:v>G-Suite Apps (Google docs, sheets, slides, etc.)</c:v>
                </c:pt>
                <c:pt idx="2">
                  <c:v>GroupMe</c:v>
                </c:pt>
                <c:pt idx="3">
                  <c:v>Discord</c:v>
                </c:pt>
                <c:pt idx="4">
                  <c:v>Slack</c:v>
                </c:pt>
                <c:pt idx="5">
                  <c:v>Adobe Creative Cloud (Photoshop, Illustrator, etc.)</c:v>
                </c:pt>
                <c:pt idx="6">
                  <c:v>Kahoot!</c:v>
                </c:pt>
                <c:pt idx="7">
                  <c:v>Other (please specify):</c:v>
                </c:pt>
                <c:pt idx="8">
                  <c:v>Ubbox</c:v>
                </c:pt>
                <c:pt idx="9">
                  <c:v>Instagram</c:v>
                </c:pt>
              </c:strCache>
            </c:strRef>
          </c:cat>
          <c:val>
            <c:numRef>
              <c:f>Sheet1!$B$2:$B$11</c:f>
              <c:numCache>
                <c:formatCode>0%</c:formatCode>
                <c:ptCount val="10"/>
                <c:pt idx="0">
                  <c:v>0.88</c:v>
                </c:pt>
                <c:pt idx="1">
                  <c:v>0.43</c:v>
                </c:pt>
                <c:pt idx="2">
                  <c:v>0.23</c:v>
                </c:pt>
                <c:pt idx="3">
                  <c:v>0.31</c:v>
                </c:pt>
                <c:pt idx="4">
                  <c:v>0.09</c:v>
                </c:pt>
                <c:pt idx="5">
                  <c:v>0.11</c:v>
                </c:pt>
                <c:pt idx="6">
                  <c:v>0.1</c:v>
                </c:pt>
                <c:pt idx="7">
                  <c:v>0.04</c:v>
                </c:pt>
                <c:pt idx="8">
                  <c:v>0.47</c:v>
                </c:pt>
                <c:pt idx="9">
                  <c:v>0.14000000000000001</c:v>
                </c:pt>
              </c:numCache>
            </c:numRef>
          </c:val>
          <c:extLst>
            <c:ext xmlns:c16="http://schemas.microsoft.com/office/drawing/2014/chart" uri="{C3380CC4-5D6E-409C-BE32-E72D297353CC}">
              <c16:uniqueId val="{00000000-CA2D-7643-AD45-4532D24D7FD0}"/>
            </c:ext>
          </c:extLst>
        </c:ser>
        <c:dLbls>
          <c:showLegendKey val="0"/>
          <c:showVal val="0"/>
          <c:showCatName val="0"/>
          <c:showSerName val="0"/>
          <c:showPercent val="0"/>
          <c:showBubbleSize val="0"/>
        </c:dLbls>
        <c:gapWidth val="219"/>
        <c:overlap val="-27"/>
        <c:axId val="520367568"/>
        <c:axId val="520369296"/>
      </c:barChart>
      <c:catAx>
        <c:axId val="52036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69296"/>
        <c:crosses val="autoZero"/>
        <c:auto val="1"/>
        <c:lblAlgn val="ctr"/>
        <c:lblOffset val="100"/>
        <c:noMultiLvlLbl val="0"/>
      </c:catAx>
      <c:valAx>
        <c:axId val="520369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6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did you</a:t>
            </a:r>
            <a:r>
              <a:rPr lang="en-US" baseline="0"/>
              <a:t> find out about UB collaboration tools and FREE software?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Sheet1!$A$2:$A$17</c:f>
              <c:strCache>
                <c:ptCount val="16"/>
                <c:pt idx="0">
                  <c:v>Flyer on my desk during campus move-in</c:v>
                </c:pt>
                <c:pt idx="1">
                  <c:v>From a professor</c:v>
                </c:pt>
                <c:pt idx="2">
                  <c:v>From a friend or classmate</c:v>
                </c:pt>
                <c:pt idx="3">
                  <c:v>Orientation or move-in guide</c:v>
                </c:pt>
                <c:pt idx="4">
                  <c:v>Poster in my residence hall</c:v>
                </c:pt>
                <c:pt idx="5">
                  <c:v>TV screen display on campus</c:v>
                </c:pt>
                <c:pt idx="6">
                  <c:v>UBIT video</c:v>
                </c:pt>
                <c:pt idx="7">
                  <c:v>UBIT X (formerly Twitter)</c:v>
                </c:pt>
                <c:pt idx="8">
                  <c:v>UBIT Tech Squad/Help Center staff</c:v>
                </c:pt>
                <c:pt idx="9">
                  <c:v>UBIT website</c:v>
                </c:pt>
                <c:pt idx="10">
                  <c:v>Other UB social media or website (please specify)</c:v>
                </c:pt>
                <c:pt idx="11">
                  <c:v>I didn't know UB offered free software</c:v>
                </c:pt>
                <c:pt idx="12">
                  <c:v>Other (olease specify):</c:v>
                </c:pt>
                <c:pt idx="13">
                  <c:v>Advertisement on a Stampede bus</c:v>
                </c:pt>
                <c:pt idx="14">
                  <c:v>UBIT e-newsletter</c:v>
                </c:pt>
                <c:pt idx="15">
                  <c:v>UBIT Instagram</c:v>
                </c:pt>
              </c:strCache>
            </c:strRef>
          </c:cat>
          <c:val>
            <c:numRef>
              <c:f>Sheet1!$B$2:$B$17</c:f>
              <c:numCache>
                <c:formatCode>0%</c:formatCode>
                <c:ptCount val="16"/>
                <c:pt idx="0">
                  <c:v>0.05</c:v>
                </c:pt>
                <c:pt idx="1">
                  <c:v>0.27</c:v>
                </c:pt>
                <c:pt idx="2">
                  <c:v>0.23</c:v>
                </c:pt>
                <c:pt idx="3">
                  <c:v>0.18</c:v>
                </c:pt>
                <c:pt idx="4">
                  <c:v>0.01</c:v>
                </c:pt>
                <c:pt idx="5">
                  <c:v>0.02</c:v>
                </c:pt>
                <c:pt idx="6">
                  <c:v>0.06</c:v>
                </c:pt>
                <c:pt idx="7">
                  <c:v>0</c:v>
                </c:pt>
                <c:pt idx="8">
                  <c:v>7.0000000000000007E-2</c:v>
                </c:pt>
                <c:pt idx="9">
                  <c:v>0.27</c:v>
                </c:pt>
                <c:pt idx="10">
                  <c:v>0.01</c:v>
                </c:pt>
                <c:pt idx="11">
                  <c:v>0.12</c:v>
                </c:pt>
                <c:pt idx="12">
                  <c:v>0.03</c:v>
                </c:pt>
                <c:pt idx="13">
                  <c:v>0.05</c:v>
                </c:pt>
                <c:pt idx="14">
                  <c:v>0.17</c:v>
                </c:pt>
                <c:pt idx="15">
                  <c:v>0.03</c:v>
                </c:pt>
              </c:numCache>
            </c:numRef>
          </c:val>
          <c:extLst>
            <c:ext xmlns:c16="http://schemas.microsoft.com/office/drawing/2014/chart" uri="{C3380CC4-5D6E-409C-BE32-E72D297353CC}">
              <c16:uniqueId val="{00000000-DD11-8C42-859B-F57F460C35F8}"/>
            </c:ext>
          </c:extLst>
        </c:ser>
        <c:dLbls>
          <c:showLegendKey val="0"/>
          <c:showVal val="0"/>
          <c:showCatName val="0"/>
          <c:showSerName val="0"/>
          <c:showPercent val="0"/>
          <c:showBubbleSize val="0"/>
        </c:dLbls>
        <c:gapWidth val="219"/>
        <c:overlap val="-27"/>
        <c:axId val="1746559344"/>
        <c:axId val="1746561072"/>
      </c:barChart>
      <c:catAx>
        <c:axId val="174655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561072"/>
        <c:crosses val="autoZero"/>
        <c:auto val="1"/>
        <c:lblAlgn val="ctr"/>
        <c:lblOffset val="100"/>
        <c:noMultiLvlLbl val="0"/>
      </c:catAx>
      <c:valAx>
        <c:axId val="174656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55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the group</a:t>
            </a:r>
            <a:r>
              <a:rPr lang="en-US" baseline="0"/>
              <a:t> study rooms in UB Libraries?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0.56999999999999995</c:v>
                </c:pt>
                <c:pt idx="1">
                  <c:v>0.43</c:v>
                </c:pt>
              </c:numCache>
            </c:numRef>
          </c:val>
          <c:extLst>
            <c:ext xmlns:c16="http://schemas.microsoft.com/office/drawing/2014/chart" uri="{C3380CC4-5D6E-409C-BE32-E72D297353CC}">
              <c16:uniqueId val="{00000000-F599-294A-9A1D-EF5EDD37EEFF}"/>
            </c:ext>
          </c:extLst>
        </c:ser>
        <c:dLbls>
          <c:showLegendKey val="0"/>
          <c:showVal val="0"/>
          <c:showCatName val="0"/>
          <c:showSerName val="0"/>
          <c:showPercent val="0"/>
          <c:showBubbleSize val="0"/>
        </c:dLbls>
        <c:gapWidth val="219"/>
        <c:overlap val="-27"/>
        <c:axId val="520550992"/>
        <c:axId val="520408624"/>
      </c:barChart>
      <c:catAx>
        <c:axId val="52055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408624"/>
        <c:crosses val="autoZero"/>
        <c:auto val="1"/>
        <c:lblAlgn val="ctr"/>
        <c:lblOffset val="100"/>
        <c:noMultiLvlLbl val="0"/>
      </c:catAx>
      <c:valAx>
        <c:axId val="520408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55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well does the technology</a:t>
            </a:r>
            <a:r>
              <a:rPr lang="en-US" baseline="0"/>
              <a:t> in the UB Libraries group study rooms assist in your learning?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Not at all</c:v>
                </c:pt>
                <c:pt idx="1">
                  <c:v>A little </c:v>
                </c:pt>
                <c:pt idx="2">
                  <c:v>Somehat</c:v>
                </c:pt>
                <c:pt idx="3">
                  <c:v>A lot</c:v>
                </c:pt>
              </c:strCache>
            </c:strRef>
          </c:cat>
          <c:val>
            <c:numRef>
              <c:f>Sheet1!$B$2:$B$5</c:f>
              <c:numCache>
                <c:formatCode>0%</c:formatCode>
                <c:ptCount val="4"/>
                <c:pt idx="0">
                  <c:v>7.0000000000000007E-2</c:v>
                </c:pt>
                <c:pt idx="1">
                  <c:v>0.24</c:v>
                </c:pt>
                <c:pt idx="2">
                  <c:v>0.36</c:v>
                </c:pt>
                <c:pt idx="3">
                  <c:v>0.33</c:v>
                </c:pt>
              </c:numCache>
            </c:numRef>
          </c:val>
          <c:extLst>
            <c:ext xmlns:c16="http://schemas.microsoft.com/office/drawing/2014/chart" uri="{C3380CC4-5D6E-409C-BE32-E72D297353CC}">
              <c16:uniqueId val="{00000000-A1D7-1347-A13A-58BC53AD0405}"/>
            </c:ext>
          </c:extLst>
        </c:ser>
        <c:dLbls>
          <c:showLegendKey val="0"/>
          <c:showVal val="0"/>
          <c:showCatName val="0"/>
          <c:showSerName val="0"/>
          <c:showPercent val="0"/>
          <c:showBubbleSize val="0"/>
        </c:dLbls>
        <c:gapWidth val="219"/>
        <c:overlap val="-27"/>
        <c:axId val="1557002496"/>
        <c:axId val="1532321776"/>
      </c:barChart>
      <c:catAx>
        <c:axId val="15570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21776"/>
        <c:crosses val="autoZero"/>
        <c:auto val="1"/>
        <c:lblAlgn val="ctr"/>
        <c:lblOffset val="100"/>
        <c:noMultiLvlLbl val="0"/>
      </c:catAx>
      <c:valAx>
        <c:axId val="1532321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00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a:t>
            </a:r>
            <a:r>
              <a:rPr lang="en-US" baseline="0"/>
              <a:t> technology improvement would you most like to see in the UB Libraries group study rooms, if any?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No improvement</c:v>
                </c:pt>
                <c:pt idx="1">
                  <c:v>Please specify your suggestion for improvement</c:v>
                </c:pt>
              </c:strCache>
            </c:strRef>
          </c:cat>
          <c:val>
            <c:numRef>
              <c:f>Sheet1!$B$2:$B$3</c:f>
              <c:numCache>
                <c:formatCode>0.00%</c:formatCode>
                <c:ptCount val="2"/>
                <c:pt idx="0">
                  <c:v>0.76870000000000005</c:v>
                </c:pt>
                <c:pt idx="1">
                  <c:v>0.23130000000000001</c:v>
                </c:pt>
              </c:numCache>
            </c:numRef>
          </c:val>
          <c:extLst>
            <c:ext xmlns:c16="http://schemas.microsoft.com/office/drawing/2014/chart" uri="{C3380CC4-5D6E-409C-BE32-E72D297353CC}">
              <c16:uniqueId val="{00000000-8602-B246-B257-A78333E904D0}"/>
            </c:ext>
          </c:extLst>
        </c:ser>
        <c:dLbls>
          <c:showLegendKey val="0"/>
          <c:showVal val="0"/>
          <c:showCatName val="0"/>
          <c:showSerName val="0"/>
          <c:showPercent val="0"/>
          <c:showBubbleSize val="0"/>
        </c:dLbls>
        <c:gapWidth val="219"/>
        <c:overlap val="-27"/>
        <c:axId val="484651232"/>
        <c:axId val="484759264"/>
      </c:barChart>
      <c:catAx>
        <c:axId val="4846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759264"/>
        <c:crosses val="autoZero"/>
        <c:auto val="1"/>
        <c:lblAlgn val="ctr"/>
        <c:lblOffset val="100"/>
        <c:noMultiLvlLbl val="0"/>
      </c:catAx>
      <c:valAx>
        <c:axId val="4847592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65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 which</a:t>
            </a:r>
            <a:r>
              <a:rPr lang="en-US" baseline="0"/>
              <a:t> UB College or School are you enrolled?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Sheet1!$A$2:$A$15</c:f>
              <c:strCache>
                <c:ptCount val="14"/>
                <c:pt idx="0">
                  <c:v>Architecture and Planning</c:v>
                </c:pt>
                <c:pt idx="1">
                  <c:v>Arts &amp; Sciences</c:v>
                </c:pt>
                <c:pt idx="2">
                  <c:v>Dental Medicine</c:v>
                </c:pt>
                <c:pt idx="3">
                  <c:v>Education</c:v>
                </c:pt>
                <c:pt idx="4">
                  <c:v>Engineering and Applied Sciences</c:v>
                </c:pt>
                <c:pt idx="5">
                  <c:v>Law</c:v>
                </c:pt>
                <c:pt idx="6">
                  <c:v>Management</c:v>
                </c:pt>
                <c:pt idx="7">
                  <c:v>Medicine and Biomedical Sciences</c:v>
                </c:pt>
                <c:pt idx="8">
                  <c:v>Nursing</c:v>
                </c:pt>
                <c:pt idx="9">
                  <c:v>Pharmacy and Pharmaceutical Sciences</c:v>
                </c:pt>
                <c:pt idx="10">
                  <c:v>Public Health and Health Professions</c:v>
                </c:pt>
                <c:pt idx="11">
                  <c:v>Social Work</c:v>
                </c:pt>
                <c:pt idx="12">
                  <c:v>Undecided</c:v>
                </c:pt>
                <c:pt idx="13">
                  <c:v>Other (please specify)</c:v>
                </c:pt>
              </c:strCache>
            </c:strRef>
          </c:cat>
          <c:val>
            <c:numRef>
              <c:f>Sheet1!$B$2:$B$15</c:f>
              <c:numCache>
                <c:formatCode>0%</c:formatCode>
                <c:ptCount val="14"/>
                <c:pt idx="0">
                  <c:v>0.02</c:v>
                </c:pt>
                <c:pt idx="1">
                  <c:v>0.17</c:v>
                </c:pt>
                <c:pt idx="2">
                  <c:v>0.01</c:v>
                </c:pt>
                <c:pt idx="3">
                  <c:v>0.04</c:v>
                </c:pt>
                <c:pt idx="4">
                  <c:v>0.38</c:v>
                </c:pt>
                <c:pt idx="5">
                  <c:v>0.02</c:v>
                </c:pt>
                <c:pt idx="6">
                  <c:v>0.12</c:v>
                </c:pt>
                <c:pt idx="7">
                  <c:v>0.06</c:v>
                </c:pt>
                <c:pt idx="8">
                  <c:v>0.02</c:v>
                </c:pt>
                <c:pt idx="9">
                  <c:v>0.03</c:v>
                </c:pt>
                <c:pt idx="10">
                  <c:v>7.0000000000000007E-2</c:v>
                </c:pt>
                <c:pt idx="11">
                  <c:v>0.02</c:v>
                </c:pt>
                <c:pt idx="12">
                  <c:v>0.01</c:v>
                </c:pt>
                <c:pt idx="13">
                  <c:v>0.02</c:v>
                </c:pt>
              </c:numCache>
            </c:numRef>
          </c:val>
          <c:extLst>
            <c:ext xmlns:c16="http://schemas.microsoft.com/office/drawing/2014/chart" uri="{C3380CC4-5D6E-409C-BE32-E72D297353CC}">
              <c16:uniqueId val="{00000000-F5E2-674B-BCC6-FA91B369E673}"/>
            </c:ext>
          </c:extLst>
        </c:ser>
        <c:dLbls>
          <c:showLegendKey val="0"/>
          <c:showVal val="0"/>
          <c:showCatName val="0"/>
          <c:showSerName val="0"/>
          <c:showPercent val="0"/>
          <c:showBubbleSize val="0"/>
        </c:dLbls>
        <c:gapWidth val="219"/>
        <c:overlap val="-27"/>
        <c:axId val="2036174272"/>
        <c:axId val="2036273984"/>
      </c:barChart>
      <c:catAx>
        <c:axId val="203617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273984"/>
        <c:crosses val="autoZero"/>
        <c:auto val="1"/>
        <c:lblAlgn val="ctr"/>
        <c:lblOffset val="100"/>
        <c:noMultiLvlLbl val="0"/>
      </c:catAx>
      <c:valAx>
        <c:axId val="2036273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17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technology improvement would you most like to see in UB classrooms?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Sheet1!$A$2:$A$7</c:f>
              <c:strCache>
                <c:ptCount val="6"/>
                <c:pt idx="0">
                  <c:v>Better audio for instructors</c:v>
                </c:pt>
                <c:pt idx="1">
                  <c:v>better visibility of teaching materials</c:v>
                </c:pt>
                <c:pt idx="2">
                  <c:v>better ability to see/hear other students</c:v>
                </c:pt>
                <c:pt idx="3">
                  <c:v>other (please specify):</c:v>
                </c:pt>
                <c:pt idx="4">
                  <c:v>I don't think UB classrooms need improvement</c:v>
                </c:pt>
                <c:pt idx="5">
                  <c:v>better Wi-Fi</c:v>
                </c:pt>
              </c:strCache>
            </c:strRef>
          </c:cat>
          <c:val>
            <c:numRef>
              <c:f>Sheet1!$B$2:$B$7</c:f>
              <c:numCache>
                <c:formatCode>0%</c:formatCode>
                <c:ptCount val="6"/>
                <c:pt idx="0">
                  <c:v>0.21</c:v>
                </c:pt>
                <c:pt idx="1">
                  <c:v>0.22</c:v>
                </c:pt>
                <c:pt idx="2">
                  <c:v>0.09</c:v>
                </c:pt>
                <c:pt idx="3">
                  <c:v>0.05</c:v>
                </c:pt>
                <c:pt idx="4">
                  <c:v>0.2</c:v>
                </c:pt>
                <c:pt idx="5">
                  <c:v>0.23</c:v>
                </c:pt>
              </c:numCache>
            </c:numRef>
          </c:val>
          <c:extLst>
            <c:ext xmlns:c16="http://schemas.microsoft.com/office/drawing/2014/chart" uri="{C3380CC4-5D6E-409C-BE32-E72D297353CC}">
              <c16:uniqueId val="{00000000-7AA4-EA4C-A866-D00B95639F7F}"/>
            </c:ext>
          </c:extLst>
        </c:ser>
        <c:dLbls>
          <c:showLegendKey val="0"/>
          <c:showVal val="0"/>
          <c:showCatName val="0"/>
          <c:showSerName val="0"/>
          <c:showPercent val="0"/>
          <c:showBubbleSize val="0"/>
        </c:dLbls>
        <c:gapWidth val="219"/>
        <c:overlap val="-27"/>
        <c:axId val="520698448"/>
        <c:axId val="520700176"/>
      </c:barChart>
      <c:catAx>
        <c:axId val="52069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700176"/>
        <c:crosses val="autoZero"/>
        <c:auto val="1"/>
        <c:lblAlgn val="ctr"/>
        <c:lblOffset val="100"/>
        <c:noMultiLvlLbl val="0"/>
      </c:catAx>
      <c:valAx>
        <c:axId val="52070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9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Platforms for UB news</a:t>
            </a:r>
            <a:r>
              <a:rPr lang="en-US" baseline="0"/>
              <a:t> and updates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Campus events</c:v>
                </c:pt>
              </c:strCache>
            </c:strRef>
          </c:tx>
          <c:spPr>
            <a:solidFill>
              <a:schemeClr val="accent1"/>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Sheet1!$B$2:$B$17</c:f>
              <c:numCache>
                <c:formatCode>General</c:formatCode>
                <c:ptCount val="16"/>
                <c:pt idx="0">
                  <c:v>1304</c:v>
                </c:pt>
                <c:pt idx="1">
                  <c:v>722</c:v>
                </c:pt>
                <c:pt idx="2">
                  <c:v>685</c:v>
                </c:pt>
                <c:pt idx="3">
                  <c:v>911</c:v>
                </c:pt>
                <c:pt idx="4">
                  <c:v>2098</c:v>
                </c:pt>
                <c:pt idx="5">
                  <c:v>878</c:v>
                </c:pt>
                <c:pt idx="6">
                  <c:v>471</c:v>
                </c:pt>
                <c:pt idx="7">
                  <c:v>735</c:v>
                </c:pt>
                <c:pt idx="8">
                  <c:v>1316</c:v>
                </c:pt>
                <c:pt idx="9">
                  <c:v>946</c:v>
                </c:pt>
                <c:pt idx="10">
                  <c:v>684</c:v>
                </c:pt>
                <c:pt idx="11">
                  <c:v>753</c:v>
                </c:pt>
                <c:pt idx="12">
                  <c:v>736</c:v>
                </c:pt>
                <c:pt idx="13">
                  <c:v>698</c:v>
                </c:pt>
                <c:pt idx="14">
                  <c:v>710</c:v>
                </c:pt>
                <c:pt idx="15">
                  <c:v>699</c:v>
                </c:pt>
              </c:numCache>
            </c:numRef>
          </c:val>
          <c:extLst>
            <c:ext xmlns:c16="http://schemas.microsoft.com/office/drawing/2014/chart" uri="{C3380CC4-5D6E-409C-BE32-E72D297353CC}">
              <c16:uniqueId val="{00000000-3D3A-9B4C-BA7F-4FEA19EF0582}"/>
            </c:ext>
          </c:extLst>
        </c:ser>
        <c:ser>
          <c:idx val="1"/>
          <c:order val="1"/>
          <c:tx>
            <c:strRef>
              <c:f>Sheet1!$C$1</c:f>
              <c:strCache>
                <c:ptCount val="1"/>
                <c:pt idx="0">
                  <c:v>Campus news</c:v>
                </c:pt>
              </c:strCache>
            </c:strRef>
          </c:tx>
          <c:spPr>
            <a:solidFill>
              <a:schemeClr val="accent2"/>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Sheet1!$C$2:$C$17</c:f>
              <c:numCache>
                <c:formatCode>General</c:formatCode>
                <c:ptCount val="16"/>
                <c:pt idx="0">
                  <c:v>1176</c:v>
                </c:pt>
                <c:pt idx="1">
                  <c:v>671</c:v>
                </c:pt>
                <c:pt idx="2">
                  <c:v>594</c:v>
                </c:pt>
                <c:pt idx="3">
                  <c:v>745</c:v>
                </c:pt>
                <c:pt idx="4">
                  <c:v>2115</c:v>
                </c:pt>
                <c:pt idx="5">
                  <c:v>1061</c:v>
                </c:pt>
                <c:pt idx="6">
                  <c:v>480</c:v>
                </c:pt>
                <c:pt idx="7">
                  <c:v>567</c:v>
                </c:pt>
                <c:pt idx="8">
                  <c:v>957</c:v>
                </c:pt>
                <c:pt idx="9">
                  <c:v>645</c:v>
                </c:pt>
                <c:pt idx="10">
                  <c:v>699</c:v>
                </c:pt>
                <c:pt idx="11">
                  <c:v>539</c:v>
                </c:pt>
                <c:pt idx="12">
                  <c:v>472</c:v>
                </c:pt>
                <c:pt idx="13">
                  <c:v>537</c:v>
                </c:pt>
                <c:pt idx="14">
                  <c:v>547</c:v>
                </c:pt>
                <c:pt idx="15">
                  <c:v>487</c:v>
                </c:pt>
              </c:numCache>
            </c:numRef>
          </c:val>
          <c:extLst>
            <c:ext xmlns:c16="http://schemas.microsoft.com/office/drawing/2014/chart" uri="{C3380CC4-5D6E-409C-BE32-E72D297353CC}">
              <c16:uniqueId val="{00000001-3D3A-9B4C-BA7F-4FEA19EF0582}"/>
            </c:ext>
          </c:extLst>
        </c:ser>
        <c:ser>
          <c:idx val="2"/>
          <c:order val="2"/>
          <c:tx>
            <c:strRef>
              <c:f>Sheet1!$D$1</c:f>
              <c:strCache>
                <c:ptCount val="1"/>
                <c:pt idx="0">
                  <c:v>Service disruptions (IT outages, facilities issues, bus delays, etc.)</c:v>
                </c:pt>
              </c:strCache>
            </c:strRef>
          </c:tx>
          <c:spPr>
            <a:solidFill>
              <a:schemeClr val="accent3"/>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Sheet1!$D$2:$D$17</c:f>
              <c:numCache>
                <c:formatCode>General</c:formatCode>
                <c:ptCount val="16"/>
                <c:pt idx="0">
                  <c:v>700</c:v>
                </c:pt>
                <c:pt idx="1">
                  <c:v>894</c:v>
                </c:pt>
                <c:pt idx="2">
                  <c:v>338</c:v>
                </c:pt>
                <c:pt idx="3">
                  <c:v>516</c:v>
                </c:pt>
                <c:pt idx="4">
                  <c:v>1825</c:v>
                </c:pt>
                <c:pt idx="5">
                  <c:v>493</c:v>
                </c:pt>
                <c:pt idx="6">
                  <c:v>729</c:v>
                </c:pt>
                <c:pt idx="7">
                  <c:v>189</c:v>
                </c:pt>
                <c:pt idx="8">
                  <c:v>248</c:v>
                </c:pt>
                <c:pt idx="9">
                  <c:v>150</c:v>
                </c:pt>
                <c:pt idx="10">
                  <c:v>280</c:v>
                </c:pt>
                <c:pt idx="11">
                  <c:v>189</c:v>
                </c:pt>
                <c:pt idx="12">
                  <c:v>127</c:v>
                </c:pt>
                <c:pt idx="13">
                  <c:v>162</c:v>
                </c:pt>
                <c:pt idx="14">
                  <c:v>153</c:v>
                </c:pt>
                <c:pt idx="15">
                  <c:v>138</c:v>
                </c:pt>
              </c:numCache>
            </c:numRef>
          </c:val>
          <c:extLst>
            <c:ext xmlns:c16="http://schemas.microsoft.com/office/drawing/2014/chart" uri="{C3380CC4-5D6E-409C-BE32-E72D297353CC}">
              <c16:uniqueId val="{00000002-3D3A-9B4C-BA7F-4FEA19EF0582}"/>
            </c:ext>
          </c:extLst>
        </c:ser>
        <c:ser>
          <c:idx val="3"/>
          <c:order val="3"/>
          <c:tx>
            <c:strRef>
              <c:f>Sheet1!$E$1</c:f>
              <c:strCache>
                <c:ptCount val="1"/>
                <c:pt idx="0">
                  <c:v>Health and Safety Updates</c:v>
                </c:pt>
              </c:strCache>
            </c:strRef>
          </c:tx>
          <c:spPr>
            <a:solidFill>
              <a:schemeClr val="accent4"/>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Sheet1!$E$2:$E$17</c:f>
              <c:numCache>
                <c:formatCode>General</c:formatCode>
                <c:ptCount val="16"/>
                <c:pt idx="0">
                  <c:v>670</c:v>
                </c:pt>
                <c:pt idx="1">
                  <c:v>378</c:v>
                </c:pt>
                <c:pt idx="2">
                  <c:v>319</c:v>
                </c:pt>
                <c:pt idx="3">
                  <c:v>439</c:v>
                </c:pt>
                <c:pt idx="4">
                  <c:v>1828</c:v>
                </c:pt>
                <c:pt idx="5">
                  <c:v>368</c:v>
                </c:pt>
                <c:pt idx="6">
                  <c:v>685</c:v>
                </c:pt>
                <c:pt idx="7">
                  <c:v>171</c:v>
                </c:pt>
                <c:pt idx="8">
                  <c:v>259</c:v>
                </c:pt>
                <c:pt idx="9">
                  <c:v>132</c:v>
                </c:pt>
                <c:pt idx="10">
                  <c:v>245</c:v>
                </c:pt>
                <c:pt idx="11">
                  <c:v>129</c:v>
                </c:pt>
                <c:pt idx="12">
                  <c:v>104</c:v>
                </c:pt>
                <c:pt idx="13">
                  <c:v>138</c:v>
                </c:pt>
                <c:pt idx="14">
                  <c:v>134</c:v>
                </c:pt>
                <c:pt idx="15">
                  <c:v>123</c:v>
                </c:pt>
              </c:numCache>
            </c:numRef>
          </c:val>
          <c:extLst>
            <c:ext xmlns:c16="http://schemas.microsoft.com/office/drawing/2014/chart" uri="{C3380CC4-5D6E-409C-BE32-E72D297353CC}">
              <c16:uniqueId val="{00000003-3D3A-9B4C-BA7F-4FEA19EF0582}"/>
            </c:ext>
          </c:extLst>
        </c:ser>
        <c:ser>
          <c:idx val="4"/>
          <c:order val="4"/>
          <c:tx>
            <c:strRef>
              <c:f>Sheet1!$F$1</c:f>
              <c:strCache>
                <c:ptCount val="1"/>
                <c:pt idx="0">
                  <c:v>Course Information</c:v>
                </c:pt>
              </c:strCache>
            </c:strRef>
          </c:tx>
          <c:spPr>
            <a:solidFill>
              <a:schemeClr val="accent5"/>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Sheet1!$F$2:$F$17</c:f>
              <c:numCache>
                <c:formatCode>General</c:formatCode>
                <c:ptCount val="16"/>
                <c:pt idx="0">
                  <c:v>1227</c:v>
                </c:pt>
                <c:pt idx="1">
                  <c:v>932</c:v>
                </c:pt>
                <c:pt idx="2">
                  <c:v>479</c:v>
                </c:pt>
                <c:pt idx="3">
                  <c:v>971</c:v>
                </c:pt>
                <c:pt idx="4">
                  <c:v>1930</c:v>
                </c:pt>
                <c:pt idx="5">
                  <c:v>338</c:v>
                </c:pt>
                <c:pt idx="6">
                  <c:v>299</c:v>
                </c:pt>
                <c:pt idx="7">
                  <c:v>155</c:v>
                </c:pt>
                <c:pt idx="8">
                  <c:v>199</c:v>
                </c:pt>
                <c:pt idx="9">
                  <c:v>137</c:v>
                </c:pt>
                <c:pt idx="10">
                  <c:v>382</c:v>
                </c:pt>
                <c:pt idx="11">
                  <c:v>150</c:v>
                </c:pt>
                <c:pt idx="12">
                  <c:v>110</c:v>
                </c:pt>
                <c:pt idx="13">
                  <c:v>132</c:v>
                </c:pt>
                <c:pt idx="14">
                  <c:v>233</c:v>
                </c:pt>
                <c:pt idx="15">
                  <c:v>170</c:v>
                </c:pt>
              </c:numCache>
            </c:numRef>
          </c:val>
          <c:extLst>
            <c:ext xmlns:c16="http://schemas.microsoft.com/office/drawing/2014/chart" uri="{C3380CC4-5D6E-409C-BE32-E72D297353CC}">
              <c16:uniqueId val="{00000004-3D3A-9B4C-BA7F-4FEA19EF0582}"/>
            </c:ext>
          </c:extLst>
        </c:ser>
        <c:ser>
          <c:idx val="5"/>
          <c:order val="5"/>
          <c:tx>
            <c:strRef>
              <c:f>Sheet1!$G$1</c:f>
              <c:strCache>
                <c:ptCount val="1"/>
                <c:pt idx="0">
                  <c:v>Campus Emergencies</c:v>
                </c:pt>
              </c:strCache>
            </c:strRef>
          </c:tx>
          <c:spPr>
            <a:solidFill>
              <a:schemeClr val="accent6"/>
            </a:solidFill>
            <a:ln>
              <a:noFill/>
            </a:ln>
            <a:effectLst/>
          </c:spPr>
          <c:invertIfNegative val="0"/>
          <c:cat>
            <c:strRef>
              <c:f>Sheet1!$A$2:$A$17</c:f>
              <c:strCache>
                <c:ptCount val="16"/>
                <c:pt idx="0">
                  <c:v>buffalo.edu website</c:v>
                </c:pt>
                <c:pt idx="1">
                  <c:v>UBIT website</c:v>
                </c:pt>
                <c:pt idx="2">
                  <c:v>other websites</c:v>
                </c:pt>
                <c:pt idx="3">
                  <c:v>UB apps</c:v>
                </c:pt>
                <c:pt idx="4">
                  <c:v>UB email</c:v>
                </c:pt>
                <c:pt idx="5">
                  <c:v>UBIT e-newsletter</c:v>
                </c:pt>
                <c:pt idx="6">
                  <c:v>Text alerts</c:v>
                </c:pt>
                <c:pt idx="7">
                  <c:v>Facebook</c:v>
                </c:pt>
                <c:pt idx="8">
                  <c:v>Instagram</c:v>
                </c:pt>
                <c:pt idx="9">
                  <c:v>Instagram Reels</c:v>
                </c:pt>
                <c:pt idx="10">
                  <c:v>Reddit</c:v>
                </c:pt>
                <c:pt idx="11">
                  <c:v>Snapchat</c:v>
                </c:pt>
                <c:pt idx="12">
                  <c:v>TikTok</c:v>
                </c:pt>
                <c:pt idx="13">
                  <c:v>X (Formerly Twitter)</c:v>
                </c:pt>
                <c:pt idx="14">
                  <c:v>YouTube</c:v>
                </c:pt>
                <c:pt idx="15">
                  <c:v>YouTube shorts</c:v>
                </c:pt>
              </c:strCache>
            </c:strRef>
          </c:cat>
          <c:val>
            <c:numRef>
              <c:f>Sheet1!$G$2:$G$17</c:f>
              <c:numCache>
                <c:formatCode>General</c:formatCode>
                <c:ptCount val="16"/>
                <c:pt idx="0">
                  <c:v>594</c:v>
                </c:pt>
                <c:pt idx="1">
                  <c:v>292</c:v>
                </c:pt>
                <c:pt idx="2">
                  <c:v>264</c:v>
                </c:pt>
                <c:pt idx="3">
                  <c:v>360</c:v>
                </c:pt>
                <c:pt idx="4">
                  <c:v>1827</c:v>
                </c:pt>
                <c:pt idx="5">
                  <c:v>293</c:v>
                </c:pt>
                <c:pt idx="6">
                  <c:v>1123</c:v>
                </c:pt>
                <c:pt idx="7">
                  <c:v>130</c:v>
                </c:pt>
                <c:pt idx="8">
                  <c:v>230</c:v>
                </c:pt>
                <c:pt idx="9">
                  <c:v>101</c:v>
                </c:pt>
                <c:pt idx="10">
                  <c:v>219</c:v>
                </c:pt>
                <c:pt idx="11">
                  <c:v>133</c:v>
                </c:pt>
                <c:pt idx="12">
                  <c:v>77</c:v>
                </c:pt>
                <c:pt idx="13">
                  <c:v>116</c:v>
                </c:pt>
                <c:pt idx="14">
                  <c:v>94</c:v>
                </c:pt>
                <c:pt idx="15">
                  <c:v>85</c:v>
                </c:pt>
              </c:numCache>
            </c:numRef>
          </c:val>
          <c:extLst>
            <c:ext xmlns:c16="http://schemas.microsoft.com/office/drawing/2014/chart" uri="{C3380CC4-5D6E-409C-BE32-E72D297353CC}">
              <c16:uniqueId val="{00000005-3D3A-9B4C-BA7F-4FEA19EF0582}"/>
            </c:ext>
          </c:extLst>
        </c:ser>
        <c:dLbls>
          <c:showLegendKey val="0"/>
          <c:showVal val="0"/>
          <c:showCatName val="0"/>
          <c:showSerName val="0"/>
          <c:showPercent val="0"/>
          <c:showBubbleSize val="0"/>
        </c:dLbls>
        <c:gapWidth val="219"/>
        <c:axId val="1332993504"/>
        <c:axId val="1332995216"/>
      </c:barChart>
      <c:catAx>
        <c:axId val="133299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95216"/>
        <c:crosses val="autoZero"/>
        <c:auto val="1"/>
        <c:lblAlgn val="ctr"/>
        <c:lblOffset val="100"/>
        <c:noMultiLvlLbl val="0"/>
      </c:catAx>
      <c:valAx>
        <c:axId val="133299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9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Assistive Technology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Sheet1!$A$2:$A$8</c:f>
              <c:strCache>
                <c:ptCount val="7"/>
                <c:pt idx="0">
                  <c:v>I do not use assistive technology</c:v>
                </c:pt>
                <c:pt idx="1">
                  <c:v>Screen readers (JAWS, NVDA, Window-Eyes, Vocieover, TalkBack, outSpoken, etc.)</c:v>
                </c:pt>
                <c:pt idx="2">
                  <c:v>Screen magnification software (Zoomtext, Magic, etc.)</c:v>
                </c:pt>
                <c:pt idx="3">
                  <c:v>OCR/Reading solutions (Kurzweil 3000, Kurzweil 1000, OpenBook, Read-Write Gold)</c:v>
                </c:pt>
                <c:pt idx="4">
                  <c:v>Speech recognition applications (Dragon Naturally Speaking, DragonDictate, etc,)</c:v>
                </c:pt>
                <c:pt idx="5">
                  <c:v>Hands-free speech-free input devices (HeadMouse, HeadMaster, etc.)</c:v>
                </c:pt>
                <c:pt idx="6">
                  <c:v>Other (please specify):</c:v>
                </c:pt>
              </c:strCache>
            </c:strRef>
          </c:cat>
          <c:val>
            <c:numRef>
              <c:f>Sheet1!$B$2:$B$8</c:f>
              <c:numCache>
                <c:formatCode>0.00%</c:formatCode>
                <c:ptCount val="7"/>
                <c:pt idx="0">
                  <c:v>0.9325</c:v>
                </c:pt>
                <c:pt idx="1">
                  <c:v>3.2099999999999997E-2</c:v>
                </c:pt>
                <c:pt idx="2">
                  <c:v>1.7000000000000001E-2</c:v>
                </c:pt>
                <c:pt idx="3">
                  <c:v>1.04E-2</c:v>
                </c:pt>
                <c:pt idx="4">
                  <c:v>1.6400000000000001E-2</c:v>
                </c:pt>
                <c:pt idx="5">
                  <c:v>1.2999999999999999E-2</c:v>
                </c:pt>
                <c:pt idx="6">
                  <c:v>1.54E-2</c:v>
                </c:pt>
              </c:numCache>
            </c:numRef>
          </c:val>
          <c:extLst>
            <c:ext xmlns:c16="http://schemas.microsoft.com/office/drawing/2014/chart" uri="{C3380CC4-5D6E-409C-BE32-E72D297353CC}">
              <c16:uniqueId val="{00000000-359C-FE45-B51D-4541CA0FE79F}"/>
            </c:ext>
          </c:extLst>
        </c:ser>
        <c:dLbls>
          <c:showLegendKey val="0"/>
          <c:showVal val="0"/>
          <c:showCatName val="0"/>
          <c:showSerName val="0"/>
          <c:showPercent val="0"/>
          <c:showBubbleSize val="0"/>
        </c:dLbls>
        <c:gapWidth val="219"/>
        <c:overlap val="-27"/>
        <c:axId val="1911817184"/>
        <c:axId val="1912389712"/>
      </c:barChart>
      <c:catAx>
        <c:axId val="191181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389712"/>
        <c:crosses val="autoZero"/>
        <c:auto val="1"/>
        <c:lblAlgn val="ctr"/>
        <c:lblOffset val="100"/>
        <c:noMultiLvlLbl val="0"/>
      </c:catAx>
      <c:valAx>
        <c:axId val="1912389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81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has your experience been with accessing</a:t>
            </a:r>
            <a:r>
              <a:rPr lang="en-US" baseline="0"/>
              <a:t> the followign with assistive technology?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Not Apllicable</c:v>
                </c:pt>
              </c:strCache>
            </c:strRef>
          </c:tx>
          <c:spPr>
            <a:solidFill>
              <a:schemeClr val="accent1"/>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Sheet1!$B$2:$B$16</c:f>
              <c:numCache>
                <c:formatCode>General</c:formatCode>
                <c:ptCount val="15"/>
                <c:pt idx="0">
                  <c:v>39</c:v>
                </c:pt>
                <c:pt idx="1">
                  <c:v>38</c:v>
                </c:pt>
                <c:pt idx="2">
                  <c:v>38</c:v>
                </c:pt>
                <c:pt idx="3">
                  <c:v>36</c:v>
                </c:pt>
                <c:pt idx="4">
                  <c:v>65</c:v>
                </c:pt>
                <c:pt idx="5">
                  <c:v>33</c:v>
                </c:pt>
                <c:pt idx="6">
                  <c:v>46</c:v>
                </c:pt>
                <c:pt idx="7">
                  <c:v>49</c:v>
                </c:pt>
                <c:pt idx="8">
                  <c:v>25</c:v>
                </c:pt>
                <c:pt idx="9">
                  <c:v>33</c:v>
                </c:pt>
                <c:pt idx="10">
                  <c:v>29</c:v>
                </c:pt>
                <c:pt idx="11">
                  <c:v>38</c:v>
                </c:pt>
                <c:pt idx="12">
                  <c:v>32</c:v>
                </c:pt>
                <c:pt idx="13">
                  <c:v>35</c:v>
                </c:pt>
                <c:pt idx="14">
                  <c:v>36</c:v>
                </c:pt>
              </c:numCache>
            </c:numRef>
          </c:val>
          <c:extLst>
            <c:ext xmlns:c16="http://schemas.microsoft.com/office/drawing/2014/chart" uri="{C3380CC4-5D6E-409C-BE32-E72D297353CC}">
              <c16:uniqueId val="{00000000-E77E-784D-AB82-E6A7CE8D8231}"/>
            </c:ext>
          </c:extLst>
        </c:ser>
        <c:ser>
          <c:idx val="1"/>
          <c:order val="1"/>
          <c:tx>
            <c:strRef>
              <c:f>Sheet1!$C$1</c:f>
              <c:strCache>
                <c:ptCount val="1"/>
                <c:pt idx="0">
                  <c:v>Frequent Accessibility Problems</c:v>
                </c:pt>
              </c:strCache>
            </c:strRef>
          </c:tx>
          <c:spPr>
            <a:solidFill>
              <a:schemeClr val="accent2"/>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Sheet1!$C$2:$C$16</c:f>
              <c:numCache>
                <c:formatCode>General</c:formatCode>
                <c:ptCount val="15"/>
                <c:pt idx="0">
                  <c:v>21</c:v>
                </c:pt>
                <c:pt idx="1">
                  <c:v>27</c:v>
                </c:pt>
                <c:pt idx="2">
                  <c:v>15</c:v>
                </c:pt>
                <c:pt idx="3">
                  <c:v>19</c:v>
                </c:pt>
                <c:pt idx="4">
                  <c:v>13</c:v>
                </c:pt>
                <c:pt idx="5">
                  <c:v>23</c:v>
                </c:pt>
                <c:pt idx="6">
                  <c:v>16</c:v>
                </c:pt>
                <c:pt idx="7">
                  <c:v>28</c:v>
                </c:pt>
                <c:pt idx="8">
                  <c:v>21</c:v>
                </c:pt>
                <c:pt idx="9">
                  <c:v>18</c:v>
                </c:pt>
                <c:pt idx="10">
                  <c:v>14</c:v>
                </c:pt>
                <c:pt idx="11">
                  <c:v>9</c:v>
                </c:pt>
                <c:pt idx="12">
                  <c:v>15</c:v>
                </c:pt>
                <c:pt idx="13">
                  <c:v>22</c:v>
                </c:pt>
                <c:pt idx="14">
                  <c:v>14</c:v>
                </c:pt>
              </c:numCache>
            </c:numRef>
          </c:val>
          <c:extLst>
            <c:ext xmlns:c16="http://schemas.microsoft.com/office/drawing/2014/chart" uri="{C3380CC4-5D6E-409C-BE32-E72D297353CC}">
              <c16:uniqueId val="{00000001-E77E-784D-AB82-E6A7CE8D8231}"/>
            </c:ext>
          </c:extLst>
        </c:ser>
        <c:ser>
          <c:idx val="2"/>
          <c:order val="2"/>
          <c:tx>
            <c:strRef>
              <c:f>Sheet1!$D$1</c:f>
              <c:strCache>
                <c:ptCount val="1"/>
                <c:pt idx="0">
                  <c:v>Some Accessibility Problems</c:v>
                </c:pt>
              </c:strCache>
            </c:strRef>
          </c:tx>
          <c:spPr>
            <a:solidFill>
              <a:schemeClr val="accent3"/>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Sheet1!$D$2:$D$16</c:f>
              <c:numCache>
                <c:formatCode>General</c:formatCode>
                <c:ptCount val="15"/>
                <c:pt idx="0">
                  <c:v>80</c:v>
                </c:pt>
                <c:pt idx="1">
                  <c:v>67</c:v>
                </c:pt>
                <c:pt idx="2">
                  <c:v>36</c:v>
                </c:pt>
                <c:pt idx="3">
                  <c:v>39</c:v>
                </c:pt>
                <c:pt idx="4">
                  <c:v>41</c:v>
                </c:pt>
                <c:pt idx="5">
                  <c:v>35</c:v>
                </c:pt>
                <c:pt idx="6">
                  <c:v>41</c:v>
                </c:pt>
                <c:pt idx="7">
                  <c:v>42</c:v>
                </c:pt>
                <c:pt idx="8">
                  <c:v>50</c:v>
                </c:pt>
                <c:pt idx="9">
                  <c:v>39</c:v>
                </c:pt>
                <c:pt idx="10">
                  <c:v>36</c:v>
                </c:pt>
                <c:pt idx="11">
                  <c:v>40</c:v>
                </c:pt>
                <c:pt idx="12">
                  <c:v>46</c:v>
                </c:pt>
                <c:pt idx="13">
                  <c:v>55</c:v>
                </c:pt>
                <c:pt idx="14">
                  <c:v>37</c:v>
                </c:pt>
              </c:numCache>
            </c:numRef>
          </c:val>
          <c:extLst>
            <c:ext xmlns:c16="http://schemas.microsoft.com/office/drawing/2014/chart" uri="{C3380CC4-5D6E-409C-BE32-E72D297353CC}">
              <c16:uniqueId val="{00000002-E77E-784D-AB82-E6A7CE8D8231}"/>
            </c:ext>
          </c:extLst>
        </c:ser>
        <c:ser>
          <c:idx val="3"/>
          <c:order val="3"/>
          <c:tx>
            <c:strRef>
              <c:f>Sheet1!$E$1</c:f>
              <c:strCache>
                <c:ptCount val="1"/>
                <c:pt idx="0">
                  <c:v>Often/Always Accessible</c:v>
                </c:pt>
              </c:strCache>
            </c:strRef>
          </c:tx>
          <c:spPr>
            <a:solidFill>
              <a:schemeClr val="accent4"/>
            </a:solidFill>
            <a:ln>
              <a:noFill/>
            </a:ln>
            <a:effectLst/>
          </c:spPr>
          <c:invertIfNegative val="0"/>
          <c:cat>
            <c:strRef>
              <c:f>Sheet1!$A$2:$A$16</c:f>
              <c:strCache>
                <c:ptCount val="15"/>
                <c:pt idx="0">
                  <c:v>Audio and Video Materials</c:v>
                </c:pt>
                <c:pt idx="1">
                  <c:v>Classroom Technology</c:v>
                </c:pt>
                <c:pt idx="2">
                  <c:v>Email announcements and Messages</c:v>
                </c:pt>
                <c:pt idx="3">
                  <c:v>HUB Student Center</c:v>
                </c:pt>
                <c:pt idx="4">
                  <c:v>Microsoft Teams</c:v>
                </c:pt>
                <c:pt idx="5">
                  <c:v>MyUB</c:v>
                </c:pt>
                <c:pt idx="6">
                  <c:v>MyUBCard</c:v>
                </c:pt>
                <c:pt idx="7">
                  <c:v>Navigate</c:v>
                </c:pt>
                <c:pt idx="8">
                  <c:v>Online courses or course materials</c:v>
                </c:pt>
                <c:pt idx="9">
                  <c:v>Onlibe forms and/or surveys</c:v>
                </c:pt>
                <c:pt idx="10">
                  <c:v>UB Learns</c:v>
                </c:pt>
                <c:pt idx="11">
                  <c:v>UB Libraries</c:v>
                </c:pt>
                <c:pt idx="12">
                  <c:v>UB websites and services</c:v>
                </c:pt>
                <c:pt idx="13">
                  <c:v>sUB websites and services on mobile devices</c:v>
                </c:pt>
                <c:pt idx="14">
                  <c:v>Zoom</c:v>
                </c:pt>
              </c:strCache>
            </c:strRef>
          </c:cat>
          <c:val>
            <c:numRef>
              <c:f>Sheet1!$E$2:$E$16</c:f>
              <c:numCache>
                <c:formatCode>General</c:formatCode>
                <c:ptCount val="15"/>
                <c:pt idx="0">
                  <c:v>96</c:v>
                </c:pt>
                <c:pt idx="1">
                  <c:v>93</c:v>
                </c:pt>
                <c:pt idx="2">
                  <c:v>131</c:v>
                </c:pt>
                <c:pt idx="3">
                  <c:v>130</c:v>
                </c:pt>
                <c:pt idx="4">
                  <c:v>98</c:v>
                </c:pt>
                <c:pt idx="5">
                  <c:v>128</c:v>
                </c:pt>
                <c:pt idx="6">
                  <c:v>117</c:v>
                </c:pt>
                <c:pt idx="7">
                  <c:v>101</c:v>
                </c:pt>
                <c:pt idx="8">
                  <c:v>125</c:v>
                </c:pt>
                <c:pt idx="9">
                  <c:v>127</c:v>
                </c:pt>
                <c:pt idx="10">
                  <c:v>138</c:v>
                </c:pt>
                <c:pt idx="11">
                  <c:v>131</c:v>
                </c:pt>
                <c:pt idx="12">
                  <c:v>121</c:v>
                </c:pt>
                <c:pt idx="13">
                  <c:v>106</c:v>
                </c:pt>
                <c:pt idx="14">
                  <c:v>120</c:v>
                </c:pt>
              </c:numCache>
            </c:numRef>
          </c:val>
          <c:extLst>
            <c:ext xmlns:c16="http://schemas.microsoft.com/office/drawing/2014/chart" uri="{C3380CC4-5D6E-409C-BE32-E72D297353CC}">
              <c16:uniqueId val="{00000003-E77E-784D-AB82-E6A7CE8D8231}"/>
            </c:ext>
          </c:extLst>
        </c:ser>
        <c:dLbls>
          <c:showLegendKey val="0"/>
          <c:showVal val="0"/>
          <c:showCatName val="0"/>
          <c:showSerName val="0"/>
          <c:showPercent val="0"/>
          <c:showBubbleSize val="0"/>
        </c:dLbls>
        <c:gapWidth val="219"/>
        <c:overlap val="-27"/>
        <c:axId val="1532778320"/>
        <c:axId val="1532212864"/>
      </c:barChart>
      <c:catAx>
        <c:axId val="153277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212864"/>
        <c:crosses val="autoZero"/>
        <c:auto val="1"/>
        <c:lblAlgn val="ctr"/>
        <c:lblOffset val="100"/>
        <c:noMultiLvlLbl val="0"/>
      </c:catAx>
      <c:valAx>
        <c:axId val="153221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77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Technology information learned about before arriving on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Sheet1!$A$2:$A$10</c:f>
              <c:strCache>
                <c:ptCount val="9"/>
                <c:pt idx="0">
                  <c:v>Checking UB hardware standards</c:v>
                </c:pt>
                <c:pt idx="1">
                  <c:v>Acrtivating your UBITName</c:v>
                </c:pt>
                <c:pt idx="2">
                  <c:v>Setting uo Duo two-step verification</c:v>
                </c:pt>
                <c:pt idx="3">
                  <c:v>Configuring eduroam Wi-Fi or ResNet</c:v>
                </c:pt>
                <c:pt idx="4">
                  <c:v>Getting Ubmail on your devices</c:v>
                </c:pt>
                <c:pt idx="5">
                  <c:v>Exploring/downloading free software and apps (Microsoft 365 and more)</c:v>
                </c:pt>
                <c:pt idx="6">
                  <c:v>Otjer (please specify):</c:v>
                </c:pt>
                <c:pt idx="7">
                  <c:v>None of these</c:v>
                </c:pt>
                <c:pt idx="8">
                  <c:v>Finding device discounts through UB</c:v>
                </c:pt>
              </c:strCache>
            </c:strRef>
          </c:cat>
          <c:val>
            <c:numRef>
              <c:f>Sheet1!$B$2:$B$10</c:f>
              <c:numCache>
                <c:formatCode>0%</c:formatCode>
                <c:ptCount val="9"/>
                <c:pt idx="0">
                  <c:v>0.26</c:v>
                </c:pt>
                <c:pt idx="1">
                  <c:v>0.74</c:v>
                </c:pt>
                <c:pt idx="2">
                  <c:v>0.7</c:v>
                </c:pt>
                <c:pt idx="3">
                  <c:v>0.28000000000000003</c:v>
                </c:pt>
                <c:pt idx="4">
                  <c:v>0.63</c:v>
                </c:pt>
                <c:pt idx="5">
                  <c:v>0.34</c:v>
                </c:pt>
                <c:pt idx="6">
                  <c:v>0.01</c:v>
                </c:pt>
                <c:pt idx="7">
                  <c:v>7.0000000000000007E-2</c:v>
                </c:pt>
                <c:pt idx="8">
                  <c:v>0.21</c:v>
                </c:pt>
              </c:numCache>
            </c:numRef>
          </c:val>
          <c:extLst>
            <c:ext xmlns:c16="http://schemas.microsoft.com/office/drawing/2014/chart" uri="{C3380CC4-5D6E-409C-BE32-E72D297353CC}">
              <c16:uniqueId val="{00000000-2371-6441-94A6-B207F9420C04}"/>
            </c:ext>
          </c:extLst>
        </c:ser>
        <c:dLbls>
          <c:showLegendKey val="0"/>
          <c:showVal val="0"/>
          <c:showCatName val="0"/>
          <c:showSerName val="0"/>
          <c:showPercent val="0"/>
          <c:showBubbleSize val="0"/>
        </c:dLbls>
        <c:gapWidth val="219"/>
        <c:overlap val="-27"/>
        <c:axId val="485053744"/>
        <c:axId val="484674912"/>
      </c:barChart>
      <c:catAx>
        <c:axId val="4850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674912"/>
        <c:crosses val="autoZero"/>
        <c:auto val="1"/>
        <c:lblAlgn val="ctr"/>
        <c:lblOffset val="100"/>
        <c:noMultiLvlLbl val="0"/>
      </c:catAx>
      <c:valAx>
        <c:axId val="484674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5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Technology steps completed before arriving on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Checking UB Hardare Standards</c:v>
                </c:pt>
                <c:pt idx="1">
                  <c:v>Activating your UBITName</c:v>
                </c:pt>
                <c:pt idx="2">
                  <c:v>Setting UB Duo two-step verification</c:v>
                </c:pt>
                <c:pt idx="3">
                  <c:v>Getting Ubmail on your devices</c:v>
                </c:pt>
                <c:pt idx="4">
                  <c:v>Exploring/Downloading free software and apps (Microsoft 365 and more)</c:v>
                </c:pt>
                <c:pt idx="5">
                  <c:v>Other (please specify):</c:v>
                </c:pt>
                <c:pt idx="6">
                  <c:v>None of these</c:v>
                </c:pt>
                <c:pt idx="7">
                  <c:v>Finding device discounts through UB</c:v>
                </c:pt>
              </c:strCache>
            </c:strRef>
          </c:cat>
          <c:val>
            <c:numRef>
              <c:f>Sheet1!$B$2:$B$9</c:f>
              <c:numCache>
                <c:formatCode>0%</c:formatCode>
                <c:ptCount val="8"/>
                <c:pt idx="0">
                  <c:v>0.27</c:v>
                </c:pt>
                <c:pt idx="1">
                  <c:v>0.77</c:v>
                </c:pt>
                <c:pt idx="2">
                  <c:v>0.71</c:v>
                </c:pt>
                <c:pt idx="3">
                  <c:v>0.66</c:v>
                </c:pt>
                <c:pt idx="4">
                  <c:v>0.33</c:v>
                </c:pt>
                <c:pt idx="5">
                  <c:v>0.01</c:v>
                </c:pt>
                <c:pt idx="6">
                  <c:v>7.0000000000000007E-2</c:v>
                </c:pt>
                <c:pt idx="7">
                  <c:v>0.18</c:v>
                </c:pt>
              </c:numCache>
            </c:numRef>
          </c:val>
          <c:extLst>
            <c:ext xmlns:c16="http://schemas.microsoft.com/office/drawing/2014/chart" uri="{C3380CC4-5D6E-409C-BE32-E72D297353CC}">
              <c16:uniqueId val="{00000000-32D0-BC40-B394-7EE720E49491}"/>
            </c:ext>
          </c:extLst>
        </c:ser>
        <c:dLbls>
          <c:showLegendKey val="0"/>
          <c:showVal val="0"/>
          <c:showCatName val="0"/>
          <c:showSerName val="0"/>
          <c:showPercent val="0"/>
          <c:showBubbleSize val="0"/>
        </c:dLbls>
        <c:gapWidth val="219"/>
        <c:overlap val="-27"/>
        <c:axId val="1902768944"/>
        <c:axId val="1902770656"/>
      </c:barChart>
      <c:catAx>
        <c:axId val="190276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770656"/>
        <c:crosses val="autoZero"/>
        <c:auto val="1"/>
        <c:lblAlgn val="ctr"/>
        <c:lblOffset val="100"/>
        <c:noMultiLvlLbl val="0"/>
      </c:catAx>
      <c:valAx>
        <c:axId val="190277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76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 of UB technology information before arriving on campus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Sheet1!$A$2:$A$9</c:f>
              <c:strCache>
                <c:ptCount val="8"/>
                <c:pt idx="0">
                  <c:v>Orientation</c:v>
                </c:pt>
                <c:pt idx="1">
                  <c:v>An email from UB</c:v>
                </c:pt>
                <c:pt idx="2">
                  <c:v>From a friend or family member familiar with UB</c:v>
                </c:pt>
                <c:pt idx="3">
                  <c:v>Other (please specify):</c:v>
                </c:pt>
                <c:pt idx="4">
                  <c:v>From my academic department/admissions</c:v>
                </c:pt>
                <c:pt idx="5">
                  <c:v>Website search</c:v>
                </c:pt>
                <c:pt idx="6">
                  <c:v>Social media</c:v>
                </c:pt>
                <c:pt idx="7">
                  <c:v>Video from UBIT</c:v>
                </c:pt>
              </c:strCache>
            </c:strRef>
          </c:cat>
          <c:val>
            <c:numRef>
              <c:f>Sheet1!$B$2:$B$9</c:f>
              <c:numCache>
                <c:formatCode>0%</c:formatCode>
                <c:ptCount val="8"/>
                <c:pt idx="0">
                  <c:v>0.53</c:v>
                </c:pt>
                <c:pt idx="1">
                  <c:v>0.61</c:v>
                </c:pt>
                <c:pt idx="2">
                  <c:v>0.18</c:v>
                </c:pt>
                <c:pt idx="3">
                  <c:v>0.01</c:v>
                </c:pt>
                <c:pt idx="4">
                  <c:v>0.2</c:v>
                </c:pt>
                <c:pt idx="5">
                  <c:v>0.28000000000000003</c:v>
                </c:pt>
                <c:pt idx="6">
                  <c:v>0.08</c:v>
                </c:pt>
                <c:pt idx="7">
                  <c:v>0.15</c:v>
                </c:pt>
              </c:numCache>
            </c:numRef>
          </c:val>
          <c:extLst>
            <c:ext xmlns:c16="http://schemas.microsoft.com/office/drawing/2014/chart" uri="{C3380CC4-5D6E-409C-BE32-E72D297353CC}">
              <c16:uniqueId val="{00000000-A28C-8347-81B6-E424DFE71629}"/>
            </c:ext>
          </c:extLst>
        </c:ser>
        <c:dLbls>
          <c:showLegendKey val="0"/>
          <c:showVal val="0"/>
          <c:showCatName val="0"/>
          <c:showSerName val="0"/>
          <c:showPercent val="0"/>
          <c:showBubbleSize val="0"/>
        </c:dLbls>
        <c:gapWidth val="219"/>
        <c:overlap val="-27"/>
        <c:axId val="1941238064"/>
        <c:axId val="1941239776"/>
      </c:barChart>
      <c:catAx>
        <c:axId val="194123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239776"/>
        <c:crosses val="autoZero"/>
        <c:auto val="1"/>
        <c:lblAlgn val="ctr"/>
        <c:lblOffset val="100"/>
        <c:noMultiLvlLbl val="0"/>
      </c:catAx>
      <c:valAx>
        <c:axId val="1941239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23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Other technology services </a:t>
            </a:r>
            <a:r>
              <a:rPr lang="en-US" baseline="0"/>
              <a:t>UB should provide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 (please specify):</c:v>
                </c:pt>
                <c:pt idx="1">
                  <c:v>No</c:v>
                </c:pt>
              </c:strCache>
            </c:strRef>
          </c:cat>
          <c:val>
            <c:numRef>
              <c:f>Sheet1!$B$2:$B$3</c:f>
              <c:numCache>
                <c:formatCode>0%</c:formatCode>
                <c:ptCount val="2"/>
                <c:pt idx="0">
                  <c:v>0.13</c:v>
                </c:pt>
                <c:pt idx="1">
                  <c:v>0.87</c:v>
                </c:pt>
              </c:numCache>
            </c:numRef>
          </c:val>
          <c:extLst>
            <c:ext xmlns:c16="http://schemas.microsoft.com/office/drawing/2014/chart" uri="{C3380CC4-5D6E-409C-BE32-E72D297353CC}">
              <c16:uniqueId val="{00000000-7975-904E-849C-541E37BCFAE4}"/>
            </c:ext>
          </c:extLst>
        </c:ser>
        <c:dLbls>
          <c:showLegendKey val="0"/>
          <c:showVal val="0"/>
          <c:showCatName val="0"/>
          <c:showSerName val="0"/>
          <c:showPercent val="0"/>
          <c:showBubbleSize val="0"/>
        </c:dLbls>
        <c:gapWidth val="219"/>
        <c:overlap val="-27"/>
        <c:axId val="1945053376"/>
        <c:axId val="1944922784"/>
      </c:barChart>
      <c:catAx>
        <c:axId val="19450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922784"/>
        <c:crosses val="autoZero"/>
        <c:auto val="1"/>
        <c:lblAlgn val="ctr"/>
        <c:lblOffset val="100"/>
        <c:noMultiLvlLbl val="0"/>
      </c:catAx>
      <c:valAx>
        <c:axId val="194492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05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 tools used</a:t>
            </a:r>
            <a:r>
              <a:rPr lang="en-US" baseline="0"/>
              <a:t> in coursework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Sheet1!$A$2:$A$8</c:f>
              <c:strCache>
                <c:ptCount val="7"/>
                <c:pt idx="0">
                  <c:v>ChatGPT</c:v>
                </c:pt>
                <c:pt idx="1">
                  <c:v>Claude</c:v>
                </c:pt>
                <c:pt idx="2">
                  <c:v>MS Co-Pilot</c:v>
                </c:pt>
                <c:pt idx="3">
                  <c:v>Grammerly</c:v>
                </c:pt>
                <c:pt idx="4">
                  <c:v>Midjourney</c:v>
                </c:pt>
                <c:pt idx="5">
                  <c:v>Other (Please specify):</c:v>
                </c:pt>
                <c:pt idx="6">
                  <c:v>None</c:v>
                </c:pt>
              </c:strCache>
            </c:strRef>
          </c:cat>
          <c:val>
            <c:numRef>
              <c:f>Sheet1!$B$2:$B$8</c:f>
              <c:numCache>
                <c:formatCode>0.00%</c:formatCode>
                <c:ptCount val="7"/>
                <c:pt idx="0">
                  <c:v>0.30930000000000002</c:v>
                </c:pt>
                <c:pt idx="1">
                  <c:v>3.1099999999999999E-2</c:v>
                </c:pt>
                <c:pt idx="2">
                  <c:v>9.0399999999999994E-2</c:v>
                </c:pt>
                <c:pt idx="3">
                  <c:v>0.34520000000000001</c:v>
                </c:pt>
                <c:pt idx="4">
                  <c:v>1.0500000000000001E-2</c:v>
                </c:pt>
                <c:pt idx="5">
                  <c:v>2.1700000000000001E-2</c:v>
                </c:pt>
                <c:pt idx="6">
                  <c:v>0.4657</c:v>
                </c:pt>
              </c:numCache>
            </c:numRef>
          </c:val>
          <c:extLst>
            <c:ext xmlns:c16="http://schemas.microsoft.com/office/drawing/2014/chart" uri="{C3380CC4-5D6E-409C-BE32-E72D297353CC}">
              <c16:uniqueId val="{00000000-1570-A547-BE19-98EF578582F0}"/>
            </c:ext>
          </c:extLst>
        </c:ser>
        <c:dLbls>
          <c:showLegendKey val="0"/>
          <c:showVal val="0"/>
          <c:showCatName val="0"/>
          <c:showSerName val="0"/>
          <c:showPercent val="0"/>
          <c:showBubbleSize val="0"/>
        </c:dLbls>
        <c:gapWidth val="219"/>
        <c:overlap val="-27"/>
        <c:axId val="1940385952"/>
        <c:axId val="1940355552"/>
      </c:barChart>
      <c:catAx>
        <c:axId val="194038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355552"/>
        <c:crosses val="autoZero"/>
        <c:auto val="1"/>
        <c:lblAlgn val="ctr"/>
        <c:lblOffset val="100"/>
        <c:noMultiLvlLbl val="0"/>
      </c:catAx>
      <c:valAx>
        <c:axId val="1940355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3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AI tool use in course</a:t>
            </a:r>
            <a:r>
              <a:rPr lang="en-US" baseline="0"/>
              <a:t> 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Sheet1!$A$2:$A$6</c:f>
              <c:strCache>
                <c:ptCount val="5"/>
                <c:pt idx="0">
                  <c:v>Daily </c:v>
                </c:pt>
                <c:pt idx="1">
                  <c:v>Weekly</c:v>
                </c:pt>
                <c:pt idx="2">
                  <c:v>Once or twice a month</c:v>
                </c:pt>
                <c:pt idx="3">
                  <c:v>Once or twice per semester</c:v>
                </c:pt>
                <c:pt idx="4">
                  <c:v>I'm not using AI tools in my course work</c:v>
                </c:pt>
              </c:strCache>
            </c:strRef>
          </c:cat>
          <c:val>
            <c:numRef>
              <c:f>Sheet1!$B$2:$B$6</c:f>
              <c:numCache>
                <c:formatCode>0%</c:formatCode>
                <c:ptCount val="5"/>
                <c:pt idx="0">
                  <c:v>0.15</c:v>
                </c:pt>
                <c:pt idx="1">
                  <c:v>0.36</c:v>
                </c:pt>
                <c:pt idx="2">
                  <c:v>0.24</c:v>
                </c:pt>
                <c:pt idx="3">
                  <c:v>0.12</c:v>
                </c:pt>
                <c:pt idx="4">
                  <c:v>0.13</c:v>
                </c:pt>
              </c:numCache>
            </c:numRef>
          </c:val>
          <c:extLst>
            <c:ext xmlns:c16="http://schemas.microsoft.com/office/drawing/2014/chart" uri="{C3380CC4-5D6E-409C-BE32-E72D297353CC}">
              <c16:uniqueId val="{00000000-7FE1-B943-A56E-7E1316C4EF9D}"/>
            </c:ext>
          </c:extLst>
        </c:ser>
        <c:dLbls>
          <c:showLegendKey val="0"/>
          <c:showVal val="0"/>
          <c:showCatName val="0"/>
          <c:showSerName val="0"/>
          <c:showPercent val="0"/>
          <c:showBubbleSize val="0"/>
        </c:dLbls>
        <c:gapWidth val="219"/>
        <c:overlap val="-27"/>
        <c:axId val="1940607920"/>
        <c:axId val="1940621120"/>
      </c:barChart>
      <c:catAx>
        <c:axId val="194060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621120"/>
        <c:crosses val="autoZero"/>
        <c:auto val="1"/>
        <c:lblAlgn val="ctr"/>
        <c:lblOffset val="100"/>
        <c:noMultiLvlLbl val="0"/>
      </c:catAx>
      <c:valAx>
        <c:axId val="1940621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60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 which</a:t>
            </a:r>
            <a:r>
              <a:rPr lang="en-US" baseline="0"/>
              <a:t> department/major are you enrolled?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Choice Count</c:v>
                </c:pt>
              </c:strCache>
            </c:strRef>
          </c:tx>
          <c:spPr>
            <a:solidFill>
              <a:schemeClr val="accent1"/>
            </a:solidFill>
            <a:ln>
              <a:noFill/>
            </a:ln>
            <a:effectLst/>
          </c:spPr>
          <c:invertIfNegative val="0"/>
          <c:cat>
            <c:strRef>
              <c:f>Sheet1!$A$2:$A$91</c:f>
              <c:strCache>
                <c:ptCount val="90"/>
                <c:pt idx="0">
                  <c:v>Accounting and Law</c:v>
                </c:pt>
                <c:pt idx="1">
                  <c:v>Africana and American Studies</c:v>
                </c:pt>
                <c:pt idx="2">
                  <c:v>Anesthesiology</c:v>
                </c:pt>
                <c:pt idx="3">
                  <c:v>Anthropology</c:v>
                </c:pt>
                <c:pt idx="4">
                  <c:v>Architecture</c:v>
                </c:pt>
                <c:pt idx="5">
                  <c:v>Art</c:v>
                </c:pt>
                <c:pt idx="6">
                  <c:v>Biochemistry</c:v>
                </c:pt>
                <c:pt idx="7">
                  <c:v>Biological Sciences</c:v>
                </c:pt>
                <c:pt idx="8">
                  <c:v>Biomedical Engineering</c:v>
                </c:pt>
                <c:pt idx="9">
                  <c:v>Biomedical Informatics</c:v>
                </c:pt>
                <c:pt idx="10">
                  <c:v>Biostatistics</c:v>
                </c:pt>
                <c:pt idx="11">
                  <c:v>Biotechnical and Clinical Laboratory</c:v>
                </c:pt>
                <c:pt idx="12">
                  <c:v>Chemical and Biological Engineering</c:v>
                </c:pt>
                <c:pt idx="13">
                  <c:v>Chemistry</c:v>
                </c:pt>
                <c:pt idx="14">
                  <c:v>Civil, Structural &amp; Environmental Engineering</c:v>
                </c:pt>
                <c:pt idx="15">
                  <c:v>Classics</c:v>
                </c:pt>
                <c:pt idx="16">
                  <c:v>Communication</c:v>
                </c:pt>
                <c:pt idx="17">
                  <c:v>Communicative Disorders and Sciences</c:v>
                </c:pt>
                <c:pt idx="18">
                  <c:v>Community Health and Health Behavior</c:v>
                </c:pt>
                <c:pt idx="19">
                  <c:v>Comparative Literature</c:v>
                </c:pt>
                <c:pt idx="20">
                  <c:v>Computer Science and Engineering</c:v>
                </c:pt>
                <c:pt idx="21">
                  <c:v>Dermatology</c:v>
                </c:pt>
                <c:pt idx="22">
                  <c:v>Educational Leadership and P olicy</c:v>
                </c:pt>
                <c:pt idx="23">
                  <c:v>Economics</c:v>
                </c:pt>
                <c:pt idx="24">
                  <c:v>Electrical Engineering</c:v>
                </c:pt>
                <c:pt idx="25">
                  <c:v>Emergency Medicine</c:v>
                </c:pt>
                <c:pt idx="26">
                  <c:v>Engineering Education</c:v>
                </c:pt>
                <c:pt idx="27">
                  <c:v>English</c:v>
                </c:pt>
                <c:pt idx="28">
                  <c:v>Environment and Sustainability</c:v>
                </c:pt>
                <c:pt idx="29">
                  <c:v>Epidemiology and Environmental Health</c:v>
                </c:pt>
                <c:pt idx="30">
                  <c:v>Exercise and Nutrition Science</c:v>
                </c:pt>
                <c:pt idx="31">
                  <c:v>Family Medicine</c:v>
                </c:pt>
                <c:pt idx="32">
                  <c:v>Finance</c:v>
                </c:pt>
                <c:pt idx="33">
                  <c:v>Geography</c:v>
                </c:pt>
                <c:pt idx="34">
                  <c:v>Geology</c:v>
                </c:pt>
                <c:pt idx="35">
                  <c:v>Global Gender &amp; Sexuality Studies</c:v>
                </c:pt>
                <c:pt idx="36">
                  <c:v>History</c:v>
                </c:pt>
                <c:pt idx="37">
                  <c:v>Indigenous Studies</c:v>
                </c:pt>
                <c:pt idx="38">
                  <c:v>Industrial and Systems Engineering</c:v>
                </c:pt>
                <c:pt idx="39">
                  <c:v>Information Science</c:v>
                </c:pt>
                <c:pt idx="40">
                  <c:v>Jewish Thought</c:v>
                </c:pt>
                <c:pt idx="41">
                  <c:v>Learning and Instruction</c:v>
                </c:pt>
                <c:pt idx="42">
                  <c:v>Linguistics</c:v>
                </c:pt>
                <c:pt idx="43">
                  <c:v>Management Science and Systems</c:v>
                </c:pt>
                <c:pt idx="44">
                  <c:v>Marketing</c:v>
                </c:pt>
                <c:pt idx="45">
                  <c:v>Materials Design and Innovation</c:v>
                </c:pt>
                <c:pt idx="46">
                  <c:v>Mathematics</c:v>
                </c:pt>
                <c:pt idx="47">
                  <c:v>Mechanical and Aerospace Engineering</c:v>
                </c:pt>
                <c:pt idx="48">
                  <c:v>Media Study</c:v>
                </c:pt>
                <c:pt idx="49">
                  <c:v>Medicine</c:v>
                </c:pt>
                <c:pt idx="50">
                  <c:v>Microbiology and Immunology</c:v>
                </c:pt>
                <c:pt idx="51">
                  <c:v>Music</c:v>
                </c:pt>
                <c:pt idx="52">
                  <c:v>Neurology</c:v>
                </c:pt>
                <c:pt idx="53">
                  <c:v>Neurosurgery</c:v>
                </c:pt>
                <c:pt idx="54">
                  <c:v>Nucleaer Medicine</c:v>
                </c:pt>
                <c:pt idx="55">
                  <c:v>Obstetrics and Gynecology</c:v>
                </c:pt>
                <c:pt idx="56">
                  <c:v>Operations Management and Strategy</c:v>
                </c:pt>
                <c:pt idx="57">
                  <c:v>Opthalmology</c:v>
                </c:pt>
                <c:pt idx="58">
                  <c:v>Oral and Maxillofacial Surgery</c:v>
                </c:pt>
                <c:pt idx="59">
                  <c:v>Oral Biology</c:v>
                </c:pt>
                <c:pt idx="60">
                  <c:v>Oral Diagnostic Sciences</c:v>
                </c:pt>
                <c:pt idx="61">
                  <c:v>Organization and Human Resources</c:v>
                </c:pt>
                <c:pt idx="62">
                  <c:v>Orthodontics</c:v>
                </c:pt>
                <c:pt idx="63">
                  <c:v>Orthopaedics</c:v>
                </c:pt>
                <c:pt idx="64">
                  <c:v>Otolarygology</c:v>
                </c:pt>
                <c:pt idx="65">
                  <c:v>Pathology and Anatomical Sciences</c:v>
                </c:pt>
                <c:pt idx="66">
                  <c:v>Pediatric and Community Dentistry</c:v>
                </c:pt>
                <c:pt idx="67">
                  <c:v>Pediatrics</c:v>
                </c:pt>
                <c:pt idx="68">
                  <c:v>Periodontics and Endodontics</c:v>
                </c:pt>
                <c:pt idx="69">
                  <c:v>Pharmaceutical Sciences</c:v>
                </c:pt>
                <c:pt idx="70">
                  <c:v>Pharmacology and Toxicology</c:v>
                </c:pt>
                <c:pt idx="71">
                  <c:v>Pharmacy Practice</c:v>
                </c:pt>
                <c:pt idx="72">
                  <c:v>Philosophy</c:v>
                </c:pt>
                <c:pt idx="73">
                  <c:v>Physics</c:v>
                </c:pt>
                <c:pt idx="74">
                  <c:v>Phsiology and Biophysics</c:v>
                </c:pt>
                <c:pt idx="75">
                  <c:v>Political Science</c:v>
                </c:pt>
                <c:pt idx="76">
                  <c:v>Psychiatry</c:v>
                </c:pt>
                <c:pt idx="77">
                  <c:v>Psychology</c:v>
                </c:pt>
                <c:pt idx="78">
                  <c:v>Radiation Oncology</c:v>
                </c:pt>
                <c:pt idx="79">
                  <c:v>Radiology</c:v>
                </c:pt>
                <c:pt idx="80">
                  <c:v>Rehabilitation Science</c:v>
                </c:pt>
                <c:pt idx="81">
                  <c:v>Restorative Dentistry</c:v>
                </c:pt>
                <c:pt idx="82">
                  <c:v>Romance Languages and Literatures</c:v>
                </c:pt>
                <c:pt idx="83">
                  <c:v>Sociology</c:v>
                </c:pt>
                <c:pt idx="84">
                  <c:v>Structural Biology</c:v>
                </c:pt>
                <c:pt idx="85">
                  <c:v>Surgery</c:v>
                </c:pt>
                <c:pt idx="86">
                  <c:v>Theatre and Dance</c:v>
                </c:pt>
                <c:pt idx="87">
                  <c:v>Urban &amp; Regional Planning</c:v>
                </c:pt>
                <c:pt idx="88">
                  <c:v>Urology</c:v>
                </c:pt>
                <c:pt idx="89">
                  <c:v>Other</c:v>
                </c:pt>
              </c:strCache>
            </c:strRef>
          </c:cat>
          <c:val>
            <c:numRef>
              <c:f>Sheet1!$B$2:$B$91</c:f>
              <c:numCache>
                <c:formatCode>General</c:formatCode>
                <c:ptCount val="90"/>
                <c:pt idx="0">
                  <c:v>90</c:v>
                </c:pt>
                <c:pt idx="1">
                  <c:v>7</c:v>
                </c:pt>
                <c:pt idx="2">
                  <c:v>9</c:v>
                </c:pt>
                <c:pt idx="3">
                  <c:v>15</c:v>
                </c:pt>
                <c:pt idx="4">
                  <c:v>58</c:v>
                </c:pt>
                <c:pt idx="5">
                  <c:v>22</c:v>
                </c:pt>
                <c:pt idx="6">
                  <c:v>25</c:v>
                </c:pt>
                <c:pt idx="7">
                  <c:v>146</c:v>
                </c:pt>
                <c:pt idx="8">
                  <c:v>50</c:v>
                </c:pt>
                <c:pt idx="9">
                  <c:v>9</c:v>
                </c:pt>
                <c:pt idx="10">
                  <c:v>23</c:v>
                </c:pt>
                <c:pt idx="11">
                  <c:v>16</c:v>
                </c:pt>
                <c:pt idx="12">
                  <c:v>46</c:v>
                </c:pt>
                <c:pt idx="13">
                  <c:v>46</c:v>
                </c:pt>
                <c:pt idx="14">
                  <c:v>81</c:v>
                </c:pt>
                <c:pt idx="15">
                  <c:v>8</c:v>
                </c:pt>
                <c:pt idx="16">
                  <c:v>24</c:v>
                </c:pt>
                <c:pt idx="17">
                  <c:v>19</c:v>
                </c:pt>
                <c:pt idx="18">
                  <c:v>24</c:v>
                </c:pt>
                <c:pt idx="19">
                  <c:v>0</c:v>
                </c:pt>
                <c:pt idx="20">
                  <c:v>680</c:v>
                </c:pt>
                <c:pt idx="21">
                  <c:v>0</c:v>
                </c:pt>
                <c:pt idx="22">
                  <c:v>20</c:v>
                </c:pt>
                <c:pt idx="23">
                  <c:v>33</c:v>
                </c:pt>
                <c:pt idx="24">
                  <c:v>95</c:v>
                </c:pt>
                <c:pt idx="25">
                  <c:v>0</c:v>
                </c:pt>
                <c:pt idx="26">
                  <c:v>42</c:v>
                </c:pt>
                <c:pt idx="27">
                  <c:v>33</c:v>
                </c:pt>
                <c:pt idx="28">
                  <c:v>32</c:v>
                </c:pt>
                <c:pt idx="29">
                  <c:v>22</c:v>
                </c:pt>
                <c:pt idx="30">
                  <c:v>107</c:v>
                </c:pt>
                <c:pt idx="31">
                  <c:v>4</c:v>
                </c:pt>
                <c:pt idx="32">
                  <c:v>87</c:v>
                </c:pt>
                <c:pt idx="33">
                  <c:v>13</c:v>
                </c:pt>
                <c:pt idx="34">
                  <c:v>12</c:v>
                </c:pt>
                <c:pt idx="35">
                  <c:v>4</c:v>
                </c:pt>
                <c:pt idx="36">
                  <c:v>33</c:v>
                </c:pt>
                <c:pt idx="37">
                  <c:v>0</c:v>
                </c:pt>
                <c:pt idx="38">
                  <c:v>77</c:v>
                </c:pt>
                <c:pt idx="39">
                  <c:v>79</c:v>
                </c:pt>
                <c:pt idx="40">
                  <c:v>1</c:v>
                </c:pt>
                <c:pt idx="41">
                  <c:v>35</c:v>
                </c:pt>
                <c:pt idx="42">
                  <c:v>17</c:v>
                </c:pt>
                <c:pt idx="43">
                  <c:v>105</c:v>
                </c:pt>
                <c:pt idx="44">
                  <c:v>27</c:v>
                </c:pt>
                <c:pt idx="45">
                  <c:v>14</c:v>
                </c:pt>
                <c:pt idx="46">
                  <c:v>37</c:v>
                </c:pt>
                <c:pt idx="47">
                  <c:v>241</c:v>
                </c:pt>
                <c:pt idx="48">
                  <c:v>17</c:v>
                </c:pt>
                <c:pt idx="49">
                  <c:v>79</c:v>
                </c:pt>
                <c:pt idx="50">
                  <c:v>2</c:v>
                </c:pt>
                <c:pt idx="51">
                  <c:v>10</c:v>
                </c:pt>
                <c:pt idx="52">
                  <c:v>14</c:v>
                </c:pt>
                <c:pt idx="53">
                  <c:v>5</c:v>
                </c:pt>
                <c:pt idx="54">
                  <c:v>4</c:v>
                </c:pt>
                <c:pt idx="55">
                  <c:v>0</c:v>
                </c:pt>
                <c:pt idx="56">
                  <c:v>7</c:v>
                </c:pt>
                <c:pt idx="57">
                  <c:v>0</c:v>
                </c:pt>
                <c:pt idx="58">
                  <c:v>1</c:v>
                </c:pt>
                <c:pt idx="59">
                  <c:v>3</c:v>
                </c:pt>
                <c:pt idx="60">
                  <c:v>1</c:v>
                </c:pt>
                <c:pt idx="61">
                  <c:v>3</c:v>
                </c:pt>
                <c:pt idx="62">
                  <c:v>2</c:v>
                </c:pt>
                <c:pt idx="63">
                  <c:v>1</c:v>
                </c:pt>
                <c:pt idx="64">
                  <c:v>0</c:v>
                </c:pt>
                <c:pt idx="65">
                  <c:v>2</c:v>
                </c:pt>
                <c:pt idx="66">
                  <c:v>1</c:v>
                </c:pt>
                <c:pt idx="67">
                  <c:v>1</c:v>
                </c:pt>
                <c:pt idx="68">
                  <c:v>1</c:v>
                </c:pt>
                <c:pt idx="69">
                  <c:v>47</c:v>
                </c:pt>
                <c:pt idx="70">
                  <c:v>17</c:v>
                </c:pt>
                <c:pt idx="71">
                  <c:v>57</c:v>
                </c:pt>
                <c:pt idx="72">
                  <c:v>9</c:v>
                </c:pt>
                <c:pt idx="73">
                  <c:v>25</c:v>
                </c:pt>
                <c:pt idx="74">
                  <c:v>2</c:v>
                </c:pt>
                <c:pt idx="75">
                  <c:v>24</c:v>
                </c:pt>
                <c:pt idx="76">
                  <c:v>4</c:v>
                </c:pt>
                <c:pt idx="77">
                  <c:v>86</c:v>
                </c:pt>
                <c:pt idx="78">
                  <c:v>0</c:v>
                </c:pt>
                <c:pt idx="79">
                  <c:v>1</c:v>
                </c:pt>
                <c:pt idx="80">
                  <c:v>23</c:v>
                </c:pt>
                <c:pt idx="81">
                  <c:v>3</c:v>
                </c:pt>
                <c:pt idx="82">
                  <c:v>2</c:v>
                </c:pt>
                <c:pt idx="83">
                  <c:v>25</c:v>
                </c:pt>
                <c:pt idx="84">
                  <c:v>1</c:v>
                </c:pt>
                <c:pt idx="85">
                  <c:v>0</c:v>
                </c:pt>
                <c:pt idx="86">
                  <c:v>4</c:v>
                </c:pt>
                <c:pt idx="87">
                  <c:v>15</c:v>
                </c:pt>
                <c:pt idx="88">
                  <c:v>0</c:v>
                </c:pt>
                <c:pt idx="89">
                  <c:v>531</c:v>
                </c:pt>
              </c:numCache>
            </c:numRef>
          </c:val>
          <c:extLst>
            <c:ext xmlns:c16="http://schemas.microsoft.com/office/drawing/2014/chart" uri="{C3380CC4-5D6E-409C-BE32-E72D297353CC}">
              <c16:uniqueId val="{00000000-0939-EC44-9F47-A7618720E1C1}"/>
            </c:ext>
          </c:extLst>
        </c:ser>
        <c:dLbls>
          <c:showLegendKey val="0"/>
          <c:showVal val="0"/>
          <c:showCatName val="0"/>
          <c:showSerName val="0"/>
          <c:showPercent val="0"/>
          <c:showBubbleSize val="0"/>
        </c:dLbls>
        <c:gapWidth val="219"/>
        <c:axId val="991328672"/>
        <c:axId val="2011062848"/>
      </c:barChart>
      <c:catAx>
        <c:axId val="99132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1062848"/>
        <c:crosses val="autoZero"/>
        <c:auto val="1"/>
        <c:lblAlgn val="ctr"/>
        <c:lblOffset val="100"/>
        <c:noMultiLvlLbl val="0"/>
      </c:catAx>
      <c:valAx>
        <c:axId val="20110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32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Satisfaction with instructor use of technology to engage</a:t>
            </a:r>
            <a:r>
              <a:rPr lang="en-US" baseline="0"/>
              <a:t> in coursework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Percenmtage</c:v>
                </c:pt>
              </c:strCache>
            </c:strRef>
          </c:tx>
          <c:spPr>
            <a:solidFill>
              <a:schemeClr val="accent1"/>
            </a:solidFill>
            <a:ln>
              <a:noFill/>
            </a:ln>
            <a:effectLst/>
          </c:spPr>
          <c:invertIfNegative val="0"/>
          <c:cat>
            <c:strRef>
              <c:f>Sheet1!$A$2:$A$7</c:f>
              <c:strCache>
                <c:ptCount val="6"/>
                <c:pt idx="0">
                  <c:v>Very dissatisfied</c:v>
                </c:pt>
                <c:pt idx="1">
                  <c:v>Dissatisfied</c:v>
                </c:pt>
                <c:pt idx="2">
                  <c:v>Neutral</c:v>
                </c:pt>
                <c:pt idx="3">
                  <c:v>Satisfied</c:v>
                </c:pt>
                <c:pt idx="4">
                  <c:v>Very satisfied</c:v>
                </c:pt>
                <c:pt idx="5">
                  <c:v>Not sure</c:v>
                </c:pt>
              </c:strCache>
            </c:strRef>
          </c:cat>
          <c:val>
            <c:numRef>
              <c:f>Sheet1!$B$2:$B$7</c:f>
              <c:numCache>
                <c:formatCode>0%</c:formatCode>
                <c:ptCount val="6"/>
                <c:pt idx="0">
                  <c:v>0.02</c:v>
                </c:pt>
                <c:pt idx="1">
                  <c:v>0.04</c:v>
                </c:pt>
                <c:pt idx="2">
                  <c:v>0.28000000000000003</c:v>
                </c:pt>
                <c:pt idx="3">
                  <c:v>0.42</c:v>
                </c:pt>
                <c:pt idx="4">
                  <c:v>0.22</c:v>
                </c:pt>
                <c:pt idx="5">
                  <c:v>0.02</c:v>
                </c:pt>
              </c:numCache>
            </c:numRef>
          </c:val>
          <c:extLst>
            <c:ext xmlns:c16="http://schemas.microsoft.com/office/drawing/2014/chart" uri="{C3380CC4-5D6E-409C-BE32-E72D297353CC}">
              <c16:uniqueId val="{00000000-7848-AC47-8923-3A575B96BD80}"/>
            </c:ext>
          </c:extLst>
        </c:ser>
        <c:dLbls>
          <c:showLegendKey val="0"/>
          <c:showVal val="0"/>
          <c:showCatName val="0"/>
          <c:showSerName val="0"/>
          <c:showPercent val="0"/>
          <c:showBubbleSize val="0"/>
        </c:dLbls>
        <c:gapWidth val="219"/>
        <c:overlap val="-27"/>
        <c:axId val="1444153008"/>
        <c:axId val="1444700704"/>
      </c:barChart>
      <c:catAx>
        <c:axId val="144415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700704"/>
        <c:crosses val="autoZero"/>
        <c:auto val="1"/>
        <c:lblAlgn val="ctr"/>
        <c:lblOffset val="100"/>
        <c:noMultiLvlLbl val="0"/>
      </c:catAx>
      <c:valAx>
        <c:axId val="1444700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15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Silly Goose</a:t>
            </a:r>
            <a:r>
              <a:rPr lang="en-US" baseline="0"/>
              <a:t> sightings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Sheet1!$A$2:$A$7</c:f>
              <c:strCache>
                <c:ptCount val="6"/>
                <c:pt idx="0">
                  <c:v>I have never seen the Silly Goose</c:v>
                </c:pt>
                <c:pt idx="1">
                  <c:v>Posters ariund residence halls/apartments</c:v>
                </c:pt>
                <c:pt idx="2">
                  <c:v>Digital signage around camopus</c:v>
                </c:pt>
                <c:pt idx="3">
                  <c:v>Social media</c:v>
                </c:pt>
                <c:pt idx="4">
                  <c:v>An ad in the Spectrum</c:v>
                </c:pt>
                <c:pt idx="5">
                  <c:v>A video I saw online</c:v>
                </c:pt>
              </c:strCache>
            </c:strRef>
          </c:cat>
          <c:val>
            <c:numRef>
              <c:f>Sheet1!$B$2:$B$7</c:f>
              <c:numCache>
                <c:formatCode>0%</c:formatCode>
                <c:ptCount val="6"/>
                <c:pt idx="0">
                  <c:v>0.68</c:v>
                </c:pt>
                <c:pt idx="1">
                  <c:v>0.19</c:v>
                </c:pt>
                <c:pt idx="2">
                  <c:v>0.12</c:v>
                </c:pt>
                <c:pt idx="3">
                  <c:v>0.1</c:v>
                </c:pt>
                <c:pt idx="4">
                  <c:v>0.02</c:v>
                </c:pt>
                <c:pt idx="5">
                  <c:v>0.03</c:v>
                </c:pt>
              </c:numCache>
            </c:numRef>
          </c:val>
          <c:extLst>
            <c:ext xmlns:c16="http://schemas.microsoft.com/office/drawing/2014/chart" uri="{C3380CC4-5D6E-409C-BE32-E72D297353CC}">
              <c16:uniqueId val="{00000000-7D10-0542-92E4-3EDD51CFFF9D}"/>
            </c:ext>
          </c:extLst>
        </c:ser>
        <c:dLbls>
          <c:showLegendKey val="0"/>
          <c:showVal val="0"/>
          <c:showCatName val="0"/>
          <c:showSerName val="0"/>
          <c:showPercent val="0"/>
          <c:showBubbleSize val="0"/>
        </c:dLbls>
        <c:gapWidth val="219"/>
        <c:overlap val="-27"/>
        <c:axId val="1913556048"/>
        <c:axId val="1913557760"/>
      </c:barChart>
      <c:catAx>
        <c:axId val="191355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557760"/>
        <c:crosses val="autoZero"/>
        <c:auto val="1"/>
        <c:lblAlgn val="ctr"/>
        <c:lblOffset val="100"/>
        <c:noMultiLvlLbl val="0"/>
      </c:catAx>
      <c:valAx>
        <c:axId val="191355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55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know that UB Secure Wi-Fi</a:t>
            </a:r>
            <a:r>
              <a:rPr lang="en-US" baseline="0"/>
              <a:t> is retiring?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0.26</c:v>
                </c:pt>
                <c:pt idx="1">
                  <c:v>0.74</c:v>
                </c:pt>
              </c:numCache>
            </c:numRef>
          </c:val>
          <c:extLst>
            <c:ext xmlns:c16="http://schemas.microsoft.com/office/drawing/2014/chart" uri="{C3380CC4-5D6E-409C-BE32-E72D297353CC}">
              <c16:uniqueId val="{00000000-2E40-2D44-BAB4-4078C930B5BB}"/>
            </c:ext>
          </c:extLst>
        </c:ser>
        <c:dLbls>
          <c:showLegendKey val="0"/>
          <c:showVal val="0"/>
          <c:showCatName val="0"/>
          <c:showSerName val="0"/>
          <c:showPercent val="0"/>
          <c:showBubbleSize val="0"/>
        </c:dLbls>
        <c:gapWidth val="219"/>
        <c:overlap val="-27"/>
        <c:axId val="2080798000"/>
        <c:axId val="2080799728"/>
      </c:barChart>
      <c:catAx>
        <c:axId val="208079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799728"/>
        <c:crosses val="autoZero"/>
        <c:auto val="1"/>
        <c:lblAlgn val="ctr"/>
        <c:lblOffset val="100"/>
        <c:noMultiLvlLbl val="0"/>
      </c:catAx>
      <c:valAx>
        <c:axId val="2080799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79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use a laptop or</a:t>
            </a:r>
            <a:r>
              <a:rPr lang="en-US" baseline="0"/>
              <a:t> tablet/iPad as your primary computer?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Mac laptop</c:v>
                </c:pt>
                <c:pt idx="1">
                  <c:v>Windows laptop</c:v>
                </c:pt>
                <c:pt idx="2">
                  <c:v>Linux laptop</c:v>
                </c:pt>
                <c:pt idx="3">
                  <c:v>Tablet</c:v>
                </c:pt>
              </c:strCache>
            </c:strRef>
          </c:cat>
          <c:val>
            <c:numRef>
              <c:f>Sheet1!$B$2:$B$5</c:f>
              <c:numCache>
                <c:formatCode>0.00%</c:formatCode>
                <c:ptCount val="4"/>
                <c:pt idx="0">
                  <c:v>0.29349999999999998</c:v>
                </c:pt>
                <c:pt idx="1">
                  <c:v>0.628</c:v>
                </c:pt>
                <c:pt idx="2">
                  <c:v>1.2800000000000001E-2</c:v>
                </c:pt>
                <c:pt idx="3">
                  <c:v>1.2500000000000001E-2</c:v>
                </c:pt>
              </c:numCache>
            </c:numRef>
          </c:val>
          <c:extLst>
            <c:ext xmlns:c16="http://schemas.microsoft.com/office/drawing/2014/chart" uri="{C3380CC4-5D6E-409C-BE32-E72D297353CC}">
              <c16:uniqueId val="{00000000-8489-4347-86CE-54FF2AD10CE2}"/>
            </c:ext>
          </c:extLst>
        </c:ser>
        <c:dLbls>
          <c:showLegendKey val="0"/>
          <c:showVal val="0"/>
          <c:showCatName val="0"/>
          <c:showSerName val="0"/>
          <c:showPercent val="0"/>
          <c:showBubbleSize val="0"/>
        </c:dLbls>
        <c:gapWidth val="219"/>
        <c:overlap val="-27"/>
        <c:axId val="2092217072"/>
        <c:axId val="2092167632"/>
      </c:barChart>
      <c:catAx>
        <c:axId val="209221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167632"/>
        <c:crosses val="autoZero"/>
        <c:auto val="1"/>
        <c:lblAlgn val="ctr"/>
        <c:lblOffset val="100"/>
        <c:noMultiLvlLbl val="0"/>
      </c:catAx>
      <c:valAx>
        <c:axId val="2092167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21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old is your laptop or tablet/iPad?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1-2 years</c:v>
                </c:pt>
                <c:pt idx="1">
                  <c:v>3-5 years</c:v>
                </c:pt>
                <c:pt idx="2">
                  <c:v>6+ years</c:v>
                </c:pt>
              </c:strCache>
            </c:strRef>
          </c:cat>
          <c:val>
            <c:numRef>
              <c:f>Sheet1!$B$2:$B$4</c:f>
              <c:numCache>
                <c:formatCode>0%</c:formatCode>
                <c:ptCount val="3"/>
                <c:pt idx="0">
                  <c:v>0.34</c:v>
                </c:pt>
                <c:pt idx="1">
                  <c:v>0.45</c:v>
                </c:pt>
                <c:pt idx="2">
                  <c:v>0.21</c:v>
                </c:pt>
              </c:numCache>
            </c:numRef>
          </c:val>
          <c:extLst>
            <c:ext xmlns:c16="http://schemas.microsoft.com/office/drawing/2014/chart" uri="{C3380CC4-5D6E-409C-BE32-E72D297353CC}">
              <c16:uniqueId val="{00000000-DCFE-8142-882E-891ED1317758}"/>
            </c:ext>
          </c:extLst>
        </c:ser>
        <c:dLbls>
          <c:showLegendKey val="0"/>
          <c:showVal val="0"/>
          <c:showCatName val="0"/>
          <c:showSerName val="0"/>
          <c:showPercent val="0"/>
          <c:showBubbleSize val="0"/>
        </c:dLbls>
        <c:gapWidth val="219"/>
        <c:overlap val="-27"/>
        <c:axId val="2008947200"/>
        <c:axId val="1729263328"/>
      </c:barChart>
      <c:catAx>
        <c:axId val="20089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263328"/>
        <c:crosses val="autoZero"/>
        <c:auto val="1"/>
        <c:lblAlgn val="ctr"/>
        <c:lblOffset val="100"/>
        <c:noMultiLvlLbl val="0"/>
      </c:catAx>
      <c:valAx>
        <c:axId val="1729263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Is your laptop/tablet</a:t>
            </a:r>
            <a:r>
              <a:rPr lang="en-US" baseline="0"/>
              <a:t>/iPad working well enough to meet the needs of your coursework at UB?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Yes</c:v>
                </c:pt>
                <c:pt idx="1">
                  <c:v>No</c:v>
                </c:pt>
              </c:strCache>
            </c:strRef>
          </c:cat>
          <c:val>
            <c:numRef>
              <c:f>Sheet1!$B$2:$B$3</c:f>
              <c:numCache>
                <c:formatCode>0%</c:formatCode>
                <c:ptCount val="2"/>
                <c:pt idx="0">
                  <c:v>0.65</c:v>
                </c:pt>
                <c:pt idx="1">
                  <c:v>0.35</c:v>
                </c:pt>
              </c:numCache>
            </c:numRef>
          </c:val>
          <c:extLst>
            <c:ext xmlns:c16="http://schemas.microsoft.com/office/drawing/2014/chart" uri="{C3380CC4-5D6E-409C-BE32-E72D297353CC}">
              <c16:uniqueId val="{00000000-B669-AD4B-8C8F-1CAEBDB83BBE}"/>
            </c:ext>
          </c:extLst>
        </c:ser>
        <c:dLbls>
          <c:showLegendKey val="0"/>
          <c:showVal val="0"/>
          <c:showCatName val="0"/>
          <c:showSerName val="0"/>
          <c:showPercent val="0"/>
          <c:showBubbleSize val="0"/>
        </c:dLbls>
        <c:gapWidth val="219"/>
        <c:overlap val="-27"/>
        <c:axId val="1704624544"/>
        <c:axId val="1704627376"/>
      </c:barChart>
      <c:catAx>
        <c:axId val="170462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27376"/>
        <c:crosses val="autoZero"/>
        <c:auto val="1"/>
        <c:lblAlgn val="ctr"/>
        <c:lblOffset val="100"/>
        <c:noMultiLvlLbl val="0"/>
      </c:catAx>
      <c:valAx>
        <c:axId val="1704627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2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Most UB</a:t>
            </a:r>
            <a:r>
              <a:rPr lang="en-US" baseline="0"/>
              <a:t> students use a personal laptop for their coursework. What is the reason you haven't purchased one?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Sheet1!$A$2:$A$4</c:f>
              <c:strCache>
                <c:ptCount val="3"/>
                <c:pt idx="0">
                  <c:v>I can't afford it at this time</c:v>
                </c:pt>
                <c:pt idx="1">
                  <c:v>I use another device for my coursework (e.g. desktop computer, tablet)</c:v>
                </c:pt>
                <c:pt idx="2">
                  <c:v>I don't need a computer for my coursework</c:v>
                </c:pt>
              </c:strCache>
            </c:strRef>
          </c:cat>
          <c:val>
            <c:numRef>
              <c:f>Sheet1!$B$2:$B$4</c:f>
              <c:numCache>
                <c:formatCode>0%</c:formatCode>
                <c:ptCount val="3"/>
                <c:pt idx="0">
                  <c:v>0.52</c:v>
                </c:pt>
                <c:pt idx="1">
                  <c:v>0.48</c:v>
                </c:pt>
                <c:pt idx="2">
                  <c:v>0</c:v>
                </c:pt>
              </c:numCache>
            </c:numRef>
          </c:val>
          <c:extLst>
            <c:ext xmlns:c16="http://schemas.microsoft.com/office/drawing/2014/chart" uri="{C3380CC4-5D6E-409C-BE32-E72D297353CC}">
              <c16:uniqueId val="{00000000-EBFF-4F4F-97E1-F5E227F4FE17}"/>
            </c:ext>
          </c:extLst>
        </c:ser>
        <c:dLbls>
          <c:showLegendKey val="0"/>
          <c:showVal val="0"/>
          <c:showCatName val="0"/>
          <c:showSerName val="0"/>
          <c:showPercent val="0"/>
          <c:showBubbleSize val="0"/>
        </c:dLbls>
        <c:gapWidth val="219"/>
        <c:overlap val="-27"/>
        <c:axId val="1729424960"/>
        <c:axId val="1730025600"/>
      </c:barChart>
      <c:catAx>
        <c:axId val="17294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025600"/>
        <c:crosses val="autoZero"/>
        <c:auto val="1"/>
        <c:lblAlgn val="ctr"/>
        <c:lblOffset val="100"/>
        <c:noMultiLvlLbl val="0"/>
      </c:catAx>
      <c:valAx>
        <c:axId val="1730025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4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other devices do you 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of Responses</c:v>
                </c:pt>
              </c:strCache>
            </c:strRef>
          </c:tx>
          <c:spPr>
            <a:solidFill>
              <a:schemeClr val="accent1"/>
            </a:solidFill>
            <a:ln>
              <a:noFill/>
            </a:ln>
            <a:effectLst/>
          </c:spPr>
          <c:invertIfNegative val="0"/>
          <c:cat>
            <c:strRef>
              <c:f>Sheet1!$A$2:$A$11</c:f>
              <c:strCache>
                <c:ptCount val="10"/>
                <c:pt idx="0">
                  <c:v>Smartphone</c:v>
                </c:pt>
                <c:pt idx="1">
                  <c:v>Mac desktop computer</c:v>
                </c:pt>
                <c:pt idx="2">
                  <c:v>Gaming console</c:v>
                </c:pt>
                <c:pt idx="3">
                  <c:v>Smart TV</c:v>
                </c:pt>
                <c:pt idx="4">
                  <c:v>Smart speaker/Virtual assistant</c:v>
                </c:pt>
                <c:pt idx="5">
                  <c:v>Smart light bulbs</c:v>
                </c:pt>
                <c:pt idx="6">
                  <c:v>Other (please specify):</c:v>
                </c:pt>
                <c:pt idx="7">
                  <c:v>Smart watch/fitness tracker</c:v>
                </c:pt>
                <c:pt idx="8">
                  <c:v>PC desktop computer</c:v>
                </c:pt>
                <c:pt idx="9">
                  <c:v>Linux desktop computer</c:v>
                </c:pt>
              </c:strCache>
            </c:strRef>
          </c:cat>
          <c:val>
            <c:numRef>
              <c:f>Sheet1!$B$2:$B$11</c:f>
              <c:numCache>
                <c:formatCode>0%</c:formatCode>
                <c:ptCount val="10"/>
                <c:pt idx="0">
                  <c:v>0.97</c:v>
                </c:pt>
                <c:pt idx="1">
                  <c:v>0.03</c:v>
                </c:pt>
                <c:pt idx="2">
                  <c:v>0.2</c:v>
                </c:pt>
                <c:pt idx="3">
                  <c:v>0.19</c:v>
                </c:pt>
                <c:pt idx="4">
                  <c:v>0.09</c:v>
                </c:pt>
                <c:pt idx="5">
                  <c:v>7.0000000000000007E-2</c:v>
                </c:pt>
                <c:pt idx="6">
                  <c:v>0.08</c:v>
                </c:pt>
                <c:pt idx="7">
                  <c:v>0.22</c:v>
                </c:pt>
                <c:pt idx="8">
                  <c:v>0.15</c:v>
                </c:pt>
                <c:pt idx="9">
                  <c:v>0.01</c:v>
                </c:pt>
              </c:numCache>
            </c:numRef>
          </c:val>
          <c:extLst>
            <c:ext xmlns:c16="http://schemas.microsoft.com/office/drawing/2014/chart" uri="{C3380CC4-5D6E-409C-BE32-E72D297353CC}">
              <c16:uniqueId val="{00000000-3EE3-F244-A731-7ED92CCE5A6D}"/>
            </c:ext>
          </c:extLst>
        </c:ser>
        <c:dLbls>
          <c:showLegendKey val="0"/>
          <c:showVal val="0"/>
          <c:showCatName val="0"/>
          <c:showSerName val="0"/>
          <c:showPercent val="0"/>
          <c:showBubbleSize val="0"/>
        </c:dLbls>
        <c:gapWidth val="219"/>
        <c:overlap val="-27"/>
        <c:axId val="11788735"/>
        <c:axId val="12121535"/>
      </c:barChart>
      <c:catAx>
        <c:axId val="1178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1535"/>
        <c:crosses val="autoZero"/>
        <c:auto val="1"/>
        <c:lblAlgn val="ctr"/>
        <c:lblOffset val="100"/>
        <c:noMultiLvlLbl val="0"/>
      </c:catAx>
      <c:valAx>
        <c:axId val="121215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8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 of Satisfaction with Services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I don't use (but I am aware of it)</c:v>
                </c:pt>
              </c:strCache>
            </c:strRef>
          </c:tx>
          <c:spPr>
            <a:solidFill>
              <a:schemeClr val="accent1"/>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Sheet1!$B$2:$B$22</c:f>
              <c:numCache>
                <c:formatCode>General</c:formatCode>
                <c:ptCount val="21"/>
                <c:pt idx="0">
                  <c:v>161</c:v>
                </c:pt>
                <c:pt idx="1">
                  <c:v>265</c:v>
                </c:pt>
                <c:pt idx="2">
                  <c:v>53</c:v>
                </c:pt>
                <c:pt idx="3">
                  <c:v>461</c:v>
                </c:pt>
                <c:pt idx="4">
                  <c:v>480</c:v>
                </c:pt>
                <c:pt idx="5">
                  <c:v>870</c:v>
                </c:pt>
                <c:pt idx="6">
                  <c:v>973</c:v>
                </c:pt>
                <c:pt idx="7">
                  <c:v>512</c:v>
                </c:pt>
                <c:pt idx="8">
                  <c:v>341</c:v>
                </c:pt>
                <c:pt idx="9">
                  <c:v>417</c:v>
                </c:pt>
                <c:pt idx="10">
                  <c:v>15</c:v>
                </c:pt>
                <c:pt idx="11">
                  <c:v>435</c:v>
                </c:pt>
                <c:pt idx="12">
                  <c:v>873</c:v>
                </c:pt>
                <c:pt idx="13">
                  <c:v>444</c:v>
                </c:pt>
                <c:pt idx="14">
                  <c:v>41</c:v>
                </c:pt>
                <c:pt idx="15">
                  <c:v>497</c:v>
                </c:pt>
                <c:pt idx="16">
                  <c:v>144</c:v>
                </c:pt>
                <c:pt idx="17">
                  <c:v>253</c:v>
                </c:pt>
                <c:pt idx="18">
                  <c:v>570</c:v>
                </c:pt>
                <c:pt idx="19">
                  <c:v>1209</c:v>
                </c:pt>
                <c:pt idx="20">
                  <c:v>1430</c:v>
                </c:pt>
              </c:numCache>
            </c:numRef>
          </c:val>
          <c:extLst>
            <c:ext xmlns:c16="http://schemas.microsoft.com/office/drawing/2014/chart" uri="{C3380CC4-5D6E-409C-BE32-E72D297353CC}">
              <c16:uniqueId val="{00000000-1879-3946-9DDA-75740A1BB6D1}"/>
            </c:ext>
          </c:extLst>
        </c:ser>
        <c:ser>
          <c:idx val="1"/>
          <c:order val="1"/>
          <c:tx>
            <c:strRef>
              <c:f>Sheet1!$C$1</c:f>
              <c:strCache>
                <c:ptCount val="1"/>
                <c:pt idx="0">
                  <c:v>Dissatisfied</c:v>
                </c:pt>
              </c:strCache>
            </c:strRef>
          </c:tx>
          <c:spPr>
            <a:solidFill>
              <a:schemeClr val="accent2"/>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Sheet1!$C$2:$C$22</c:f>
              <c:numCache>
                <c:formatCode>General</c:formatCode>
                <c:ptCount val="21"/>
                <c:pt idx="0">
                  <c:v>116</c:v>
                </c:pt>
                <c:pt idx="1">
                  <c:v>529</c:v>
                </c:pt>
                <c:pt idx="2">
                  <c:v>159</c:v>
                </c:pt>
                <c:pt idx="3">
                  <c:v>367</c:v>
                </c:pt>
                <c:pt idx="4">
                  <c:v>232</c:v>
                </c:pt>
                <c:pt idx="5">
                  <c:v>113</c:v>
                </c:pt>
                <c:pt idx="6">
                  <c:v>95</c:v>
                </c:pt>
                <c:pt idx="7">
                  <c:v>342</c:v>
                </c:pt>
                <c:pt idx="8">
                  <c:v>172</c:v>
                </c:pt>
                <c:pt idx="9">
                  <c:v>115</c:v>
                </c:pt>
                <c:pt idx="10">
                  <c:v>223</c:v>
                </c:pt>
                <c:pt idx="11">
                  <c:v>467</c:v>
                </c:pt>
                <c:pt idx="12">
                  <c:v>103</c:v>
                </c:pt>
                <c:pt idx="13">
                  <c:v>109</c:v>
                </c:pt>
                <c:pt idx="14">
                  <c:v>99</c:v>
                </c:pt>
                <c:pt idx="15">
                  <c:v>83</c:v>
                </c:pt>
                <c:pt idx="16">
                  <c:v>567</c:v>
                </c:pt>
                <c:pt idx="17">
                  <c:v>128</c:v>
                </c:pt>
                <c:pt idx="18">
                  <c:v>145</c:v>
                </c:pt>
                <c:pt idx="19">
                  <c:v>91</c:v>
                </c:pt>
                <c:pt idx="20">
                  <c:v>40</c:v>
                </c:pt>
              </c:numCache>
            </c:numRef>
          </c:val>
          <c:extLst>
            <c:ext xmlns:c16="http://schemas.microsoft.com/office/drawing/2014/chart" uri="{C3380CC4-5D6E-409C-BE32-E72D297353CC}">
              <c16:uniqueId val="{00000001-1879-3946-9DDA-75740A1BB6D1}"/>
            </c:ext>
          </c:extLst>
        </c:ser>
        <c:ser>
          <c:idx val="2"/>
          <c:order val="2"/>
          <c:tx>
            <c:strRef>
              <c:f>Sheet1!$D$1</c:f>
              <c:strCache>
                <c:ptCount val="1"/>
                <c:pt idx="0">
                  <c:v>Neutral</c:v>
                </c:pt>
              </c:strCache>
            </c:strRef>
          </c:tx>
          <c:spPr>
            <a:solidFill>
              <a:schemeClr val="accent3"/>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Sheet1!$D$2:$D$22</c:f>
              <c:numCache>
                <c:formatCode>General</c:formatCode>
                <c:ptCount val="21"/>
                <c:pt idx="0">
                  <c:v>731</c:v>
                </c:pt>
                <c:pt idx="1">
                  <c:v>931</c:v>
                </c:pt>
                <c:pt idx="2">
                  <c:v>794</c:v>
                </c:pt>
                <c:pt idx="3">
                  <c:v>963</c:v>
                </c:pt>
                <c:pt idx="4">
                  <c:v>735</c:v>
                </c:pt>
                <c:pt idx="5">
                  <c:v>708</c:v>
                </c:pt>
                <c:pt idx="6">
                  <c:v>624</c:v>
                </c:pt>
                <c:pt idx="7">
                  <c:v>597</c:v>
                </c:pt>
                <c:pt idx="8">
                  <c:v>476</c:v>
                </c:pt>
                <c:pt idx="9">
                  <c:v>671</c:v>
                </c:pt>
                <c:pt idx="10">
                  <c:v>651</c:v>
                </c:pt>
                <c:pt idx="11">
                  <c:v>788</c:v>
                </c:pt>
                <c:pt idx="12">
                  <c:v>700</c:v>
                </c:pt>
                <c:pt idx="13">
                  <c:v>831</c:v>
                </c:pt>
                <c:pt idx="14">
                  <c:v>563</c:v>
                </c:pt>
                <c:pt idx="15">
                  <c:v>766</c:v>
                </c:pt>
                <c:pt idx="16">
                  <c:v>837</c:v>
                </c:pt>
                <c:pt idx="17">
                  <c:v>890</c:v>
                </c:pt>
                <c:pt idx="18">
                  <c:v>759</c:v>
                </c:pt>
                <c:pt idx="19">
                  <c:v>348</c:v>
                </c:pt>
                <c:pt idx="20">
                  <c:v>331</c:v>
                </c:pt>
              </c:numCache>
            </c:numRef>
          </c:val>
          <c:extLst>
            <c:ext xmlns:c16="http://schemas.microsoft.com/office/drawing/2014/chart" uri="{C3380CC4-5D6E-409C-BE32-E72D297353CC}">
              <c16:uniqueId val="{00000002-1879-3946-9DDA-75740A1BB6D1}"/>
            </c:ext>
          </c:extLst>
        </c:ser>
        <c:ser>
          <c:idx val="3"/>
          <c:order val="3"/>
          <c:tx>
            <c:strRef>
              <c:f>Sheet1!$E$1</c:f>
              <c:strCache>
                <c:ptCount val="1"/>
                <c:pt idx="0">
                  <c:v>Satisfied</c:v>
                </c:pt>
              </c:strCache>
            </c:strRef>
          </c:tx>
          <c:spPr>
            <a:solidFill>
              <a:schemeClr val="accent4"/>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Sheet1!$E$2:$E$22</c:f>
              <c:numCache>
                <c:formatCode>General</c:formatCode>
                <c:ptCount val="21"/>
                <c:pt idx="0">
                  <c:v>2272</c:v>
                </c:pt>
                <c:pt idx="1">
                  <c:v>1495</c:v>
                </c:pt>
                <c:pt idx="2">
                  <c:v>2308</c:v>
                </c:pt>
                <c:pt idx="3">
                  <c:v>1298</c:v>
                </c:pt>
                <c:pt idx="4">
                  <c:v>1388</c:v>
                </c:pt>
                <c:pt idx="5">
                  <c:v>1108</c:v>
                </c:pt>
                <c:pt idx="6">
                  <c:v>1008</c:v>
                </c:pt>
                <c:pt idx="7">
                  <c:v>988</c:v>
                </c:pt>
                <c:pt idx="8">
                  <c:v>2216</c:v>
                </c:pt>
                <c:pt idx="9">
                  <c:v>1808</c:v>
                </c:pt>
                <c:pt idx="10">
                  <c:v>2421</c:v>
                </c:pt>
                <c:pt idx="11">
                  <c:v>1400</c:v>
                </c:pt>
                <c:pt idx="12">
                  <c:v>1505</c:v>
                </c:pt>
                <c:pt idx="13">
                  <c:v>1859</c:v>
                </c:pt>
                <c:pt idx="14">
                  <c:v>2603</c:v>
                </c:pt>
                <c:pt idx="15">
                  <c:v>1303</c:v>
                </c:pt>
                <c:pt idx="16">
                  <c:v>1703</c:v>
                </c:pt>
                <c:pt idx="17">
                  <c:v>2028</c:v>
                </c:pt>
                <c:pt idx="18">
                  <c:v>1476</c:v>
                </c:pt>
                <c:pt idx="19">
                  <c:v>1108</c:v>
                </c:pt>
                <c:pt idx="20">
                  <c:v>743</c:v>
                </c:pt>
              </c:numCache>
            </c:numRef>
          </c:val>
          <c:extLst>
            <c:ext xmlns:c16="http://schemas.microsoft.com/office/drawing/2014/chart" uri="{C3380CC4-5D6E-409C-BE32-E72D297353CC}">
              <c16:uniqueId val="{00000003-1879-3946-9DDA-75740A1BB6D1}"/>
            </c:ext>
          </c:extLst>
        </c:ser>
        <c:ser>
          <c:idx val="4"/>
          <c:order val="4"/>
          <c:tx>
            <c:strRef>
              <c:f>Sheet1!$F$1</c:f>
              <c:strCache>
                <c:ptCount val="1"/>
                <c:pt idx="0">
                  <c:v>I didn't know about this (N/A)</c:v>
                </c:pt>
              </c:strCache>
            </c:strRef>
          </c:tx>
          <c:spPr>
            <a:solidFill>
              <a:schemeClr val="accent5"/>
            </a:solidFill>
            <a:ln>
              <a:noFill/>
            </a:ln>
            <a:effectLst/>
          </c:spPr>
          <c:invertIfNegative val="0"/>
          <c:cat>
            <c:strRef>
              <c:f>Sheet1!$A$2:$A$22</c:f>
              <c:strCache>
                <c:ptCount val="21"/>
                <c:pt idx="0">
                  <c:v>HUB Student Center (on desktop/laptop)</c:v>
                </c:pt>
                <c:pt idx="1">
                  <c:v>HUB Student Center (on phone/tablet)</c:v>
                </c:pt>
                <c:pt idx="2">
                  <c:v>MyUB</c:v>
                </c:pt>
                <c:pt idx="3">
                  <c:v>Navigate App</c:v>
                </c:pt>
                <c:pt idx="4">
                  <c:v>Panopto (class recording)</c:v>
                </c:pt>
                <c:pt idx="5">
                  <c:v>Public Workstations</c:v>
                </c:pt>
                <c:pt idx="6">
                  <c:v>Public Workstations (accessible)</c:v>
                </c:pt>
                <c:pt idx="7">
                  <c:v>Top Hat</c:v>
                </c:pt>
                <c:pt idx="8">
                  <c:v>UB Print Anywhere (kiosks)</c:v>
                </c:pt>
                <c:pt idx="9">
                  <c:v>Ubbox</c:v>
                </c:pt>
                <c:pt idx="10">
                  <c:v>UB Learns</c:v>
                </c:pt>
                <c:pt idx="11">
                  <c:v>UB Mobile app</c:v>
                </c:pt>
                <c:pt idx="12">
                  <c:v>UBIT Help Center/Tech Squad</c:v>
                </c:pt>
                <c:pt idx="13">
                  <c:v>UBIT website</c:v>
                </c:pt>
                <c:pt idx="14">
                  <c:v>UBmail</c:v>
                </c:pt>
                <c:pt idx="15">
                  <c:v>UBITName Manager</c:v>
                </c:pt>
                <c:pt idx="16">
                  <c:v>Wi-Fi (eduroam)</c:v>
                </c:pt>
                <c:pt idx="17">
                  <c:v>Zoom</c:v>
                </c:pt>
                <c:pt idx="18">
                  <c:v>MS OneDrive</c:v>
                </c:pt>
                <c:pt idx="19">
                  <c:v>Silverman Library equipment loans</c:v>
                </c:pt>
                <c:pt idx="20">
                  <c:v>Silverman Library recording studios</c:v>
                </c:pt>
              </c:strCache>
            </c:strRef>
          </c:cat>
          <c:val>
            <c:numRef>
              <c:f>Sheet1!$F$2:$F$22</c:f>
              <c:numCache>
                <c:formatCode>General</c:formatCode>
                <c:ptCount val="21"/>
                <c:pt idx="0">
                  <c:v>46</c:v>
                </c:pt>
                <c:pt idx="1">
                  <c:v>102</c:v>
                </c:pt>
                <c:pt idx="2">
                  <c:v>11</c:v>
                </c:pt>
                <c:pt idx="3">
                  <c:v>234</c:v>
                </c:pt>
                <c:pt idx="4">
                  <c:v>483</c:v>
                </c:pt>
                <c:pt idx="5">
                  <c:v>522</c:v>
                </c:pt>
                <c:pt idx="6">
                  <c:v>622</c:v>
                </c:pt>
                <c:pt idx="7">
                  <c:v>882</c:v>
                </c:pt>
                <c:pt idx="8">
                  <c:v>116</c:v>
                </c:pt>
                <c:pt idx="9">
                  <c:v>313</c:v>
                </c:pt>
                <c:pt idx="10">
                  <c:v>15</c:v>
                </c:pt>
                <c:pt idx="11">
                  <c:v>232</c:v>
                </c:pt>
                <c:pt idx="12">
                  <c:v>138</c:v>
                </c:pt>
                <c:pt idx="13">
                  <c:v>80</c:v>
                </c:pt>
                <c:pt idx="14">
                  <c:v>19</c:v>
                </c:pt>
                <c:pt idx="15">
                  <c:v>674</c:v>
                </c:pt>
                <c:pt idx="16">
                  <c:v>71</c:v>
                </c:pt>
                <c:pt idx="17">
                  <c:v>20</c:v>
                </c:pt>
                <c:pt idx="18">
                  <c:v>369</c:v>
                </c:pt>
                <c:pt idx="19">
                  <c:v>500</c:v>
                </c:pt>
                <c:pt idx="20">
                  <c:v>714</c:v>
                </c:pt>
              </c:numCache>
            </c:numRef>
          </c:val>
          <c:extLst>
            <c:ext xmlns:c16="http://schemas.microsoft.com/office/drawing/2014/chart" uri="{C3380CC4-5D6E-409C-BE32-E72D297353CC}">
              <c16:uniqueId val="{00000004-1879-3946-9DDA-75740A1BB6D1}"/>
            </c:ext>
          </c:extLst>
        </c:ser>
        <c:dLbls>
          <c:showLegendKey val="0"/>
          <c:showVal val="0"/>
          <c:showCatName val="0"/>
          <c:showSerName val="0"/>
          <c:showPercent val="0"/>
          <c:showBubbleSize val="0"/>
        </c:dLbls>
        <c:gapWidth val="219"/>
        <c:overlap val="100"/>
        <c:axId val="52657055"/>
        <c:axId val="35773023"/>
      </c:barChart>
      <c:catAx>
        <c:axId val="52657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3023"/>
        <c:crosses val="autoZero"/>
        <c:auto val="1"/>
        <c:lblAlgn val="ctr"/>
        <c:lblOffset val="100"/>
        <c:noMultiLvlLbl val="0"/>
      </c:catAx>
      <c:valAx>
        <c:axId val="357730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B24D-801C-0043-9683-AC3AE960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50</Pages>
  <Words>4047</Words>
  <Characters>20601</Characters>
  <Application>Microsoft Office Word</Application>
  <DocSecurity>0</DocSecurity>
  <Lines>1584</Lines>
  <Paragraphs>1449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Raw Frequencies and Comments</dc:title>
  <dc:subject/>
  <dc:creator>Valerie Priester</dc:creator>
  <cp:keywords/>
  <dc:description/>
  <cp:lastModifiedBy>Valerie Priester</cp:lastModifiedBy>
  <cp:revision>7</cp:revision>
  <dcterms:created xsi:type="dcterms:W3CDTF">2024-12-11T19:14:00Z</dcterms:created>
  <dcterms:modified xsi:type="dcterms:W3CDTF">2026-04-10T18:56:00Z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