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1F2D" w14:textId="77777777" w:rsidR="000513C8" w:rsidRPr="00C378AE" w:rsidRDefault="000513C8" w:rsidP="00946F4A">
      <w:pPr>
        <w:pBdr>
          <w:bottom w:val="single" w:sz="4" w:space="1" w:color="auto"/>
        </w:pBd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b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Cristanne Miller</w:t>
      </w:r>
    </w:p>
    <w:p w14:paraId="2F6ADDCF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SUNY Distinguished Professor &amp; </w:t>
      </w:r>
      <w:r w:rsidRPr="00C378AE">
        <w:rPr>
          <w:rFonts w:ascii="Times New Roman" w:hAnsi="Times New Roman"/>
          <w:sz w:val="24"/>
          <w:szCs w:val="24"/>
        </w:rPr>
        <w:t>Edward H. Butler Professor of Literature</w:t>
      </w:r>
    </w:p>
    <w:p w14:paraId="31CC2D96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University at Buffalo, SUNY, 306 Clemens Hall</w:t>
      </w:r>
    </w:p>
    <w:p w14:paraId="537BED75" w14:textId="77777777" w:rsidR="008E60E1" w:rsidRDefault="008E60E1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sz w:val="24"/>
          <w:szCs w:val="24"/>
        </w:rPr>
      </w:pPr>
    </w:p>
    <w:p w14:paraId="00FD8FBD" w14:textId="4C28C78B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Buffalo, New York 14260</w:t>
      </w:r>
    </w:p>
    <w:p w14:paraId="1A7FFAA3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Pr="00C378AE">
          <w:rPr>
            <w:rStyle w:val="Hyperlink"/>
            <w:rFonts w:ascii="Times New Roman" w:hAnsi="Times New Roman"/>
            <w:sz w:val="24"/>
            <w:szCs w:val="24"/>
          </w:rPr>
          <w:t>ccmiller@buffalo.edu</w:t>
        </w:r>
      </w:hyperlink>
    </w:p>
    <w:p w14:paraId="3ABF02CD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Tel: 716 645-2575 x</w:t>
      </w:r>
      <w:proofErr w:type="gramStart"/>
      <w:r w:rsidRPr="00C378AE">
        <w:rPr>
          <w:rFonts w:ascii="Times New Roman" w:hAnsi="Times New Roman"/>
          <w:sz w:val="24"/>
          <w:szCs w:val="24"/>
        </w:rPr>
        <w:t>1023  FAX</w:t>
      </w:r>
      <w:proofErr w:type="gramEnd"/>
      <w:r w:rsidRPr="00C378AE">
        <w:rPr>
          <w:rFonts w:ascii="Times New Roman" w:hAnsi="Times New Roman"/>
          <w:sz w:val="24"/>
          <w:szCs w:val="24"/>
        </w:rPr>
        <w:t>: 716 645-5980</w:t>
      </w:r>
    </w:p>
    <w:p w14:paraId="4CDB51AB" w14:textId="77777777" w:rsidR="000513C8" w:rsidRDefault="000513C8" w:rsidP="000513C8">
      <w:pPr>
        <w:tabs>
          <w:tab w:val="left" w:pos="8784"/>
        </w:tabs>
        <w:rPr>
          <w:rFonts w:ascii="Times New Roman" w:hAnsi="Times New Roman"/>
          <w:b/>
          <w:sz w:val="24"/>
          <w:szCs w:val="24"/>
        </w:rPr>
      </w:pPr>
    </w:p>
    <w:p w14:paraId="14D8F187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Employment and Education</w:t>
      </w:r>
      <w:r w:rsidRPr="00C378AE">
        <w:rPr>
          <w:rFonts w:ascii="Times New Roman" w:hAnsi="Times New Roman"/>
          <w:sz w:val="24"/>
          <w:szCs w:val="24"/>
        </w:rPr>
        <w:t>:</w:t>
      </w:r>
    </w:p>
    <w:p w14:paraId="61B68ACD" w14:textId="77777777" w:rsidR="000513C8" w:rsidRPr="002D7ADA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2D7ADA">
        <w:rPr>
          <w:rFonts w:ascii="Times New Roman" w:hAnsi="Times New Roman"/>
          <w:sz w:val="24"/>
          <w:szCs w:val="24"/>
        </w:rPr>
        <w:t>SUNY Distinguished Professor, University at Buffalo 2011</w:t>
      </w:r>
      <w:r w:rsidR="00450FAB">
        <w:rPr>
          <w:rFonts w:ascii="Times New Roman" w:hAnsi="Times New Roman"/>
          <w:sz w:val="24"/>
          <w:szCs w:val="24"/>
        </w:rPr>
        <w:t>-</w:t>
      </w:r>
    </w:p>
    <w:p w14:paraId="32F7D49B" w14:textId="77777777" w:rsidR="000513C8" w:rsidRPr="002D7ADA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2D7ADA">
        <w:rPr>
          <w:rFonts w:ascii="Times New Roman" w:hAnsi="Times New Roman"/>
          <w:sz w:val="24"/>
          <w:szCs w:val="24"/>
        </w:rPr>
        <w:t>Edward H. Butler Professor of Literature, University at Buffalo 2006-</w:t>
      </w:r>
    </w:p>
    <w:p w14:paraId="68A41AFE" w14:textId="6A842569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W. M. Keck Distinguished Service Professor,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Pomona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1998-2006</w:t>
      </w:r>
    </w:p>
    <w:p w14:paraId="7AAC768F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Professor, Pomona College, 1994-2006; Associate Professor l986-1994</w:t>
      </w:r>
    </w:p>
    <w:p w14:paraId="454D488E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Visiting Professor,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Boston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Fall 2004</w:t>
      </w:r>
    </w:p>
    <w:p w14:paraId="40E54C1F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Visiting Associate Professor,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Michigan Fall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l987</w:t>
      </w:r>
    </w:p>
    <w:p w14:paraId="37A6279D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Assistant Professor, Pomona College, 1980-1986</w:t>
      </w:r>
    </w:p>
    <w:p w14:paraId="7C4A9084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53971A07" w14:textId="77777777" w:rsidR="000513C8" w:rsidRPr="00C378AE" w:rsidRDefault="006E1810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PhD &amp; </w:t>
      </w:r>
      <w:proofErr w:type="gramStart"/>
      <w:r>
        <w:rPr>
          <w:rFonts w:ascii="Times New Roman" w:hAnsi="Times New Roman"/>
          <w:sz w:val="24"/>
          <w:szCs w:val="24"/>
        </w:rPr>
        <w:t>MA</w:t>
      </w:r>
      <w:r w:rsidR="000513C8" w:rsidRPr="00C378AE">
        <w:rPr>
          <w:rFonts w:ascii="Times New Roman" w:hAnsi="Times New Roman"/>
          <w:sz w:val="24"/>
          <w:szCs w:val="24"/>
        </w:rPr>
        <w:t xml:space="preserve">  University</w:t>
      </w:r>
      <w:proofErr w:type="gramEnd"/>
      <w:r w:rsidR="000513C8" w:rsidRPr="00C378AE">
        <w:rPr>
          <w:rFonts w:ascii="Times New Roman" w:hAnsi="Times New Roman"/>
          <w:sz w:val="24"/>
          <w:szCs w:val="24"/>
        </w:rPr>
        <w:t xml:space="preserve"> of Chicago, 1980, 1976</w:t>
      </w:r>
    </w:p>
    <w:p w14:paraId="66CE64F8" w14:textId="77777777" w:rsidR="000513C8" w:rsidRPr="00C378AE" w:rsidRDefault="006E1810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</w:t>
      </w:r>
      <w:r w:rsidR="000513C8" w:rsidRPr="00C378AE">
        <w:rPr>
          <w:rFonts w:ascii="Times New Roman" w:hAnsi="Times New Roman"/>
          <w:sz w:val="24"/>
          <w:szCs w:val="24"/>
        </w:rPr>
        <w:t xml:space="preserve">    University of Chicago, l</w:t>
      </w:r>
      <w:proofErr w:type="gramStart"/>
      <w:r w:rsidR="000513C8" w:rsidRPr="00C378AE">
        <w:rPr>
          <w:rFonts w:ascii="Times New Roman" w:hAnsi="Times New Roman"/>
          <w:sz w:val="24"/>
          <w:szCs w:val="24"/>
        </w:rPr>
        <w:t>974  (</w:t>
      </w:r>
      <w:proofErr w:type="gramEnd"/>
      <w:r w:rsidR="000513C8" w:rsidRPr="00C378AE">
        <w:rPr>
          <w:rFonts w:ascii="Times New Roman" w:hAnsi="Times New Roman"/>
          <w:sz w:val="24"/>
          <w:szCs w:val="24"/>
        </w:rPr>
        <w:t>Drake University, l971-72)</w:t>
      </w:r>
    </w:p>
    <w:p w14:paraId="1704638D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1E6BC974" w14:textId="77777777" w:rsidR="000513C8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Administrative Appointments</w:t>
      </w:r>
      <w:r w:rsidRPr="00C378AE">
        <w:rPr>
          <w:rFonts w:ascii="Times New Roman" w:hAnsi="Times New Roman"/>
          <w:sz w:val="24"/>
          <w:szCs w:val="24"/>
        </w:rPr>
        <w:t>:</w:t>
      </w:r>
    </w:p>
    <w:p w14:paraId="281C2795" w14:textId="77777777" w:rsidR="00C52F89" w:rsidRDefault="00870482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Director, Arts Managem</w:t>
      </w:r>
      <w:r w:rsidR="00C52F8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 w:rsidR="00C52F89">
        <w:rPr>
          <w:rFonts w:ascii="Times New Roman" w:hAnsi="Times New Roman"/>
          <w:sz w:val="24"/>
          <w:szCs w:val="24"/>
        </w:rPr>
        <w:t xml:space="preserve">t Program, </w:t>
      </w:r>
      <w:r w:rsidR="00E141A5">
        <w:rPr>
          <w:rFonts w:ascii="Times New Roman" w:hAnsi="Times New Roman"/>
          <w:sz w:val="24"/>
          <w:szCs w:val="24"/>
        </w:rPr>
        <w:t>f</w:t>
      </w:r>
      <w:r w:rsidR="00C52F89">
        <w:rPr>
          <w:rFonts w:ascii="Times New Roman" w:hAnsi="Times New Roman"/>
          <w:sz w:val="24"/>
          <w:szCs w:val="24"/>
        </w:rPr>
        <w:t>all 2019-</w:t>
      </w:r>
      <w:r w:rsidR="00E141A5">
        <w:rPr>
          <w:rFonts w:ascii="Times New Roman" w:hAnsi="Times New Roman"/>
          <w:sz w:val="24"/>
          <w:szCs w:val="24"/>
        </w:rPr>
        <w:t>fall 2023</w:t>
      </w:r>
    </w:p>
    <w:p w14:paraId="5B273AB2" w14:textId="77777777" w:rsidR="00C52F89" w:rsidRPr="00C378AE" w:rsidRDefault="00C52F89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Co-Director, Digital Scholarship Studio &amp; Network, 2019-</w:t>
      </w:r>
      <w:r w:rsidR="00E141A5">
        <w:rPr>
          <w:rFonts w:ascii="Times New Roman" w:hAnsi="Times New Roman"/>
          <w:sz w:val="24"/>
          <w:szCs w:val="24"/>
        </w:rPr>
        <w:t>fall 2023</w:t>
      </w:r>
    </w:p>
    <w:p w14:paraId="0B03A804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Chair, English Department University at Buffalo, 2006-</w:t>
      </w:r>
      <w:r>
        <w:rPr>
          <w:rFonts w:ascii="Times New Roman" w:hAnsi="Times New Roman"/>
          <w:sz w:val="24"/>
          <w:szCs w:val="24"/>
        </w:rPr>
        <w:t>2013</w:t>
      </w:r>
      <w:r w:rsidR="00722520">
        <w:rPr>
          <w:rFonts w:ascii="Times New Roman" w:hAnsi="Times New Roman"/>
          <w:sz w:val="24"/>
          <w:szCs w:val="24"/>
        </w:rPr>
        <w:t>; Interim chair 2015-</w:t>
      </w:r>
      <w:r w:rsidR="00476DEB">
        <w:rPr>
          <w:rFonts w:ascii="Times New Roman" w:hAnsi="Times New Roman"/>
          <w:sz w:val="24"/>
          <w:szCs w:val="24"/>
        </w:rPr>
        <w:t>2017</w:t>
      </w:r>
    </w:p>
    <w:p w14:paraId="265163C4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Chair, English</w:t>
      </w:r>
      <w:r w:rsidR="000E1A19">
        <w:rPr>
          <w:rFonts w:ascii="Times New Roman" w:hAnsi="Times New Roman"/>
          <w:sz w:val="24"/>
          <w:szCs w:val="24"/>
        </w:rPr>
        <w:t xml:space="preserve"> </w:t>
      </w:r>
      <w:r w:rsidRPr="00C378AE">
        <w:rPr>
          <w:rFonts w:ascii="Times New Roman" w:hAnsi="Times New Roman"/>
          <w:sz w:val="24"/>
          <w:szCs w:val="24"/>
        </w:rPr>
        <w:t>Department Pomona College, 1996-97; 1998-2000; 2003-4</w:t>
      </w:r>
    </w:p>
    <w:p w14:paraId="1B6D2687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Coordinator, Critical Inquiry (first-year) Seminar Program</w:t>
      </w:r>
      <w:r w:rsidR="00B945DB">
        <w:rPr>
          <w:rFonts w:ascii="Times New Roman" w:hAnsi="Times New Roman"/>
          <w:sz w:val="24"/>
          <w:szCs w:val="24"/>
        </w:rPr>
        <w:t>, Pomona</w:t>
      </w:r>
      <w:r w:rsidRPr="00C378AE">
        <w:rPr>
          <w:rFonts w:ascii="Times New Roman" w:hAnsi="Times New Roman"/>
          <w:sz w:val="24"/>
          <w:szCs w:val="24"/>
        </w:rPr>
        <w:t xml:space="preserve"> 1994-96</w:t>
      </w:r>
    </w:p>
    <w:p w14:paraId="456BD818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Coordinator, Women's Studies,</w:t>
      </w:r>
      <w:r w:rsidR="00B945DB">
        <w:rPr>
          <w:rFonts w:ascii="Times New Roman" w:hAnsi="Times New Roman"/>
          <w:sz w:val="24"/>
          <w:szCs w:val="24"/>
        </w:rPr>
        <w:t xml:space="preserve"> Pomona</w:t>
      </w:r>
      <w:r w:rsidRPr="00C378AE">
        <w:rPr>
          <w:rFonts w:ascii="Times New Roman" w:hAnsi="Times New Roman"/>
          <w:sz w:val="24"/>
          <w:szCs w:val="24"/>
        </w:rPr>
        <w:t xml:space="preserve"> fall l987, 1990-1992, 1994-96, 2005-6</w:t>
      </w:r>
    </w:p>
    <w:p w14:paraId="554DDC65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Coordinator, American Studies, l981-83, fall l986, spring l987, 1990-91, 2000-2001, 2002-4</w:t>
      </w:r>
    </w:p>
    <w:p w14:paraId="270CFA11" w14:textId="77777777"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37E21CD1" w14:textId="77777777" w:rsidR="006A7A06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Major Grants and Awards</w:t>
      </w:r>
      <w:r w:rsidRPr="00C378AE">
        <w:rPr>
          <w:rFonts w:ascii="Times New Roman" w:hAnsi="Times New Roman"/>
          <w:sz w:val="24"/>
          <w:szCs w:val="24"/>
        </w:rPr>
        <w:t>:</w:t>
      </w:r>
    </w:p>
    <w:p w14:paraId="66E85E80" w14:textId="20D43B6F" w:rsidR="00DF6284" w:rsidRPr="00DF6284" w:rsidRDefault="00DF628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2025: NEH for the </w:t>
      </w:r>
      <w:r>
        <w:rPr>
          <w:rFonts w:ascii="Times New Roman" w:hAnsi="Times New Roman"/>
          <w:i/>
          <w:iCs/>
          <w:sz w:val="24"/>
          <w:szCs w:val="24"/>
        </w:rPr>
        <w:t>Marianne Moore Digital Archive</w:t>
      </w:r>
      <w:r>
        <w:rPr>
          <w:rFonts w:ascii="Times New Roman" w:hAnsi="Times New Roman"/>
          <w:sz w:val="24"/>
          <w:szCs w:val="24"/>
        </w:rPr>
        <w:t xml:space="preserve"> (3</w:t>
      </w:r>
      <w:r w:rsidR="00617E4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year grant, $300k)</w:t>
      </w:r>
    </w:p>
    <w:p w14:paraId="78785211" w14:textId="6B3EE51C" w:rsidR="000513C8" w:rsidRDefault="006A7A06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2017: UB President’s Medal for Excellence in Scholarship and Service</w:t>
      </w:r>
      <w:r w:rsidR="000513C8" w:rsidRPr="00C378AE">
        <w:rPr>
          <w:rFonts w:ascii="Times New Roman" w:hAnsi="Times New Roman"/>
          <w:sz w:val="24"/>
          <w:szCs w:val="24"/>
        </w:rPr>
        <w:t xml:space="preserve"> </w:t>
      </w:r>
    </w:p>
    <w:p w14:paraId="3AF155B4" w14:textId="77777777" w:rsidR="006A7A06" w:rsidRPr="006A7A06" w:rsidRDefault="006A7A06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2017: MLA Scholarly Edition Prize (for editions published in 2015-16), for </w:t>
      </w:r>
      <w:r>
        <w:rPr>
          <w:rFonts w:ascii="Times New Roman" w:hAnsi="Times New Roman"/>
          <w:i/>
          <w:sz w:val="24"/>
          <w:szCs w:val="24"/>
        </w:rPr>
        <w:t>Emily Dickinson’s Poems</w:t>
      </w:r>
      <w:r>
        <w:rPr>
          <w:rFonts w:ascii="Times New Roman" w:hAnsi="Times New Roman"/>
          <w:sz w:val="24"/>
          <w:szCs w:val="24"/>
        </w:rPr>
        <w:t xml:space="preserve"> (2016)</w:t>
      </w:r>
    </w:p>
    <w:p w14:paraId="5771BA39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ACLS (11 months)</w:t>
      </w:r>
    </w:p>
    <w:p w14:paraId="410202C2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 Fulbright/Tocqueville Distinguished Chair Award, Paris</w:t>
      </w:r>
      <w:r w:rsidR="00A8684C">
        <w:rPr>
          <w:rFonts w:ascii="Times New Roman" w:hAnsi="Times New Roman"/>
          <w:sz w:val="24"/>
          <w:szCs w:val="24"/>
        </w:rPr>
        <w:t xml:space="preserve"> (September-January 2014)</w:t>
      </w:r>
    </w:p>
    <w:p w14:paraId="0530B574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2001-</w:t>
      </w:r>
      <w:proofErr w:type="gramStart"/>
      <w:r w:rsidRPr="00C378AE">
        <w:rPr>
          <w:rFonts w:ascii="Times New Roman" w:hAnsi="Times New Roman"/>
          <w:sz w:val="24"/>
          <w:szCs w:val="24"/>
        </w:rPr>
        <w:t>02  National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Endowment for the Humanities Fellowship (12 months)</w:t>
      </w:r>
    </w:p>
    <w:p w14:paraId="38ADE8F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</w:rPr>
      </w:pPr>
      <w:r w:rsidRPr="00C378AE">
        <w:rPr>
          <w:rFonts w:ascii="Times New Roman" w:hAnsi="Times New Roman"/>
          <w:sz w:val="24"/>
        </w:rPr>
        <w:t>2001-</w:t>
      </w:r>
      <w:proofErr w:type="gramStart"/>
      <w:r w:rsidRPr="00C378AE">
        <w:rPr>
          <w:rFonts w:ascii="Times New Roman" w:hAnsi="Times New Roman"/>
          <w:sz w:val="24"/>
        </w:rPr>
        <w:t>02  Rothermere</w:t>
      </w:r>
      <w:proofErr w:type="gramEnd"/>
      <w:r w:rsidRPr="00C378AE">
        <w:rPr>
          <w:rFonts w:ascii="Times New Roman" w:hAnsi="Times New Roman"/>
          <w:sz w:val="24"/>
        </w:rPr>
        <w:t xml:space="preserve"> American Institute,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</w:rPr>
            <w:t>University</w:t>
          </w:r>
        </w:smartTag>
        <w:r w:rsidRPr="00C378A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</w:rPr>
            <w:t>Oxford</w:t>
          </w:r>
        </w:smartTag>
      </w:smartTag>
      <w:r w:rsidRPr="00C378AE">
        <w:rPr>
          <w:rFonts w:ascii="Times New Roman" w:hAnsi="Times New Roman"/>
          <w:sz w:val="24"/>
        </w:rPr>
        <w:t>, Fellow (12 months)</w:t>
      </w:r>
    </w:p>
    <w:p w14:paraId="02CF7D64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1999  Hirsch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Research Grant,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Pomona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</w:p>
    <w:p w14:paraId="6D0A0C2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1998  Alexander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von Humboldt Fellowship, Free University of Berlin (6 months)</w:t>
      </w:r>
    </w:p>
    <w:p w14:paraId="35809E5E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1995  Alexander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von Humboldt Fellowship, summer stipend </w:t>
      </w:r>
    </w:p>
    <w:p w14:paraId="22484C1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1993  Alexander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von Humboldt Fellowship, Free University of Berlin (12 months)</w:t>
      </w:r>
    </w:p>
    <w:p w14:paraId="4A9C2DA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1988  National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Endowment for the Humanities, Grant in Aid Fellowship</w:t>
      </w:r>
    </w:p>
    <w:p w14:paraId="64903FF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l987 &amp; </w:t>
      </w:r>
      <w:proofErr w:type="gramStart"/>
      <w:r w:rsidRPr="00C378AE">
        <w:rPr>
          <w:rFonts w:ascii="Times New Roman" w:hAnsi="Times New Roman"/>
          <w:sz w:val="24"/>
          <w:szCs w:val="24"/>
        </w:rPr>
        <w:t>1983  Wig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Distinguished Professor Award for Teaching,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Pomona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</w:p>
    <w:p w14:paraId="0CF236C8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1985  Exxon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Education Foundation Fellow, The Newberry Library Jan-June l985</w:t>
      </w:r>
    </w:p>
    <w:p w14:paraId="432C408B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l</w:t>
      </w:r>
      <w:proofErr w:type="gramStart"/>
      <w:r w:rsidRPr="00C378AE">
        <w:rPr>
          <w:rFonts w:ascii="Times New Roman" w:hAnsi="Times New Roman"/>
          <w:sz w:val="24"/>
          <w:szCs w:val="24"/>
        </w:rPr>
        <w:t>984  Honorary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Fellow of the Women's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Studies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Research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Center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r w:rsidR="00F77F21">
        <w:rPr>
          <w:rFonts w:ascii="Times New Roman" w:hAnsi="Times New Roman"/>
          <w:sz w:val="24"/>
          <w:szCs w:val="24"/>
        </w:rPr>
        <w:t>University of WI</w:t>
      </w:r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Madison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(Fall)</w:t>
      </w:r>
    </w:p>
    <w:p w14:paraId="13B4DC95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l</w:t>
      </w:r>
      <w:proofErr w:type="gramStart"/>
      <w:r w:rsidRPr="00C378AE">
        <w:rPr>
          <w:rFonts w:ascii="Times New Roman" w:hAnsi="Times New Roman"/>
          <w:sz w:val="24"/>
          <w:szCs w:val="24"/>
        </w:rPr>
        <w:t>983  National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Endowment for the Humanities, summer stipend</w:t>
      </w:r>
    </w:p>
    <w:p w14:paraId="1C7EE991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1979  Whiting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Fellow,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Chicago</w:t>
          </w:r>
        </w:smartTag>
      </w:smartTag>
    </w:p>
    <w:p w14:paraId="4BD3244F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1975-</w:t>
      </w:r>
      <w:proofErr w:type="gramStart"/>
      <w:r w:rsidRPr="00C378AE">
        <w:rPr>
          <w:rFonts w:ascii="Times New Roman" w:hAnsi="Times New Roman"/>
          <w:sz w:val="24"/>
          <w:szCs w:val="24"/>
        </w:rPr>
        <w:t xml:space="preserve">78  </w:t>
      </w:r>
      <w:smartTag w:uri="urn:schemas-microsoft-com:office:smarttags" w:element="place">
        <w:r w:rsidRPr="00C378AE">
          <w:rPr>
            <w:rFonts w:ascii="Times New Roman" w:hAnsi="Times New Roman"/>
            <w:sz w:val="24"/>
            <w:szCs w:val="24"/>
          </w:rPr>
          <w:t>University</w:t>
        </w:r>
        <w:proofErr w:type="gramEnd"/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Chicago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Humanities Fellowship</w:t>
      </w:r>
    </w:p>
    <w:p w14:paraId="7E24D339" w14:textId="77777777" w:rsidR="00A8684C" w:rsidRPr="00C378AE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65C81A74" w14:textId="77777777" w:rsidR="000513C8" w:rsidRDefault="00F71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Major </w:t>
      </w:r>
      <w:r w:rsidR="00A8684C" w:rsidRPr="00A8684C">
        <w:rPr>
          <w:rFonts w:ascii="Times New Roman" w:hAnsi="Times New Roman"/>
          <w:b/>
          <w:sz w:val="24"/>
          <w:szCs w:val="24"/>
        </w:rPr>
        <w:t>UB Grants</w:t>
      </w:r>
      <w:r w:rsidR="00A8684C">
        <w:rPr>
          <w:rFonts w:ascii="Times New Roman" w:hAnsi="Times New Roman"/>
          <w:b/>
          <w:sz w:val="24"/>
          <w:szCs w:val="24"/>
        </w:rPr>
        <w:t>:</w:t>
      </w:r>
    </w:p>
    <w:p w14:paraId="48ABD1F2" w14:textId="77777777" w:rsidR="009867BA" w:rsidRDefault="00C6688B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2021: Humanities Instit</w:t>
      </w:r>
      <w:r w:rsidR="009867B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</w:t>
      </w:r>
      <w:r w:rsidR="009867BA">
        <w:rPr>
          <w:rFonts w:ascii="Times New Roman" w:hAnsi="Times New Roman"/>
          <w:sz w:val="24"/>
          <w:szCs w:val="24"/>
        </w:rPr>
        <w:t>e OVPRED Research Funds (ED Letters project) ($5,000)</w:t>
      </w:r>
    </w:p>
    <w:p w14:paraId="02A209C8" w14:textId="77777777" w:rsidR="009F5BE1" w:rsidRDefault="009F5BE1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9F5BE1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>: President’s Circle Award Funding, for Digital Studio, with Jessica Clemons</w:t>
      </w:r>
      <w:r w:rsidR="00C036C2">
        <w:rPr>
          <w:rFonts w:ascii="Times New Roman" w:hAnsi="Times New Roman"/>
          <w:sz w:val="24"/>
          <w:szCs w:val="24"/>
        </w:rPr>
        <w:t xml:space="preserve"> ($10,000)</w:t>
      </w:r>
    </w:p>
    <w:p w14:paraId="1D5E0178" w14:textId="77777777" w:rsidR="00C036C2" w:rsidRPr="00C036C2" w:rsidRDefault="00C036C2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2019-2</w:t>
      </w:r>
      <w:r w:rsidR="00C6688B">
        <w:rPr>
          <w:rFonts w:ascii="Times New Roman" w:hAnsi="Times New Roman"/>
          <w:sz w:val="24"/>
          <w:szCs w:val="24"/>
        </w:rPr>
        <w:t xml:space="preserve">020: Humanities Institute, OVPRED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i/>
          <w:sz w:val="24"/>
          <w:szCs w:val="24"/>
        </w:rPr>
        <w:t>Marianne Moore Digital Archive</w:t>
      </w:r>
      <w:r w:rsidR="00C6688B">
        <w:rPr>
          <w:rFonts w:ascii="Times New Roman" w:hAnsi="Times New Roman"/>
          <w:sz w:val="24"/>
          <w:szCs w:val="24"/>
        </w:rPr>
        <w:t xml:space="preserve"> ($5000</w:t>
      </w:r>
      <w:r>
        <w:rPr>
          <w:rFonts w:ascii="Times New Roman" w:hAnsi="Times New Roman"/>
          <w:sz w:val="24"/>
          <w:szCs w:val="24"/>
        </w:rPr>
        <w:t>)</w:t>
      </w:r>
    </w:p>
    <w:p w14:paraId="3A6B1AD5" w14:textId="77777777" w:rsidR="00A8684C" w:rsidRDefault="00E426D3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="00F92B47">
        <w:rPr>
          <w:rFonts w:ascii="Times New Roman" w:hAnsi="Times New Roman"/>
          <w:sz w:val="24"/>
          <w:szCs w:val="24"/>
        </w:rPr>
        <w:t>-16, 2016-17</w:t>
      </w:r>
      <w:r>
        <w:rPr>
          <w:rFonts w:ascii="Times New Roman" w:hAnsi="Times New Roman"/>
          <w:sz w:val="24"/>
          <w:szCs w:val="24"/>
        </w:rPr>
        <w:t>: Humanities Instit</w:t>
      </w:r>
      <w:r w:rsidR="00A8684C">
        <w:rPr>
          <w:rFonts w:ascii="Times New Roman" w:hAnsi="Times New Roman"/>
          <w:sz w:val="24"/>
          <w:szCs w:val="24"/>
        </w:rPr>
        <w:t>ute, Moder</w:t>
      </w:r>
      <w:r w:rsidR="00F92B47">
        <w:rPr>
          <w:rFonts w:ascii="Times New Roman" w:hAnsi="Times New Roman"/>
          <w:sz w:val="24"/>
          <w:szCs w:val="24"/>
        </w:rPr>
        <w:t>n</w:t>
      </w:r>
      <w:r w:rsidR="00A8684C">
        <w:rPr>
          <w:rFonts w:ascii="Times New Roman" w:hAnsi="Times New Roman"/>
          <w:sz w:val="24"/>
          <w:szCs w:val="24"/>
        </w:rPr>
        <w:t xml:space="preserve">isms Research </w:t>
      </w:r>
      <w:r w:rsidR="00931C64">
        <w:rPr>
          <w:rFonts w:ascii="Times New Roman" w:hAnsi="Times New Roman"/>
          <w:sz w:val="24"/>
          <w:szCs w:val="24"/>
        </w:rPr>
        <w:t>Workshop (</w:t>
      </w:r>
      <w:r w:rsidR="00A8684C">
        <w:rPr>
          <w:rFonts w:ascii="Times New Roman" w:hAnsi="Times New Roman"/>
          <w:sz w:val="24"/>
          <w:szCs w:val="24"/>
        </w:rPr>
        <w:t>$2250</w:t>
      </w:r>
      <w:r w:rsidR="00B945DB">
        <w:rPr>
          <w:rFonts w:ascii="Times New Roman" w:hAnsi="Times New Roman"/>
          <w:sz w:val="24"/>
          <w:szCs w:val="24"/>
        </w:rPr>
        <w:t>/year</w:t>
      </w:r>
      <w:r w:rsidR="00A8684C">
        <w:rPr>
          <w:rFonts w:ascii="Times New Roman" w:hAnsi="Times New Roman"/>
          <w:sz w:val="24"/>
          <w:szCs w:val="24"/>
        </w:rPr>
        <w:t>)</w:t>
      </w:r>
    </w:p>
    <w:p w14:paraId="39F13DBD" w14:textId="77777777" w:rsidR="003C69E4" w:rsidRDefault="003C69E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2015: IMPAC</w:t>
      </w:r>
      <w:r w:rsidR="00C06384">
        <w:rPr>
          <w:rFonts w:ascii="Times New Roman" w:hAnsi="Times New Roman"/>
          <w:sz w:val="24"/>
          <w:szCs w:val="24"/>
        </w:rPr>
        <w:t>T grant:</w:t>
      </w:r>
      <w:r w:rsidRPr="00C06384">
        <w:rPr>
          <w:rFonts w:ascii="Times New Roman" w:hAnsi="Times New Roman"/>
          <w:sz w:val="24"/>
          <w:szCs w:val="24"/>
        </w:rPr>
        <w:t xml:space="preserve"> </w:t>
      </w:r>
      <w:r w:rsidR="00C06384" w:rsidRPr="00C06384">
        <w:rPr>
          <w:rFonts w:ascii="Times New Roman" w:hAnsi="Times New Roman"/>
          <w:sz w:val="24"/>
          <w:szCs w:val="24"/>
        </w:rPr>
        <w:t>“Marianne Moore Archive: Notebooks Project” with Setlur Srirangaraj</w:t>
      </w:r>
      <w:r w:rsidR="00931C64">
        <w:rPr>
          <w:rFonts w:ascii="Times New Roman" w:hAnsi="Times New Roman"/>
          <w:sz w:val="24"/>
          <w:szCs w:val="24"/>
        </w:rPr>
        <w:t xml:space="preserve"> &amp; </w:t>
      </w:r>
      <w:r w:rsidR="00931C64" w:rsidRPr="00C06384">
        <w:rPr>
          <w:rFonts w:ascii="Times New Roman" w:hAnsi="Times New Roman"/>
          <w:sz w:val="24"/>
          <w:szCs w:val="24"/>
        </w:rPr>
        <w:t>Ifeoma Nwogu</w:t>
      </w:r>
      <w:r w:rsidR="00C06384">
        <w:rPr>
          <w:rFonts w:ascii="Times New Roman" w:hAnsi="Times New Roman"/>
          <w:sz w:val="24"/>
          <w:szCs w:val="24"/>
        </w:rPr>
        <w:t xml:space="preserve">. </w:t>
      </w:r>
      <w:r w:rsidR="00931C64">
        <w:rPr>
          <w:rFonts w:ascii="Times New Roman" w:hAnsi="Times New Roman"/>
          <w:sz w:val="24"/>
          <w:szCs w:val="24"/>
        </w:rPr>
        <w:t>$33,2</w:t>
      </w:r>
      <w:r w:rsidR="00EF7BE3">
        <w:rPr>
          <w:rFonts w:ascii="Times New Roman" w:hAnsi="Times New Roman"/>
          <w:sz w:val="24"/>
          <w:szCs w:val="24"/>
        </w:rPr>
        <w:t>00</w:t>
      </w:r>
      <w:r w:rsidR="00C06384">
        <w:rPr>
          <w:rFonts w:ascii="Times New Roman" w:hAnsi="Times New Roman"/>
          <w:sz w:val="24"/>
          <w:szCs w:val="24"/>
        </w:rPr>
        <w:t>.</w:t>
      </w:r>
    </w:p>
    <w:p w14:paraId="76DA45C3" w14:textId="77777777" w:rsidR="00A8684C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</w:t>
      </w:r>
      <w:r w:rsidR="00C036C2">
        <w:rPr>
          <w:rFonts w:ascii="Times New Roman" w:hAnsi="Times New Roman"/>
          <w:sz w:val="24"/>
          <w:szCs w:val="24"/>
        </w:rPr>
        <w:t>:</w:t>
      </w:r>
      <w:r w:rsidR="00931C64">
        <w:rPr>
          <w:rFonts w:ascii="Times New Roman" w:hAnsi="Times New Roman"/>
          <w:sz w:val="24"/>
          <w:szCs w:val="24"/>
        </w:rPr>
        <w:t xml:space="preserve"> “3-E” Grant (collaborative)</w:t>
      </w:r>
      <w:r>
        <w:rPr>
          <w:rFonts w:ascii="Times New Roman" w:hAnsi="Times New Roman"/>
          <w:sz w:val="24"/>
          <w:szCs w:val="24"/>
        </w:rPr>
        <w:t xml:space="preserve">, </w:t>
      </w:r>
      <w:r w:rsidR="00C036C2">
        <w:rPr>
          <w:rFonts w:ascii="Times New Roman" w:hAnsi="Times New Roman"/>
          <w:sz w:val="24"/>
          <w:szCs w:val="24"/>
        </w:rPr>
        <w:t>to establish</w:t>
      </w:r>
      <w:r>
        <w:rPr>
          <w:rFonts w:ascii="Times New Roman" w:hAnsi="Times New Roman"/>
          <w:sz w:val="24"/>
          <w:szCs w:val="24"/>
        </w:rPr>
        <w:t xml:space="preserve"> a Center for Excellence in Writing</w:t>
      </w:r>
      <w:r w:rsidR="00B945DB">
        <w:rPr>
          <w:rFonts w:ascii="Times New Roman" w:hAnsi="Times New Roman"/>
          <w:sz w:val="24"/>
          <w:szCs w:val="24"/>
        </w:rPr>
        <w:t>. 5-year funding.</w:t>
      </w:r>
    </w:p>
    <w:p w14:paraId="2EB33C55" w14:textId="77777777" w:rsidR="00F77F21" w:rsidRDefault="00F77F21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14:paraId="2D1E5156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Publications</w:t>
      </w:r>
      <w:r w:rsidRPr="00C378AE">
        <w:rPr>
          <w:rFonts w:ascii="Times New Roman" w:hAnsi="Times New Roman"/>
          <w:sz w:val="24"/>
          <w:szCs w:val="24"/>
        </w:rPr>
        <w:t xml:space="preserve">:   </w:t>
      </w:r>
    </w:p>
    <w:p w14:paraId="7F231C84" w14:textId="77777777" w:rsidR="000513C8" w:rsidRPr="00C378AE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Authored books</w:t>
      </w:r>
      <w:r w:rsidR="000513C8" w:rsidRPr="00C378AE">
        <w:rPr>
          <w:rFonts w:ascii="Times New Roman" w:hAnsi="Times New Roman"/>
          <w:b/>
          <w:sz w:val="24"/>
          <w:szCs w:val="24"/>
        </w:rPr>
        <w:t>:</w:t>
      </w:r>
    </w:p>
    <w:p w14:paraId="0109F0B7" w14:textId="08F8D48A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1. </w:t>
      </w:r>
      <w:r w:rsidRPr="00F77F21">
        <w:rPr>
          <w:rFonts w:ascii="Times New Roman" w:hAnsi="Times New Roman"/>
          <w:i/>
          <w:sz w:val="24"/>
          <w:szCs w:val="24"/>
        </w:rPr>
        <w:t>Emily Dickinson: A Poet's Grammar</w:t>
      </w:r>
      <w:r w:rsidRPr="00C378AE">
        <w:rPr>
          <w:rFonts w:ascii="Times New Roman" w:hAnsi="Times New Roman"/>
          <w:sz w:val="24"/>
          <w:szCs w:val="24"/>
        </w:rPr>
        <w:t xml:space="preserve">.  Harvard University Press, 1987.  [Chapter reprinted in </w:t>
      </w:r>
      <w:r w:rsidRPr="00F77F21">
        <w:rPr>
          <w:rFonts w:ascii="Times New Roman" w:hAnsi="Times New Roman"/>
          <w:i/>
          <w:sz w:val="24"/>
          <w:szCs w:val="24"/>
        </w:rPr>
        <w:t>New Century Views of Emily Dickinson</w:t>
      </w:r>
      <w:r w:rsidRPr="00C378AE">
        <w:rPr>
          <w:rFonts w:ascii="Times New Roman" w:hAnsi="Times New Roman"/>
          <w:sz w:val="24"/>
          <w:szCs w:val="24"/>
        </w:rPr>
        <w:t>, ed. Judith Farr; Prentice-Hall, 1996.]</w:t>
      </w:r>
    </w:p>
    <w:p w14:paraId="75643A3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2. </w:t>
      </w:r>
      <w:r w:rsidRPr="00F77F21">
        <w:rPr>
          <w:rFonts w:ascii="Times New Roman" w:hAnsi="Times New Roman"/>
          <w:i/>
          <w:sz w:val="24"/>
          <w:szCs w:val="24"/>
        </w:rPr>
        <w:t xml:space="preserve">Comic Power </w:t>
      </w:r>
      <w:proofErr w:type="gramStart"/>
      <w:r w:rsidRPr="00F77F21">
        <w:rPr>
          <w:rFonts w:ascii="Times New Roman" w:hAnsi="Times New Roman"/>
          <w:i/>
          <w:sz w:val="24"/>
          <w:szCs w:val="24"/>
        </w:rPr>
        <w:t>in</w:t>
      </w:r>
      <w:proofErr w:type="gramEnd"/>
      <w:r w:rsidRPr="00F77F21">
        <w:rPr>
          <w:rFonts w:ascii="Times New Roman" w:hAnsi="Times New Roman"/>
          <w:i/>
          <w:sz w:val="24"/>
          <w:szCs w:val="24"/>
        </w:rPr>
        <w:t xml:space="preserve"> Emily Dickinson</w:t>
      </w:r>
      <w:r w:rsidRPr="00C378AE">
        <w:rPr>
          <w:rFonts w:ascii="Times New Roman" w:hAnsi="Times New Roman"/>
          <w:sz w:val="24"/>
          <w:szCs w:val="24"/>
        </w:rPr>
        <w:t>.  Co-authored with Suzanne Juhasz and Martha Nell Smith.  University of Texas Press, 1993.</w:t>
      </w:r>
    </w:p>
    <w:p w14:paraId="211AA12F" w14:textId="4CFE62FC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3. </w:t>
      </w:r>
      <w:r w:rsidRPr="00F77F21">
        <w:rPr>
          <w:rFonts w:ascii="Times New Roman" w:hAnsi="Times New Roman"/>
          <w:i/>
          <w:sz w:val="24"/>
          <w:szCs w:val="24"/>
        </w:rPr>
        <w:t>Marianne Moore</w:t>
      </w:r>
      <w:r w:rsidRPr="00617E42">
        <w:rPr>
          <w:rFonts w:ascii="Times New Roman" w:hAnsi="Times New Roman"/>
          <w:iCs/>
          <w:sz w:val="24"/>
          <w:szCs w:val="24"/>
        </w:rPr>
        <w:t>:</w:t>
      </w:r>
      <w:r w:rsidRPr="00F77F21">
        <w:rPr>
          <w:rFonts w:ascii="Times New Roman" w:hAnsi="Times New Roman"/>
          <w:i/>
          <w:sz w:val="24"/>
          <w:szCs w:val="24"/>
        </w:rPr>
        <w:t xml:space="preserve"> Questions of Authority</w:t>
      </w:r>
      <w:r w:rsidRPr="00C378AE">
        <w:rPr>
          <w:rFonts w:ascii="Times New Roman" w:hAnsi="Times New Roman"/>
          <w:sz w:val="24"/>
          <w:szCs w:val="24"/>
        </w:rPr>
        <w:t xml:space="preserve">.  Harvard University Press, 1995. [Chapter reprinted in </w:t>
      </w:r>
      <w:r w:rsidRPr="00F77F21">
        <w:rPr>
          <w:rFonts w:ascii="Times New Roman" w:hAnsi="Times New Roman"/>
          <w:i/>
          <w:sz w:val="24"/>
          <w:szCs w:val="24"/>
        </w:rPr>
        <w:t>Marianne Moore</w:t>
      </w:r>
      <w:r w:rsidRPr="00C378AE">
        <w:rPr>
          <w:rFonts w:ascii="Times New Roman" w:hAnsi="Times New Roman"/>
          <w:sz w:val="24"/>
          <w:szCs w:val="24"/>
        </w:rPr>
        <w:t>, ed. Harold Bloom, Chelsea House, 2006.]</w:t>
      </w:r>
    </w:p>
    <w:p w14:paraId="15A64C7D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4.</w:t>
      </w:r>
      <w:r w:rsidRPr="00C378AE">
        <w:rPr>
          <w:rFonts w:ascii="Times New Roman" w:hAnsi="Times New Roman"/>
          <w:b/>
          <w:sz w:val="24"/>
          <w:szCs w:val="24"/>
        </w:rPr>
        <w:t xml:space="preserve"> </w:t>
      </w:r>
      <w:r w:rsidRPr="00F77F21">
        <w:rPr>
          <w:rFonts w:ascii="Times New Roman" w:hAnsi="Times New Roman"/>
          <w:i/>
          <w:sz w:val="24"/>
          <w:szCs w:val="24"/>
        </w:rPr>
        <w:t>Cultures of Modernism: Marianne Moore, Mina Loy, Else Lasker-Schüler</w:t>
      </w:r>
      <w:r w:rsidRPr="00C378AE">
        <w:rPr>
          <w:rFonts w:ascii="Times New Roman" w:hAnsi="Times New Roman"/>
          <w:sz w:val="24"/>
          <w:szCs w:val="24"/>
        </w:rPr>
        <w:t xml:space="preserve">. </w:t>
      </w:r>
      <w:r w:rsidRPr="00C378AE">
        <w:rPr>
          <w:rFonts w:ascii="Times New Roman" w:hAnsi="Times New Roman"/>
          <w:i/>
          <w:sz w:val="24"/>
          <w:szCs w:val="24"/>
        </w:rPr>
        <w:t>Gender and Literary Community in New York and Berlin</w:t>
      </w:r>
      <w:r w:rsidRPr="00C378AE">
        <w:rPr>
          <w:rFonts w:ascii="Times New Roman" w:hAnsi="Times New Roman"/>
          <w:sz w:val="24"/>
          <w:szCs w:val="24"/>
        </w:rPr>
        <w:t>. University of Michigan Press, 2005.</w:t>
      </w:r>
    </w:p>
    <w:p w14:paraId="27D104AB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5</w:t>
      </w:r>
      <w:r w:rsidRPr="00C378AE">
        <w:rPr>
          <w:rFonts w:ascii="Times New Roman" w:hAnsi="Times New Roman"/>
          <w:b/>
          <w:sz w:val="24"/>
          <w:szCs w:val="24"/>
        </w:rPr>
        <w:t xml:space="preserve">. </w:t>
      </w:r>
      <w:r w:rsidRPr="00F77F21">
        <w:rPr>
          <w:rFonts w:ascii="Times New Roman" w:hAnsi="Times New Roman"/>
          <w:i/>
          <w:sz w:val="24"/>
          <w:szCs w:val="24"/>
        </w:rPr>
        <w:t>Reading In Time: Dickinson in the Nineteenth Century</w:t>
      </w:r>
      <w:r w:rsidRPr="00C378AE">
        <w:rPr>
          <w:rFonts w:ascii="Times New Roman" w:hAnsi="Times New Roman"/>
          <w:sz w:val="24"/>
          <w:szCs w:val="24"/>
        </w:rPr>
        <w:t>. University of Massac</w:t>
      </w:r>
      <w:r w:rsidR="008150F3">
        <w:rPr>
          <w:rFonts w:ascii="Times New Roman" w:hAnsi="Times New Roman"/>
          <w:sz w:val="24"/>
          <w:szCs w:val="24"/>
        </w:rPr>
        <w:t xml:space="preserve">husetts Press, </w:t>
      </w:r>
      <w:r w:rsidRPr="00C378AE">
        <w:rPr>
          <w:rFonts w:ascii="Times New Roman" w:hAnsi="Times New Roman"/>
          <w:sz w:val="24"/>
          <w:szCs w:val="24"/>
        </w:rPr>
        <w:t xml:space="preserve">2012. </w:t>
      </w:r>
    </w:p>
    <w:p w14:paraId="18ACE2E0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14:paraId="3B885B2E" w14:textId="77777777" w:rsidR="00A8684C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Editions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8684C">
        <w:rPr>
          <w:rFonts w:ascii="Times New Roman" w:hAnsi="Times New Roman"/>
          <w:b/>
          <w:sz w:val="24"/>
          <w:szCs w:val="24"/>
        </w:rPr>
        <w:t>of primary material:</w:t>
      </w:r>
    </w:p>
    <w:p w14:paraId="791EC933" w14:textId="77777777" w:rsidR="00A8684C" w:rsidRPr="00A8684C" w:rsidRDefault="00A8684C" w:rsidP="00A8684C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A8684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684C">
        <w:rPr>
          <w:rFonts w:ascii="Times New Roman" w:hAnsi="Times New Roman"/>
          <w:i/>
          <w:sz w:val="24"/>
          <w:szCs w:val="24"/>
        </w:rPr>
        <w:t>Selected Letters of Marianne Moore</w:t>
      </w:r>
      <w:r w:rsidRPr="00A8684C">
        <w:rPr>
          <w:rFonts w:ascii="Times New Roman" w:hAnsi="Times New Roman"/>
          <w:sz w:val="24"/>
          <w:szCs w:val="24"/>
        </w:rPr>
        <w:t>. Edited with Bonnie Costello and Celeste Goodridge.  Knopf, 1997.</w:t>
      </w:r>
    </w:p>
    <w:p w14:paraId="2D19B366" w14:textId="77777777" w:rsidR="00A8684C" w:rsidRPr="00A8684C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A8684C">
        <w:rPr>
          <w:rFonts w:ascii="Times New Roman" w:hAnsi="Times New Roman"/>
          <w:sz w:val="24"/>
          <w:szCs w:val="24"/>
        </w:rPr>
        <w:t xml:space="preserve">2. </w:t>
      </w:r>
      <w:r w:rsidRPr="00A8684C">
        <w:rPr>
          <w:rFonts w:ascii="Times New Roman" w:hAnsi="Times New Roman"/>
          <w:i/>
          <w:sz w:val="24"/>
          <w:szCs w:val="24"/>
        </w:rPr>
        <w:t>“Words for the Hour”: A New Anthology of American Civil War Poetry</w:t>
      </w:r>
      <w:r w:rsidRPr="00C378AE">
        <w:rPr>
          <w:rFonts w:ascii="Times New Roman" w:hAnsi="Times New Roman"/>
          <w:sz w:val="24"/>
          <w:szCs w:val="24"/>
        </w:rPr>
        <w:t>. Edited with Faith Barrett. University of Massachusetts Press, 2005.</w:t>
      </w:r>
    </w:p>
    <w:p w14:paraId="4E040BEC" w14:textId="77777777" w:rsidR="00A8684C" w:rsidRPr="00A8684C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A8684C">
        <w:rPr>
          <w:rFonts w:ascii="Times New Roman" w:hAnsi="Times New Roman"/>
          <w:sz w:val="24"/>
          <w:szCs w:val="24"/>
        </w:rPr>
        <w:t>3</w:t>
      </w:r>
      <w:proofErr w:type="gramStart"/>
      <w:r w:rsidRPr="00A8684C">
        <w:rPr>
          <w:rFonts w:ascii="Times New Roman" w:hAnsi="Times New Roman"/>
          <w:sz w:val="24"/>
          <w:szCs w:val="24"/>
        </w:rPr>
        <w:t xml:space="preserve">.  </w:t>
      </w:r>
      <w:r w:rsidRPr="00A8684C">
        <w:rPr>
          <w:rFonts w:ascii="Times New Roman" w:hAnsi="Times New Roman"/>
          <w:i/>
          <w:sz w:val="24"/>
          <w:szCs w:val="24"/>
        </w:rPr>
        <w:t>Dickinson</w:t>
      </w:r>
      <w:proofErr w:type="gramEnd"/>
      <w:r w:rsidRPr="00A8684C">
        <w:rPr>
          <w:rFonts w:ascii="Times New Roman" w:hAnsi="Times New Roman"/>
          <w:i/>
          <w:sz w:val="24"/>
          <w:szCs w:val="24"/>
        </w:rPr>
        <w:t xml:space="preserve"> In Her Own Tim</w:t>
      </w:r>
      <w:r w:rsidRPr="00FB26AE">
        <w:rPr>
          <w:rFonts w:ascii="Times New Roman" w:hAnsi="Times New Roman"/>
          <w:i/>
          <w:sz w:val="24"/>
          <w:szCs w:val="24"/>
        </w:rPr>
        <w:t>e</w:t>
      </w:r>
      <w:r w:rsidR="00FB26AE" w:rsidRPr="00FB26AE">
        <w:rPr>
          <w:rFonts w:ascii="Times New Roman" w:hAnsi="Times New Roman"/>
          <w:i/>
          <w:sz w:val="24"/>
          <w:szCs w:val="24"/>
        </w:rPr>
        <w:t>: A Biographical Chronicle of Her Life, Drawn from Recollections, Memoirs, and Interviews by Friends and Associates</w:t>
      </w:r>
      <w:r w:rsidR="00FB26AE">
        <w:rPr>
          <w:rFonts w:ascii="Times New Roman" w:hAnsi="Times New Roman"/>
          <w:sz w:val="24"/>
          <w:szCs w:val="24"/>
        </w:rPr>
        <w:t>.</w:t>
      </w:r>
      <w:r w:rsidRPr="00FB26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Edited with Jane Eberwein and Stephanie Farrar. University of Iowa Press, 2015.</w:t>
      </w:r>
    </w:p>
    <w:p w14:paraId="0C4A3B99" w14:textId="18ED7708" w:rsidR="00CC7C33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A8684C">
        <w:rPr>
          <w:rFonts w:ascii="Times New Roman" w:hAnsi="Times New Roman"/>
          <w:sz w:val="24"/>
          <w:szCs w:val="24"/>
        </w:rPr>
        <w:t xml:space="preserve">4. </w:t>
      </w:r>
      <w:r w:rsidRPr="00A8684C">
        <w:rPr>
          <w:rFonts w:ascii="Times New Roman" w:hAnsi="Times New Roman"/>
          <w:i/>
          <w:sz w:val="24"/>
          <w:szCs w:val="24"/>
        </w:rPr>
        <w:t>Emily Dickinson’s Poems</w:t>
      </w:r>
      <w:r w:rsidR="000476C4">
        <w:rPr>
          <w:rFonts w:ascii="Times New Roman" w:hAnsi="Times New Roman"/>
          <w:i/>
          <w:sz w:val="24"/>
          <w:szCs w:val="24"/>
        </w:rPr>
        <w:t>: As She Preserved Them</w:t>
      </w:r>
      <w:r w:rsidRPr="00A8684C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17D6D">
        <w:rPr>
          <w:rFonts w:ascii="Times New Roman" w:hAnsi="Times New Roman"/>
          <w:sz w:val="24"/>
          <w:szCs w:val="24"/>
        </w:rPr>
        <w:t xml:space="preserve">Belknap Press, </w:t>
      </w:r>
      <w:r>
        <w:rPr>
          <w:rFonts w:ascii="Times New Roman" w:hAnsi="Times New Roman"/>
          <w:sz w:val="24"/>
          <w:szCs w:val="24"/>
        </w:rPr>
        <w:t>Harvard Uni</w:t>
      </w:r>
      <w:r w:rsidR="0031175C">
        <w:rPr>
          <w:rFonts w:ascii="Times New Roman" w:hAnsi="Times New Roman"/>
          <w:sz w:val="24"/>
          <w:szCs w:val="24"/>
        </w:rPr>
        <w:t xml:space="preserve">versity Press, </w:t>
      </w:r>
      <w:r>
        <w:rPr>
          <w:rFonts w:ascii="Times New Roman" w:hAnsi="Times New Roman"/>
          <w:sz w:val="24"/>
          <w:szCs w:val="24"/>
        </w:rPr>
        <w:t>2016.</w:t>
      </w:r>
      <w:r w:rsidR="00B945DB">
        <w:rPr>
          <w:rFonts w:ascii="Times New Roman" w:hAnsi="Times New Roman"/>
          <w:sz w:val="24"/>
          <w:szCs w:val="24"/>
        </w:rPr>
        <w:t xml:space="preserve"> </w:t>
      </w:r>
    </w:p>
    <w:p w14:paraId="16DD0E6A" w14:textId="00508EFB" w:rsidR="00CC7C33" w:rsidRDefault="00CC7C33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*</w:t>
      </w:r>
      <w:r w:rsidR="000476C4">
        <w:rPr>
          <w:rFonts w:ascii="Times New Roman" w:hAnsi="Times New Roman"/>
          <w:sz w:val="24"/>
          <w:szCs w:val="24"/>
        </w:rPr>
        <w:t>MLA Sc</w:t>
      </w:r>
      <w:r>
        <w:rPr>
          <w:rFonts w:ascii="Times New Roman" w:hAnsi="Times New Roman"/>
          <w:sz w:val="24"/>
          <w:szCs w:val="24"/>
        </w:rPr>
        <w:t>holarly Edition Prize (2015-16)</w:t>
      </w:r>
      <w:r w:rsidR="00B945DB">
        <w:rPr>
          <w:rFonts w:ascii="Times New Roman" w:hAnsi="Times New Roman"/>
          <w:sz w:val="24"/>
          <w:szCs w:val="24"/>
        </w:rPr>
        <w:t xml:space="preserve"> </w:t>
      </w:r>
    </w:p>
    <w:p w14:paraId="397EA3F8" w14:textId="77777777" w:rsidR="00A8684C" w:rsidRPr="00CC7C33" w:rsidRDefault="00CC7C33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*</w:t>
      </w:r>
      <w:r w:rsidR="00A3579B">
        <w:rPr>
          <w:rFonts w:ascii="Times New Roman" w:hAnsi="Times New Roman"/>
          <w:sz w:val="24"/>
          <w:szCs w:val="24"/>
        </w:rPr>
        <w:t xml:space="preserve">Honorable Mention, </w:t>
      </w:r>
      <w:r w:rsidR="00B945DB">
        <w:rPr>
          <w:rFonts w:ascii="Times New Roman" w:hAnsi="Times New Roman"/>
          <w:sz w:val="24"/>
          <w:szCs w:val="24"/>
        </w:rPr>
        <w:t>Ameri</w:t>
      </w:r>
      <w:r w:rsidR="00A3579B">
        <w:rPr>
          <w:rFonts w:ascii="Times New Roman" w:hAnsi="Times New Roman"/>
          <w:sz w:val="24"/>
          <w:szCs w:val="24"/>
        </w:rPr>
        <w:t>can Publishers Literature Award (2017)</w:t>
      </w:r>
    </w:p>
    <w:p w14:paraId="24D85F6F" w14:textId="4FD947B7" w:rsidR="006F2325" w:rsidRPr="00CC7C33" w:rsidRDefault="00CC7C33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C7C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*Trans. into Portuguese by</w:t>
      </w:r>
      <w:r w:rsidRPr="00CC7C33">
        <w:rPr>
          <w:rFonts w:ascii="Times New Roman" w:hAnsi="Times New Roman"/>
          <w:sz w:val="24"/>
          <w:szCs w:val="24"/>
        </w:rPr>
        <w:t xml:space="preserve"> Adalberto Müller, </w:t>
      </w:r>
      <w:proofErr w:type="spellStart"/>
      <w:r w:rsidRPr="00CC7C33">
        <w:rPr>
          <w:rStyle w:val="Emphasis"/>
          <w:rFonts w:ascii="Times New Roman" w:hAnsi="Times New Roman"/>
          <w:sz w:val="24"/>
          <w:szCs w:val="24"/>
        </w:rPr>
        <w:t>Os</w:t>
      </w:r>
      <w:proofErr w:type="spellEnd"/>
      <w:r w:rsidRPr="00CC7C33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C7C33">
        <w:rPr>
          <w:rStyle w:val="Emphasis"/>
          <w:rFonts w:ascii="Times New Roman" w:hAnsi="Times New Roman"/>
          <w:sz w:val="24"/>
          <w:szCs w:val="24"/>
        </w:rPr>
        <w:t>Fascículos</w:t>
      </w:r>
      <w:proofErr w:type="spellEnd"/>
      <w:r w:rsidRPr="00CC7C33">
        <w:rPr>
          <w:rStyle w:val="acopre"/>
          <w:rFonts w:ascii="Times New Roman" w:hAnsi="Times New Roman"/>
          <w:sz w:val="24"/>
          <w:szCs w:val="24"/>
        </w:rPr>
        <w:t xml:space="preserve"> </w:t>
      </w:r>
      <w:r w:rsidRPr="00CC7C33">
        <w:rPr>
          <w:rStyle w:val="acopre"/>
          <w:rFonts w:ascii="Times New Roman" w:hAnsi="Times New Roman"/>
          <w:i/>
          <w:sz w:val="24"/>
          <w:szCs w:val="24"/>
        </w:rPr>
        <w:t>de Emily Dickinson</w:t>
      </w:r>
      <w:r>
        <w:rPr>
          <w:rStyle w:val="acopre"/>
          <w:rFonts w:ascii="Times New Roman" w:hAnsi="Times New Roman"/>
          <w:sz w:val="24"/>
          <w:szCs w:val="24"/>
        </w:rPr>
        <w:t>, 2021</w:t>
      </w:r>
    </w:p>
    <w:p w14:paraId="1BD1F1D4" w14:textId="6270B60D" w:rsidR="00A8684C" w:rsidRDefault="00E141A5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94EB7">
        <w:rPr>
          <w:rFonts w:ascii="Times New Roman" w:hAnsi="Times New Roman"/>
          <w:i/>
          <w:iCs/>
          <w:sz w:val="24"/>
          <w:szCs w:val="24"/>
        </w:rPr>
        <w:t>The Letters of Emily Dickinson</w:t>
      </w:r>
      <w:r w:rsidR="00394EB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94EB7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o-edited with Domhnall Mitchell. </w:t>
      </w:r>
      <w:r w:rsidR="00817D6D">
        <w:rPr>
          <w:rFonts w:ascii="Times New Roman" w:hAnsi="Times New Roman"/>
          <w:sz w:val="24"/>
          <w:szCs w:val="24"/>
        </w:rPr>
        <w:t xml:space="preserve">Belknap Press, </w:t>
      </w:r>
      <w:r>
        <w:rPr>
          <w:rFonts w:ascii="Times New Roman" w:hAnsi="Times New Roman"/>
          <w:sz w:val="24"/>
          <w:szCs w:val="24"/>
        </w:rPr>
        <w:t>Harvard University Press</w:t>
      </w:r>
      <w:r w:rsidR="00817D6D">
        <w:rPr>
          <w:rFonts w:ascii="Times New Roman" w:hAnsi="Times New Roman"/>
          <w:sz w:val="24"/>
          <w:szCs w:val="24"/>
        </w:rPr>
        <w:t xml:space="preserve">, 2024. </w:t>
      </w:r>
    </w:p>
    <w:p w14:paraId="603716F3" w14:textId="77777777" w:rsidR="00E141A5" w:rsidRPr="00A8684C" w:rsidRDefault="00E141A5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3C784650" w14:textId="77777777" w:rsidR="000513C8" w:rsidRPr="00C378AE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F77F21">
        <w:rPr>
          <w:rFonts w:ascii="Times New Roman" w:hAnsi="Times New Roman"/>
          <w:b/>
          <w:sz w:val="24"/>
          <w:szCs w:val="24"/>
        </w:rPr>
        <w:t>dited E</w:t>
      </w:r>
      <w:r>
        <w:rPr>
          <w:rFonts w:ascii="Times New Roman" w:hAnsi="Times New Roman"/>
          <w:b/>
          <w:sz w:val="24"/>
          <w:szCs w:val="24"/>
        </w:rPr>
        <w:t>ssay Collection</w:t>
      </w:r>
      <w:r w:rsidR="00F77F2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513C8">
        <w:rPr>
          <w:rFonts w:ascii="Times New Roman" w:hAnsi="Times New Roman"/>
          <w:b/>
          <w:sz w:val="24"/>
          <w:szCs w:val="24"/>
        </w:rPr>
        <w:t>and Electronic Sites</w:t>
      </w:r>
      <w:r w:rsidR="000513C8" w:rsidRPr="00C378AE">
        <w:rPr>
          <w:rFonts w:ascii="Times New Roman" w:hAnsi="Times New Roman"/>
          <w:b/>
          <w:sz w:val="24"/>
          <w:szCs w:val="24"/>
        </w:rPr>
        <w:t>:</w:t>
      </w:r>
    </w:p>
    <w:p w14:paraId="6D2E4353" w14:textId="2021C13C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1. </w:t>
      </w:r>
      <w:r w:rsidRPr="0031175C">
        <w:rPr>
          <w:rFonts w:ascii="Times New Roman" w:hAnsi="Times New Roman"/>
          <w:i/>
          <w:sz w:val="24"/>
          <w:szCs w:val="24"/>
        </w:rPr>
        <w:t>Emily Dickinson: A Celebration for Readers</w:t>
      </w:r>
      <w:r w:rsidRPr="00C378AE">
        <w:rPr>
          <w:rFonts w:ascii="Times New Roman" w:hAnsi="Times New Roman"/>
          <w:sz w:val="24"/>
          <w:szCs w:val="24"/>
        </w:rPr>
        <w:t xml:space="preserve">.  Edited with Suzanne Juhasz. 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London</w:t>
        </w:r>
      </w:smartTag>
      <w:r w:rsidRPr="00C378AE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: Gordon &amp; Breach, l989. </w:t>
      </w:r>
      <w:r w:rsidR="00F92B47">
        <w:rPr>
          <w:rFonts w:ascii="Times New Roman" w:hAnsi="Times New Roman"/>
          <w:sz w:val="24"/>
          <w:szCs w:val="24"/>
        </w:rPr>
        <w:t xml:space="preserve">Reissued Routledge Library Editions, 2016. </w:t>
      </w:r>
      <w:r w:rsidRPr="00C378AE">
        <w:rPr>
          <w:rFonts w:ascii="Times New Roman" w:hAnsi="Times New Roman"/>
          <w:sz w:val="24"/>
          <w:szCs w:val="24"/>
        </w:rPr>
        <w:t xml:space="preserve"> </w:t>
      </w:r>
    </w:p>
    <w:p w14:paraId="22D9C64F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2. </w:t>
      </w:r>
      <w:r w:rsidRPr="0031175C">
        <w:rPr>
          <w:rFonts w:ascii="Times New Roman" w:hAnsi="Times New Roman"/>
          <w:i/>
          <w:sz w:val="24"/>
          <w:szCs w:val="24"/>
        </w:rPr>
        <w:t>The Women and Language Debate: A Sourcebook</w:t>
      </w:r>
      <w:r w:rsidRPr="00C378AE">
        <w:rPr>
          <w:rFonts w:ascii="Times New Roman" w:hAnsi="Times New Roman"/>
          <w:sz w:val="24"/>
          <w:szCs w:val="24"/>
        </w:rPr>
        <w:t>. Edited with Camille Roman and Suzanne Juhasz.  Rutgers University Press, 1994.  Online edition with netlibrary.com, 1999; Kindle edition, 2010.</w:t>
      </w:r>
    </w:p>
    <w:p w14:paraId="1799819E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3. </w:t>
      </w:r>
      <w:r w:rsidRPr="0031175C">
        <w:rPr>
          <w:rFonts w:ascii="Times New Roman" w:hAnsi="Times New Roman"/>
          <w:i/>
          <w:sz w:val="24"/>
          <w:szCs w:val="24"/>
        </w:rPr>
        <w:t>Feminist Measures: Soundings in Poetry and Theory</w:t>
      </w:r>
      <w:r w:rsidRPr="00C378AE">
        <w:rPr>
          <w:rFonts w:ascii="Times New Roman" w:hAnsi="Times New Roman"/>
          <w:sz w:val="24"/>
          <w:szCs w:val="24"/>
        </w:rPr>
        <w:t xml:space="preserve">. Edited with Lynn Keller.  University of Michigan Press, 1994. </w:t>
      </w:r>
    </w:p>
    <w:p w14:paraId="770E57B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4. </w:t>
      </w:r>
      <w:r w:rsidRPr="0031175C">
        <w:rPr>
          <w:rFonts w:ascii="Times New Roman" w:hAnsi="Times New Roman"/>
          <w:i/>
          <w:sz w:val="24"/>
          <w:szCs w:val="24"/>
        </w:rPr>
        <w:t>The Emily Dickinson Handbook</w:t>
      </w:r>
      <w:r w:rsidRPr="00C378AE">
        <w:rPr>
          <w:rFonts w:ascii="Times New Roman" w:hAnsi="Times New Roman"/>
          <w:sz w:val="24"/>
          <w:szCs w:val="24"/>
        </w:rPr>
        <w:t xml:space="preserve">. Edited with Roland Hagenbüchle and Gudrun Grabher. 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Massachusetts Press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1998; second printing 2004.</w:t>
      </w:r>
    </w:p>
    <w:p w14:paraId="7C483F6D" w14:textId="77777777" w:rsidR="000513C8" w:rsidRPr="00C378AE" w:rsidRDefault="000513C8" w:rsidP="000513C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6.  </w:t>
      </w:r>
      <w:r w:rsidRPr="0031175C">
        <w:rPr>
          <w:rFonts w:ascii="Times New Roman" w:hAnsi="Times New Roman"/>
          <w:i/>
          <w:sz w:val="24"/>
          <w:szCs w:val="24"/>
        </w:rPr>
        <w:t>The Pearson Library of American Literature</w:t>
      </w:r>
      <w:r w:rsidRPr="0031175C">
        <w:rPr>
          <w:rFonts w:ascii="Times New Roman" w:hAnsi="Times New Roman" w:cs="Courier New"/>
          <w:i/>
          <w:sz w:val="24"/>
          <w:szCs w:val="24"/>
        </w:rPr>
        <w:t>: A Custom Anthology</w:t>
      </w:r>
      <w:r w:rsidRPr="00C378AE">
        <w:rPr>
          <w:rFonts w:ascii="Times New Roman" w:hAnsi="Times New Roman" w:cs="Courier New"/>
          <w:sz w:val="24"/>
          <w:szCs w:val="24"/>
        </w:rPr>
        <w:t xml:space="preserve">. Edited with </w:t>
      </w:r>
      <w:smartTag w:uri="urn:schemas-microsoft-com:office:smarttags" w:element="PersonName">
        <w:r w:rsidRPr="00C378AE">
          <w:rPr>
            <w:rFonts w:ascii="Times New Roman" w:hAnsi="Times New Roman" w:cs="Courier New"/>
            <w:sz w:val="24"/>
            <w:szCs w:val="24"/>
          </w:rPr>
          <w:t>John Bryant</w:t>
        </w:r>
      </w:smartTag>
      <w:r w:rsidRPr="00C378AE">
        <w:rPr>
          <w:rFonts w:ascii="Times New Roman" w:hAnsi="Times New Roman" w:cs="Courier New"/>
          <w:sz w:val="24"/>
          <w:szCs w:val="24"/>
        </w:rPr>
        <w:t xml:space="preserve">, Jacqueline McLendon, </w:t>
      </w:r>
      <w:smartTag w:uri="urn:schemas-microsoft-com:office:smarttags" w:element="PersonName">
        <w:r w:rsidRPr="00C378AE">
          <w:rPr>
            <w:rFonts w:ascii="Times New Roman" w:hAnsi="Times New Roman" w:cs="Courier New"/>
            <w:sz w:val="24"/>
            <w:szCs w:val="24"/>
          </w:rPr>
          <w:t>Robin Schulze</w:t>
        </w:r>
      </w:smartTag>
      <w:r w:rsidRPr="00C378AE">
        <w:rPr>
          <w:rFonts w:ascii="Times New Roman" w:hAnsi="Times New Roman" w:cs="Courier New"/>
          <w:sz w:val="24"/>
          <w:szCs w:val="24"/>
        </w:rPr>
        <w:t xml:space="preserve">, and </w:t>
      </w:r>
      <w:smartTag w:uri="urn:schemas-microsoft-com:office:smarttags" w:element="PersonName">
        <w:r w:rsidRPr="00C378AE">
          <w:rPr>
            <w:rFonts w:ascii="Times New Roman" w:hAnsi="Times New Roman" w:cs="Courier New"/>
            <w:sz w:val="24"/>
            <w:szCs w:val="24"/>
          </w:rPr>
          <w:t>David Shields</w:t>
        </w:r>
      </w:smartTag>
      <w:r w:rsidRPr="00C378AE">
        <w:rPr>
          <w:rFonts w:ascii="Times New Roman" w:hAnsi="Times New Roman" w:cs="Courier New"/>
          <w:sz w:val="24"/>
          <w:szCs w:val="24"/>
        </w:rPr>
        <w:t xml:space="preserve">. Pearson Custom Publishing, January </w:t>
      </w:r>
      <w:r w:rsidRPr="00C378AE">
        <w:rPr>
          <w:rFonts w:ascii="Times New Roman" w:hAnsi="Times New Roman" w:cs="Courier New"/>
          <w:sz w:val="24"/>
          <w:szCs w:val="24"/>
        </w:rPr>
        <w:lastRenderedPageBreak/>
        <w:t>2003.</w:t>
      </w:r>
      <w:r w:rsidRPr="00C378AE">
        <w:rPr>
          <w:rFonts w:ascii="Times New Roman" w:hAnsi="Times New Roman"/>
          <w:sz w:val="24"/>
          <w:szCs w:val="24"/>
        </w:rPr>
        <w:t xml:space="preserve"> Period editor for 1865-1914, with responsibilities for selection of texts, period introduction, annotations, and author headnotes.</w:t>
      </w:r>
    </w:p>
    <w:p w14:paraId="7AB63619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7.</w:t>
      </w:r>
      <w:r w:rsidR="00A8684C">
        <w:rPr>
          <w:rFonts w:ascii="Times New Roman" w:hAnsi="Times New Roman"/>
          <w:sz w:val="24"/>
          <w:szCs w:val="24"/>
        </w:rPr>
        <w:t xml:space="preserve"> </w:t>
      </w:r>
      <w:r w:rsidRPr="0031175C">
        <w:rPr>
          <w:rFonts w:ascii="Times New Roman" w:hAnsi="Times New Roman"/>
          <w:i/>
          <w:sz w:val="24"/>
          <w:szCs w:val="24"/>
        </w:rPr>
        <w:t>Critics and Poets on Marianne Moore: “A right good salvo of barks</w:t>
      </w:r>
      <w:r w:rsidR="00B945DB">
        <w:rPr>
          <w:rFonts w:ascii="Times New Roman" w:hAnsi="Times New Roman"/>
          <w:sz w:val="24"/>
          <w:szCs w:val="24"/>
        </w:rPr>
        <w:t>.</w:t>
      </w:r>
      <w:r w:rsidRPr="0031175C">
        <w:rPr>
          <w:rFonts w:ascii="Times New Roman" w:hAnsi="Times New Roman"/>
          <w:i/>
          <w:sz w:val="24"/>
          <w:szCs w:val="24"/>
        </w:rPr>
        <w:t>”</w:t>
      </w:r>
      <w:r w:rsidRPr="00C378AE">
        <w:rPr>
          <w:rFonts w:ascii="Times New Roman" w:hAnsi="Times New Roman"/>
          <w:sz w:val="24"/>
          <w:szCs w:val="24"/>
        </w:rPr>
        <w:t xml:space="preserve"> Edited with Linda Leavell and Robin G. Schulze. Bucknell University Press, 2005.</w:t>
      </w:r>
    </w:p>
    <w:p w14:paraId="3B4666E0" w14:textId="77777777" w:rsidR="0031175C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1175C">
        <w:rPr>
          <w:rFonts w:ascii="Times New Roman" w:hAnsi="Times New Roman"/>
          <w:i/>
          <w:sz w:val="24"/>
          <w:szCs w:val="24"/>
        </w:rPr>
        <w:t>Emily Dickinson Archive</w:t>
      </w:r>
      <w:r w:rsidRPr="00C378AE">
        <w:rPr>
          <w:rFonts w:ascii="Times New Roman" w:hAnsi="Times New Roman"/>
          <w:sz w:val="24"/>
          <w:szCs w:val="24"/>
        </w:rPr>
        <w:t>—</w:t>
      </w:r>
      <w:r w:rsidR="0031175C" w:rsidRPr="0031175C">
        <w:t xml:space="preserve"> </w:t>
      </w:r>
      <w:hyperlink r:id="rId8" w:history="1">
        <w:r w:rsidR="0031175C" w:rsidRPr="004618A3">
          <w:rPr>
            <w:rStyle w:val="Hyperlink"/>
            <w:rFonts w:ascii="Times New Roman" w:hAnsi="Times New Roman"/>
            <w:sz w:val="24"/>
            <w:szCs w:val="24"/>
          </w:rPr>
          <w:t>http://www.edickinson.org/</w:t>
        </w:r>
      </w:hyperlink>
      <w:r w:rsidR="0031175C">
        <w:rPr>
          <w:rStyle w:val="Hyperlink"/>
          <w:rFonts w:ascii="Times New Roman" w:hAnsi="Times New Roman"/>
          <w:sz w:val="24"/>
          <w:szCs w:val="24"/>
        </w:rPr>
        <w:t xml:space="preserve">. </w:t>
      </w:r>
      <w:r w:rsidRPr="00C378AE">
        <w:rPr>
          <w:rFonts w:ascii="Times New Roman" w:hAnsi="Times New Roman"/>
          <w:sz w:val="24"/>
          <w:szCs w:val="24"/>
        </w:rPr>
        <w:t xml:space="preserve">Advisory Board </w:t>
      </w:r>
      <w:r w:rsidR="0031175C">
        <w:rPr>
          <w:rFonts w:ascii="Times New Roman" w:hAnsi="Times New Roman"/>
          <w:sz w:val="24"/>
          <w:szCs w:val="24"/>
        </w:rPr>
        <w:t xml:space="preserve">member. </w:t>
      </w:r>
    </w:p>
    <w:p w14:paraId="16E57AB7" w14:textId="77777777" w:rsidR="00956DCB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EDA</w:t>
      </w:r>
      <w:r w:rsidR="0031175C">
        <w:rPr>
          <w:rFonts w:ascii="Times New Roman" w:hAnsi="Times New Roman"/>
          <w:sz w:val="24"/>
          <w:szCs w:val="24"/>
        </w:rPr>
        <w:t xml:space="preserve"> is</w:t>
      </w:r>
      <w:r w:rsidRPr="00C378AE">
        <w:rPr>
          <w:rFonts w:ascii="Times New Roman" w:hAnsi="Times New Roman"/>
          <w:sz w:val="24"/>
          <w:szCs w:val="24"/>
        </w:rPr>
        <w:t xml:space="preserve"> an online</w:t>
      </w:r>
      <w:r>
        <w:rPr>
          <w:rFonts w:ascii="Times New Roman" w:hAnsi="Times New Roman"/>
          <w:sz w:val="24"/>
          <w:szCs w:val="24"/>
        </w:rPr>
        <w:t xml:space="preserve"> archive that </w:t>
      </w:r>
      <w:r w:rsidRPr="00C378AE">
        <w:rPr>
          <w:rFonts w:ascii="Times New Roman" w:hAnsi="Times New Roman"/>
          <w:sz w:val="24"/>
          <w:szCs w:val="24"/>
        </w:rPr>
        <w:t xml:space="preserve">hopes eventually to include all Dickinson’s manuscripts, free and open to the public. Leslie Morris, General Editor. </w:t>
      </w:r>
      <w:r>
        <w:rPr>
          <w:rFonts w:ascii="Times New Roman" w:hAnsi="Times New Roman"/>
          <w:sz w:val="24"/>
          <w:szCs w:val="24"/>
        </w:rPr>
        <w:t>Stage 1 o</w:t>
      </w:r>
      <w:r w:rsidRPr="00C378A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 w:rsidRPr="00C378AE">
        <w:rPr>
          <w:rFonts w:ascii="Times New Roman" w:hAnsi="Times New Roman"/>
          <w:sz w:val="24"/>
          <w:szCs w:val="24"/>
        </w:rPr>
        <w:t>line</w:t>
      </w:r>
      <w:r w:rsidR="0031175C">
        <w:rPr>
          <w:rFonts w:ascii="Times New Roman" w:hAnsi="Times New Roman"/>
          <w:sz w:val="24"/>
          <w:szCs w:val="24"/>
        </w:rPr>
        <w:t>, October 2013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CA18210" w14:textId="77777777" w:rsidR="00B4622E" w:rsidRDefault="0031175C" w:rsidP="00B4622E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31175C">
        <w:rPr>
          <w:rFonts w:ascii="Times New Roman" w:hAnsi="Times New Roman"/>
          <w:sz w:val="24"/>
          <w:szCs w:val="24"/>
        </w:rPr>
        <w:t>10</w:t>
      </w:r>
      <w:r w:rsidR="00F70385">
        <w:rPr>
          <w:rFonts w:ascii="Times New Roman" w:hAnsi="Times New Roman"/>
          <w:sz w:val="24"/>
          <w:szCs w:val="24"/>
        </w:rPr>
        <w:t>-13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1175C">
        <w:rPr>
          <w:rFonts w:ascii="Times New Roman" w:hAnsi="Times New Roman"/>
          <w:i/>
          <w:sz w:val="24"/>
          <w:szCs w:val="24"/>
        </w:rPr>
        <w:t>Marianne Moore Digital Archive</w:t>
      </w:r>
      <w:r w:rsidR="00F70385">
        <w:rPr>
          <w:rFonts w:ascii="Times New Roman" w:hAnsi="Times New Roman"/>
          <w:sz w:val="24"/>
          <w:szCs w:val="24"/>
        </w:rPr>
        <w:t xml:space="preserve"> (MMDA),</w:t>
      </w:r>
      <w:r>
        <w:rPr>
          <w:rFonts w:ascii="Times New Roman" w:hAnsi="Times New Roman"/>
          <w:sz w:val="24"/>
          <w:szCs w:val="24"/>
        </w:rPr>
        <w:t xml:space="preserve"> </w:t>
      </w:r>
      <w:r w:rsidR="00F70385">
        <w:rPr>
          <w:rFonts w:ascii="Times New Roman" w:hAnsi="Times New Roman"/>
          <w:sz w:val="24"/>
          <w:szCs w:val="24"/>
        </w:rPr>
        <w:t xml:space="preserve">Founding </w:t>
      </w:r>
      <w:r>
        <w:rPr>
          <w:rFonts w:ascii="Times New Roman" w:hAnsi="Times New Roman"/>
          <w:sz w:val="24"/>
          <w:szCs w:val="24"/>
        </w:rPr>
        <w:t>Director.</w:t>
      </w:r>
    </w:p>
    <w:p w14:paraId="5B0799DF" w14:textId="77777777" w:rsidR="00A628C4" w:rsidRDefault="0031175C" w:rsidP="00B4622E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B4622E" w:rsidRPr="00A40F3A">
          <w:rPr>
            <w:rStyle w:val="Hyperlink"/>
            <w:rFonts w:ascii="Times New Roman" w:hAnsi="Times New Roman"/>
            <w:sz w:val="24"/>
            <w:szCs w:val="24"/>
          </w:rPr>
          <w:t>https://moorearchive.org/</w:t>
        </w:r>
      </w:hyperlink>
      <w:r>
        <w:rPr>
          <w:rFonts w:ascii="Times New Roman" w:hAnsi="Times New Roman"/>
          <w:sz w:val="24"/>
          <w:szCs w:val="24"/>
        </w:rPr>
        <w:t xml:space="preserve">  An electronic archive that </w:t>
      </w:r>
      <w:r w:rsidR="00F71038">
        <w:rPr>
          <w:rFonts w:ascii="Times New Roman" w:hAnsi="Times New Roman"/>
          <w:sz w:val="24"/>
          <w:szCs w:val="24"/>
        </w:rPr>
        <w:t xml:space="preserve">is </w:t>
      </w:r>
      <w:proofErr w:type="gramStart"/>
      <w:r w:rsidR="00F71038">
        <w:rPr>
          <w:rFonts w:ascii="Times New Roman" w:hAnsi="Times New Roman"/>
          <w:sz w:val="24"/>
          <w:szCs w:val="24"/>
        </w:rPr>
        <w:t>publishing</w:t>
      </w:r>
      <w:proofErr w:type="gramEnd"/>
      <w:r w:rsidR="00F71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digitized, transcribed</w:t>
      </w:r>
      <w:r w:rsidR="00F710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annotated form all 122 of Moore’s working notebooks, including notebooks she kept for reading, conversation, poetry drafts, lectures, concerts, and </w:t>
      </w:r>
      <w:r w:rsidR="00B945DB">
        <w:rPr>
          <w:rFonts w:ascii="Times New Roman" w:hAnsi="Times New Roman"/>
          <w:sz w:val="24"/>
          <w:szCs w:val="24"/>
        </w:rPr>
        <w:t>finances</w:t>
      </w:r>
      <w:r>
        <w:rPr>
          <w:rFonts w:ascii="Times New Roman" w:hAnsi="Times New Roman"/>
          <w:sz w:val="24"/>
          <w:szCs w:val="24"/>
        </w:rPr>
        <w:t xml:space="preserve">, along with miscellaneous manuscripts, tools, and publications contextualizing the notebooks. </w:t>
      </w:r>
      <w:r w:rsidR="00B945D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tage </w:t>
      </w:r>
      <w:r w:rsidR="00B945DB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online </w:t>
      </w:r>
      <w:r w:rsidR="00A628C4">
        <w:rPr>
          <w:rFonts w:ascii="Times New Roman" w:hAnsi="Times New Roman"/>
          <w:sz w:val="24"/>
          <w:szCs w:val="24"/>
        </w:rPr>
        <w:t>November 2015.</w:t>
      </w:r>
      <w:r w:rsidR="00F71038">
        <w:rPr>
          <w:rFonts w:ascii="Times New Roman" w:hAnsi="Times New Roman"/>
          <w:sz w:val="24"/>
          <w:szCs w:val="24"/>
        </w:rPr>
        <w:t xml:space="preserve"> </w:t>
      </w:r>
      <w:r w:rsidR="00A628C4">
        <w:rPr>
          <w:rFonts w:ascii="Times New Roman" w:hAnsi="Times New Roman"/>
          <w:sz w:val="24"/>
          <w:szCs w:val="24"/>
        </w:rPr>
        <w:t xml:space="preserve">Notebooks that I have </w:t>
      </w:r>
      <w:r w:rsidR="00B945DB">
        <w:rPr>
          <w:rFonts w:ascii="Times New Roman" w:hAnsi="Times New Roman"/>
          <w:sz w:val="24"/>
          <w:szCs w:val="24"/>
        </w:rPr>
        <w:t>edited &amp; introduced</w:t>
      </w:r>
      <w:r w:rsidR="00B4622E">
        <w:rPr>
          <w:rFonts w:ascii="Times New Roman" w:hAnsi="Times New Roman"/>
          <w:sz w:val="24"/>
          <w:szCs w:val="24"/>
        </w:rPr>
        <w:t xml:space="preserve">, </w:t>
      </w:r>
      <w:r w:rsidR="00F70385">
        <w:rPr>
          <w:rFonts w:ascii="Times New Roman" w:hAnsi="Times New Roman"/>
          <w:sz w:val="24"/>
          <w:szCs w:val="24"/>
        </w:rPr>
        <w:t xml:space="preserve">published </w:t>
      </w:r>
      <w:r w:rsidR="00B4622E">
        <w:rPr>
          <w:rFonts w:ascii="Times New Roman" w:hAnsi="Times New Roman"/>
          <w:sz w:val="24"/>
          <w:szCs w:val="24"/>
        </w:rPr>
        <w:t>online</w:t>
      </w:r>
      <w:r w:rsidR="00A628C4">
        <w:rPr>
          <w:rFonts w:ascii="Times New Roman" w:hAnsi="Times New Roman"/>
          <w:sz w:val="24"/>
          <w:szCs w:val="24"/>
        </w:rPr>
        <w:t>:</w:t>
      </w:r>
    </w:p>
    <w:p w14:paraId="4DA6D5CE" w14:textId="77777777" w:rsidR="00A91DA0" w:rsidRDefault="00A628C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>1) Miscellaneous Notebook, 07.03.11, August 2016</w:t>
      </w:r>
    </w:p>
    <w:p w14:paraId="146518DB" w14:textId="77777777" w:rsidR="00A628C4" w:rsidRDefault="00A628C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2) Poetry Draft Notebook, 07.04.04, February 2020</w:t>
      </w:r>
    </w:p>
    <w:p w14:paraId="057734F2" w14:textId="77777777" w:rsidR="00B4622E" w:rsidRDefault="00B4622E" w:rsidP="004932F9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3) Reading Notebook, 07.01.04, </w:t>
      </w:r>
      <w:r w:rsidR="006F2325">
        <w:rPr>
          <w:rFonts w:ascii="Times New Roman" w:hAnsi="Times New Roman"/>
          <w:sz w:val="24"/>
          <w:szCs w:val="24"/>
        </w:rPr>
        <w:t xml:space="preserve">September </w:t>
      </w:r>
      <w:r>
        <w:rPr>
          <w:rFonts w:ascii="Times New Roman" w:hAnsi="Times New Roman"/>
          <w:sz w:val="24"/>
          <w:szCs w:val="24"/>
        </w:rPr>
        <w:t>202</w:t>
      </w:r>
      <w:r w:rsidR="006F2325">
        <w:rPr>
          <w:rFonts w:ascii="Times New Roman" w:hAnsi="Times New Roman"/>
          <w:sz w:val="24"/>
          <w:szCs w:val="24"/>
        </w:rPr>
        <w:t>2</w:t>
      </w:r>
      <w:r w:rsidR="00E141A5">
        <w:rPr>
          <w:rFonts w:ascii="Times New Roman" w:hAnsi="Times New Roman"/>
          <w:sz w:val="24"/>
          <w:szCs w:val="24"/>
        </w:rPr>
        <w:t xml:space="preserve"> [co-edited with Claire Nashar]</w:t>
      </w:r>
    </w:p>
    <w:p w14:paraId="4936E1E9" w14:textId="77777777" w:rsidR="004932F9" w:rsidRPr="00A91DA0" w:rsidRDefault="00F70385" w:rsidP="004932F9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932F9">
        <w:rPr>
          <w:rFonts w:ascii="Times New Roman" w:hAnsi="Times New Roman"/>
          <w:sz w:val="24"/>
          <w:szCs w:val="24"/>
        </w:rPr>
        <w:t xml:space="preserve">. </w:t>
      </w:r>
      <w:r w:rsidR="004932F9">
        <w:rPr>
          <w:rFonts w:ascii="Times New Roman" w:hAnsi="Times New Roman"/>
          <w:i/>
          <w:sz w:val="24"/>
          <w:szCs w:val="24"/>
        </w:rPr>
        <w:t>Whitman &amp; Dickinson: A Colloquy</w:t>
      </w:r>
      <w:r w:rsidR="004932F9">
        <w:rPr>
          <w:rFonts w:ascii="Times New Roman" w:hAnsi="Times New Roman"/>
          <w:sz w:val="24"/>
          <w:szCs w:val="24"/>
        </w:rPr>
        <w:t xml:space="preserve">. Co-edited with Éric </w:t>
      </w:r>
      <w:proofErr w:type="spellStart"/>
      <w:r w:rsidR="004932F9">
        <w:rPr>
          <w:rFonts w:ascii="Times New Roman" w:hAnsi="Times New Roman"/>
          <w:sz w:val="24"/>
          <w:szCs w:val="24"/>
        </w:rPr>
        <w:t>Ath</w:t>
      </w:r>
      <w:r w:rsidR="00A3579B">
        <w:rPr>
          <w:rFonts w:ascii="Times New Roman" w:hAnsi="Times New Roman"/>
          <w:sz w:val="24"/>
          <w:szCs w:val="24"/>
        </w:rPr>
        <w:t>enot</w:t>
      </w:r>
      <w:proofErr w:type="spellEnd"/>
      <w:r w:rsidR="00A3579B">
        <w:rPr>
          <w:rFonts w:ascii="Times New Roman" w:hAnsi="Times New Roman"/>
          <w:sz w:val="24"/>
          <w:szCs w:val="24"/>
        </w:rPr>
        <w:t>. University of Iowa Press, 2017</w:t>
      </w:r>
      <w:r w:rsidR="004932F9">
        <w:rPr>
          <w:rFonts w:ascii="Times New Roman" w:hAnsi="Times New Roman"/>
          <w:sz w:val="24"/>
          <w:szCs w:val="24"/>
        </w:rPr>
        <w:t>.</w:t>
      </w:r>
    </w:p>
    <w:p w14:paraId="598571BF" w14:textId="77777777" w:rsidR="00A91DA0" w:rsidRDefault="00F70385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F70385">
        <w:rPr>
          <w:rFonts w:ascii="Times New Roman" w:hAnsi="Times New Roman"/>
          <w:sz w:val="24"/>
          <w:szCs w:val="24"/>
        </w:rPr>
        <w:t>15</w:t>
      </w:r>
      <w:r w:rsidR="004548A6">
        <w:rPr>
          <w:rFonts w:ascii="Times New Roman" w:hAnsi="Times New Roman"/>
          <w:i/>
          <w:sz w:val="24"/>
          <w:szCs w:val="24"/>
        </w:rPr>
        <w:t xml:space="preserve">. </w:t>
      </w:r>
      <w:r w:rsidR="00A91DA0">
        <w:rPr>
          <w:rFonts w:ascii="Times New Roman" w:hAnsi="Times New Roman"/>
          <w:i/>
          <w:sz w:val="24"/>
          <w:szCs w:val="24"/>
        </w:rPr>
        <w:t xml:space="preserve">Poetics and </w:t>
      </w:r>
      <w:r w:rsidR="00A91DA0" w:rsidRPr="00A91DA0">
        <w:rPr>
          <w:rFonts w:ascii="Times New Roman" w:hAnsi="Times New Roman"/>
          <w:i/>
          <w:sz w:val="24"/>
          <w:szCs w:val="24"/>
        </w:rPr>
        <w:t>Precarity</w:t>
      </w:r>
      <w:r w:rsidR="00A91DA0">
        <w:rPr>
          <w:rFonts w:ascii="Times New Roman" w:hAnsi="Times New Roman"/>
          <w:sz w:val="24"/>
          <w:szCs w:val="24"/>
        </w:rPr>
        <w:t xml:space="preserve">, in the series </w:t>
      </w:r>
      <w:r w:rsidR="00A91DA0">
        <w:rPr>
          <w:rFonts w:ascii="Times New Roman" w:hAnsi="Times New Roman"/>
          <w:i/>
          <w:sz w:val="24"/>
          <w:szCs w:val="24"/>
        </w:rPr>
        <w:t>The Creeley Lectures on Poetry</w:t>
      </w:r>
      <w:r w:rsidR="00B945DB">
        <w:rPr>
          <w:rFonts w:ascii="Times New Roman" w:hAnsi="Times New Roman"/>
          <w:i/>
          <w:sz w:val="24"/>
          <w:szCs w:val="24"/>
        </w:rPr>
        <w:t xml:space="preserve"> and Poetics</w:t>
      </w:r>
      <w:r w:rsidR="00A91DA0">
        <w:rPr>
          <w:rFonts w:ascii="Times New Roman" w:hAnsi="Times New Roman"/>
          <w:sz w:val="24"/>
          <w:szCs w:val="24"/>
        </w:rPr>
        <w:t>. Co-edited with Myung Mi Ki</w:t>
      </w:r>
      <w:r w:rsidR="004548A6">
        <w:rPr>
          <w:rFonts w:ascii="Times New Roman" w:hAnsi="Times New Roman"/>
          <w:sz w:val="24"/>
          <w:szCs w:val="24"/>
        </w:rPr>
        <w:t>m. SUNY Press,</w:t>
      </w:r>
      <w:r w:rsidR="00A3579B">
        <w:rPr>
          <w:rFonts w:ascii="Times New Roman" w:hAnsi="Times New Roman"/>
          <w:sz w:val="24"/>
          <w:szCs w:val="24"/>
        </w:rPr>
        <w:t xml:space="preserve"> </w:t>
      </w:r>
      <w:r w:rsidR="004932F9">
        <w:rPr>
          <w:rFonts w:ascii="Times New Roman" w:hAnsi="Times New Roman"/>
          <w:sz w:val="24"/>
          <w:szCs w:val="24"/>
        </w:rPr>
        <w:t>2018.</w:t>
      </w:r>
    </w:p>
    <w:p w14:paraId="6F699EE0" w14:textId="77777777" w:rsidR="002F1F64" w:rsidRPr="00A91DA0" w:rsidRDefault="00F70385" w:rsidP="002F1F64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C6688B">
        <w:rPr>
          <w:rFonts w:ascii="Times New Roman" w:hAnsi="Times New Roman"/>
          <w:sz w:val="24"/>
          <w:szCs w:val="24"/>
        </w:rPr>
        <w:t>.</w:t>
      </w:r>
      <w:r w:rsidR="002F1F64">
        <w:rPr>
          <w:rFonts w:ascii="Times New Roman" w:hAnsi="Times New Roman"/>
          <w:sz w:val="24"/>
          <w:szCs w:val="24"/>
        </w:rPr>
        <w:t xml:space="preserve"> </w:t>
      </w:r>
      <w:r w:rsidR="002F1F64" w:rsidRPr="00E22D9B">
        <w:rPr>
          <w:rFonts w:ascii="Times New Roman" w:hAnsi="Times New Roman"/>
          <w:i/>
          <w:sz w:val="24"/>
          <w:szCs w:val="24"/>
        </w:rPr>
        <w:t xml:space="preserve">The </w:t>
      </w:r>
      <w:r w:rsidR="002F1F64">
        <w:rPr>
          <w:rFonts w:ascii="Times New Roman" w:hAnsi="Times New Roman"/>
          <w:i/>
          <w:sz w:val="24"/>
          <w:szCs w:val="24"/>
        </w:rPr>
        <w:t>Handbook of</w:t>
      </w:r>
      <w:r w:rsidR="002F1F64" w:rsidRPr="00E22D9B">
        <w:rPr>
          <w:rFonts w:ascii="Times New Roman" w:hAnsi="Times New Roman"/>
          <w:i/>
          <w:sz w:val="24"/>
          <w:szCs w:val="24"/>
        </w:rPr>
        <w:t xml:space="preserve"> Emily Dickinson</w:t>
      </w:r>
      <w:r w:rsidR="002F1F64">
        <w:rPr>
          <w:rFonts w:ascii="Times New Roman" w:hAnsi="Times New Roman"/>
          <w:sz w:val="24"/>
          <w:szCs w:val="24"/>
        </w:rPr>
        <w:t>. Co-edited with Karen Sánchez-Eppler. Collect</w:t>
      </w:r>
      <w:r w:rsidR="00C6688B">
        <w:rPr>
          <w:rFonts w:ascii="Times New Roman" w:hAnsi="Times New Roman"/>
          <w:sz w:val="24"/>
          <w:szCs w:val="24"/>
        </w:rPr>
        <w:t>ion of thirty-four 8000-word original</w:t>
      </w:r>
      <w:r w:rsidR="002F1F64">
        <w:rPr>
          <w:rFonts w:ascii="Times New Roman" w:hAnsi="Times New Roman"/>
          <w:sz w:val="24"/>
          <w:szCs w:val="24"/>
        </w:rPr>
        <w:t xml:space="preserve"> essays on Dickinson</w:t>
      </w:r>
      <w:r w:rsidR="00C6688B">
        <w:rPr>
          <w:rFonts w:ascii="Times New Roman" w:hAnsi="Times New Roman"/>
          <w:sz w:val="24"/>
          <w:szCs w:val="24"/>
        </w:rPr>
        <w:t xml:space="preserve"> (Oxford University Press</w:t>
      </w:r>
      <w:r w:rsidR="00064219">
        <w:rPr>
          <w:rFonts w:ascii="Times New Roman" w:hAnsi="Times New Roman"/>
          <w:sz w:val="24"/>
          <w:szCs w:val="24"/>
        </w:rPr>
        <w:t>, 2022</w:t>
      </w:r>
      <w:r w:rsidR="00C6688B">
        <w:rPr>
          <w:rFonts w:ascii="Times New Roman" w:hAnsi="Times New Roman"/>
          <w:sz w:val="24"/>
          <w:szCs w:val="24"/>
        </w:rPr>
        <w:t>).</w:t>
      </w:r>
    </w:p>
    <w:p w14:paraId="4200E632" w14:textId="77777777" w:rsidR="00A91DA0" w:rsidRDefault="00A91DA0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378BD884" w14:textId="671555C1" w:rsidR="0029783D" w:rsidRPr="0029783D" w:rsidRDefault="0029783D" w:rsidP="00B2196E">
      <w:pPr>
        <w:tabs>
          <w:tab w:val="left" w:pos="144"/>
          <w:tab w:val="left" w:pos="288"/>
          <w:tab w:val="left" w:pos="1296"/>
          <w:tab w:val="left" w:pos="5376"/>
        </w:tabs>
        <w:rPr>
          <w:rFonts w:ascii="Times New Roman" w:hAnsi="Times New Roman"/>
          <w:b/>
          <w:sz w:val="24"/>
          <w:szCs w:val="24"/>
        </w:rPr>
      </w:pPr>
      <w:r w:rsidRPr="0029783D">
        <w:rPr>
          <w:rFonts w:ascii="Times New Roman" w:hAnsi="Times New Roman"/>
          <w:b/>
          <w:sz w:val="24"/>
          <w:szCs w:val="24"/>
        </w:rPr>
        <w:t>In Progress:</w:t>
      </w:r>
      <w:r w:rsidR="00B2196E">
        <w:rPr>
          <w:rFonts w:ascii="Times New Roman" w:hAnsi="Times New Roman"/>
          <w:b/>
          <w:sz w:val="24"/>
          <w:szCs w:val="24"/>
        </w:rPr>
        <w:tab/>
      </w:r>
      <w:r w:rsidR="00B2196E">
        <w:rPr>
          <w:rFonts w:ascii="Times New Roman" w:hAnsi="Times New Roman"/>
          <w:b/>
          <w:sz w:val="24"/>
          <w:szCs w:val="24"/>
        </w:rPr>
        <w:tab/>
      </w:r>
    </w:p>
    <w:p w14:paraId="7AA733F8" w14:textId="3D5956CA" w:rsidR="00054CEC" w:rsidRDefault="00054CEC" w:rsidP="006A24ED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6A24ED">
        <w:rPr>
          <w:rFonts w:ascii="Times New Roman" w:hAnsi="Times New Roman"/>
          <w:sz w:val="24"/>
          <w:szCs w:val="24"/>
        </w:rPr>
        <w:t xml:space="preserve">“The Poet’s Lamp and Critic’s Lens: 130 Years of Dickinson Criticism.” 30 classic and contemporary essays on Dickinson translated into Chinese. Co-edited </w:t>
      </w:r>
      <w:proofErr w:type="spellStart"/>
      <w:r w:rsidRPr="006A24ED">
        <w:rPr>
          <w:rFonts w:ascii="Times New Roman" w:hAnsi="Times New Roman"/>
          <w:sz w:val="24"/>
          <w:szCs w:val="24"/>
        </w:rPr>
        <w:t>Baihua</w:t>
      </w:r>
      <w:proofErr w:type="spellEnd"/>
      <w:r w:rsidRPr="006A24ED">
        <w:rPr>
          <w:rFonts w:ascii="Times New Roman" w:hAnsi="Times New Roman"/>
          <w:sz w:val="24"/>
          <w:szCs w:val="24"/>
        </w:rPr>
        <w:t xml:space="preserve"> Wang. Publication Shanghai. Anticipated publication 2026.</w:t>
      </w:r>
    </w:p>
    <w:p w14:paraId="1F416299" w14:textId="77777777" w:rsidR="00761888" w:rsidRPr="00617E42" w:rsidRDefault="00761888" w:rsidP="006A24ED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314E20D3" w14:textId="646DDF8C" w:rsidR="00761888" w:rsidRPr="006A24ED" w:rsidRDefault="00761888" w:rsidP="006A24ED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617E42">
        <w:rPr>
          <w:rFonts w:ascii="Times New Roman" w:hAnsi="Times New Roman"/>
          <w:sz w:val="24"/>
          <w:szCs w:val="24"/>
        </w:rPr>
        <w:t>“</w:t>
      </w:r>
      <w:r w:rsidR="00617E42" w:rsidRPr="00617E42">
        <w:rPr>
          <w:rFonts w:ascii="Times New Roman" w:hAnsi="Times New Roman"/>
          <w:sz w:val="24"/>
          <w:szCs w:val="24"/>
        </w:rPr>
        <w:t>Ludic Pleasures: Tyrone Williams’ Book Reviews on Poetry, Poetics, and Culture</w:t>
      </w:r>
      <w:r>
        <w:rPr>
          <w:rFonts w:ascii="Times New Roman" w:hAnsi="Times New Roman"/>
          <w:sz w:val="24"/>
          <w:szCs w:val="24"/>
        </w:rPr>
        <w:t>.” Ed. Cristanne Miller, Claire Tranchino, and Aaron Van Steinberg.</w:t>
      </w:r>
      <w:r w:rsidR="00DF6284">
        <w:rPr>
          <w:rFonts w:ascii="Times New Roman" w:hAnsi="Times New Roman"/>
          <w:sz w:val="24"/>
          <w:szCs w:val="24"/>
        </w:rPr>
        <w:t xml:space="preserve"> SUNY Press: Forthcoming 202</w:t>
      </w:r>
      <w:r w:rsidR="00617E4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4C41D20" w14:textId="77777777" w:rsidR="0029783D" w:rsidRPr="00054CEC" w:rsidRDefault="0029783D" w:rsidP="00F77F21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14:paraId="729E0E18" w14:textId="77777777" w:rsidR="00F77F21" w:rsidRPr="00C378AE" w:rsidRDefault="00F77F21" w:rsidP="00F77F21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Journals Edited:</w:t>
      </w:r>
    </w:p>
    <w:p w14:paraId="348F94C6" w14:textId="77777777" w:rsidR="00F77F21" w:rsidRPr="00C378AE" w:rsidRDefault="00F77F21" w:rsidP="00F77F21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Editor, </w:t>
      </w:r>
      <w:r w:rsidRPr="00C036C2">
        <w:rPr>
          <w:rFonts w:ascii="Times New Roman" w:hAnsi="Times New Roman"/>
          <w:i/>
          <w:sz w:val="24"/>
          <w:szCs w:val="24"/>
        </w:rPr>
        <w:t>The Emily Dickinson Journal</w:t>
      </w:r>
      <w:r w:rsidRPr="00C378AE">
        <w:rPr>
          <w:rFonts w:ascii="Times New Roman" w:hAnsi="Times New Roman"/>
          <w:sz w:val="24"/>
          <w:szCs w:val="24"/>
        </w:rPr>
        <w:t>, 2005-</w:t>
      </w:r>
      <w:r w:rsidR="00476DEB">
        <w:rPr>
          <w:rFonts w:ascii="Times New Roman" w:hAnsi="Times New Roman"/>
          <w:sz w:val="24"/>
          <w:szCs w:val="24"/>
        </w:rPr>
        <w:t>2015</w:t>
      </w:r>
    </w:p>
    <w:p w14:paraId="034B32B2" w14:textId="77777777" w:rsidR="00C036C2" w:rsidRDefault="00C036C2" w:rsidP="00F77F21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u w:val="single"/>
        </w:rPr>
      </w:pPr>
    </w:p>
    <w:p w14:paraId="76E48411" w14:textId="77777777" w:rsidR="00F77F21" w:rsidRPr="00C378AE" w:rsidRDefault="00F77F21" w:rsidP="00F77F21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C036C2">
        <w:rPr>
          <w:rFonts w:ascii="Times New Roman" w:hAnsi="Times New Roman"/>
          <w:i/>
          <w:sz w:val="24"/>
        </w:rPr>
        <w:t>Sources</w:t>
      </w:r>
      <w:r w:rsidRPr="00C378AE">
        <w:rPr>
          <w:rFonts w:ascii="Times New Roman" w:hAnsi="Times New Roman"/>
          <w:sz w:val="24"/>
        </w:rPr>
        <w:t xml:space="preserve"> 12 (spring 2002). Special issue on twentieth-century American women poets, co-edited with Cristina Giorcelli and Shira Wolosky.</w:t>
      </w:r>
    </w:p>
    <w:p w14:paraId="37AB833B" w14:textId="77777777" w:rsidR="00F77F21" w:rsidRDefault="00F77F21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14:paraId="49D62D00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 xml:space="preserve">Articles Published or Forthcoming </w:t>
      </w:r>
    </w:p>
    <w:p w14:paraId="3889262D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1. "The Iambic Pentameter Norm of Walt Whitman's 'Free Verse'." </w:t>
      </w:r>
      <w:r w:rsidRPr="00C036C2">
        <w:rPr>
          <w:rFonts w:ascii="Times New Roman" w:hAnsi="Times New Roman"/>
          <w:i/>
          <w:sz w:val="24"/>
          <w:szCs w:val="24"/>
        </w:rPr>
        <w:t>Language and Style</w:t>
      </w:r>
      <w:r w:rsidRPr="00C378AE">
        <w:rPr>
          <w:rFonts w:ascii="Times New Roman" w:hAnsi="Times New Roman"/>
          <w:sz w:val="24"/>
          <w:szCs w:val="24"/>
        </w:rPr>
        <w:t xml:space="preserve"> 15 (1982), 289-324.</w:t>
      </w:r>
    </w:p>
    <w:p w14:paraId="008A69A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2. "Terms and Golden Words</w:t>
      </w:r>
      <w:proofErr w:type="gramStart"/>
      <w:r w:rsidRPr="00C378AE">
        <w:rPr>
          <w:rFonts w:ascii="Times New Roman" w:hAnsi="Times New Roman"/>
          <w:sz w:val="24"/>
          <w:szCs w:val="24"/>
        </w:rPr>
        <w:t>:  Alternatives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of Control</w:t>
      </w:r>
      <w:r w:rsidR="00C036C2">
        <w:rPr>
          <w:rFonts w:ascii="Times New Roman" w:hAnsi="Times New Roman"/>
          <w:sz w:val="24"/>
          <w:szCs w:val="24"/>
        </w:rPr>
        <w:t xml:space="preserve"> in Emily Dickinson's Poetry." </w:t>
      </w:r>
      <w:r w:rsidRPr="00C036C2">
        <w:rPr>
          <w:rFonts w:ascii="Times New Roman" w:hAnsi="Times New Roman"/>
          <w:i/>
          <w:sz w:val="24"/>
          <w:szCs w:val="24"/>
        </w:rPr>
        <w:t>ESQ: Journal</w:t>
      </w:r>
      <w:r w:rsidRPr="00C378A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036C2">
        <w:rPr>
          <w:rFonts w:ascii="Times New Roman" w:hAnsi="Times New Roman"/>
          <w:i/>
          <w:sz w:val="24"/>
          <w:szCs w:val="24"/>
        </w:rPr>
        <w:t>of the American Renaissance</w:t>
      </w:r>
      <w:r w:rsidRPr="00C378AE">
        <w:rPr>
          <w:rFonts w:ascii="Times New Roman" w:hAnsi="Times New Roman"/>
          <w:sz w:val="24"/>
          <w:szCs w:val="24"/>
        </w:rPr>
        <w:t xml:space="preserve"> 28 (1982), 48-62.</w:t>
      </w:r>
    </w:p>
    <w:p w14:paraId="59034B2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3. "How Low Feet Stagger</w:t>
      </w:r>
      <w:proofErr w:type="gramStart"/>
      <w:r w:rsidRPr="00C378AE">
        <w:rPr>
          <w:rFonts w:ascii="Times New Roman" w:hAnsi="Times New Roman"/>
          <w:sz w:val="24"/>
          <w:szCs w:val="24"/>
        </w:rPr>
        <w:t>:  Disruptions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of Language in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Dickinson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's Poetry." </w:t>
      </w:r>
      <w:r w:rsidRPr="00C036C2">
        <w:rPr>
          <w:rFonts w:ascii="Times New Roman" w:hAnsi="Times New Roman"/>
          <w:i/>
          <w:sz w:val="24"/>
          <w:szCs w:val="24"/>
        </w:rPr>
        <w:t>Feminist Critics Read Emily Dickinson</w:t>
      </w:r>
      <w:r w:rsidRPr="00C378AE">
        <w:rPr>
          <w:rFonts w:ascii="Times New Roman" w:hAnsi="Times New Roman"/>
          <w:sz w:val="24"/>
          <w:szCs w:val="24"/>
        </w:rPr>
        <w:t xml:space="preserve">, ed.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Suzanne Juhasz</w:t>
        </w:r>
      </w:smartTag>
      <w:r w:rsidRPr="00C378AE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Bloomington</w:t>
        </w:r>
      </w:smartTag>
      <w:proofErr w:type="gramStart"/>
      <w:r w:rsidRPr="00C378AE">
        <w:rPr>
          <w:rFonts w:ascii="Times New Roman" w:hAnsi="Times New Roman"/>
          <w:sz w:val="24"/>
          <w:szCs w:val="24"/>
        </w:rPr>
        <w:t xml:space="preserve">: 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proofErr w:type="gramEnd"/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Indiana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Press, 1983, 134-155.</w:t>
      </w:r>
    </w:p>
    <w:p w14:paraId="6E673F88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4. "Emily Dickinson, Elizabeth Bishop, and the Rewards of Indirection." Coauthored </w:t>
      </w:r>
      <w:proofErr w:type="gramStart"/>
      <w:r w:rsidRPr="00C378AE">
        <w:rPr>
          <w:rFonts w:ascii="Times New Roman" w:hAnsi="Times New Roman"/>
          <w:sz w:val="24"/>
          <w:szCs w:val="24"/>
        </w:rPr>
        <w:t>with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Lynn Keller. </w:t>
      </w:r>
      <w:r w:rsidRPr="00C036C2">
        <w:rPr>
          <w:rFonts w:ascii="Times New Roman" w:hAnsi="Times New Roman"/>
          <w:i/>
          <w:sz w:val="24"/>
          <w:szCs w:val="24"/>
        </w:rPr>
        <w:t>The New England Quarterly</w:t>
      </w:r>
      <w:r w:rsidRPr="00C378AE">
        <w:rPr>
          <w:rFonts w:ascii="Times New Roman" w:hAnsi="Times New Roman"/>
          <w:sz w:val="24"/>
          <w:szCs w:val="24"/>
        </w:rPr>
        <w:t xml:space="preserve"> 57 (l984), 533-553.</w:t>
      </w:r>
    </w:p>
    <w:p w14:paraId="09FD2F55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5. "'A Letter is a joy of Earth':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Dickinson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's Communication with the World." </w:t>
      </w:r>
      <w:r w:rsidRPr="00C036C2">
        <w:rPr>
          <w:rFonts w:ascii="Times New Roman" w:hAnsi="Times New Roman"/>
          <w:i/>
          <w:sz w:val="24"/>
          <w:szCs w:val="24"/>
        </w:rPr>
        <w:t>Legacy, A Journal of Nineteenth-Century American Women Writers</w:t>
      </w:r>
      <w:r w:rsidRPr="00C378AE">
        <w:rPr>
          <w:rFonts w:ascii="Times New Roman" w:hAnsi="Times New Roman"/>
          <w:sz w:val="24"/>
          <w:szCs w:val="24"/>
        </w:rPr>
        <w:t xml:space="preserve"> 3 (l986), 29-39.</w:t>
      </w:r>
    </w:p>
    <w:p w14:paraId="510D8B25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lastRenderedPageBreak/>
        <w:t xml:space="preserve">6. "Who Talks Like </w:t>
      </w:r>
      <w:proofErr w:type="gramStart"/>
      <w:r w:rsidRPr="00C378AE">
        <w:rPr>
          <w:rFonts w:ascii="Times New Roman" w:hAnsi="Times New Roman"/>
          <w:sz w:val="24"/>
          <w:szCs w:val="24"/>
        </w:rPr>
        <w:t>A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Women's Magazine? Language and Gender in Popular Women's and Men's Magazines." </w:t>
      </w:r>
      <w:r w:rsidRPr="00C036C2">
        <w:rPr>
          <w:rFonts w:ascii="Times New Roman" w:hAnsi="Times New Roman"/>
          <w:i/>
          <w:sz w:val="24"/>
          <w:szCs w:val="24"/>
        </w:rPr>
        <w:t>Journal of American Culture</w:t>
      </w:r>
      <w:r w:rsidRPr="00C378AE">
        <w:rPr>
          <w:rFonts w:ascii="Times New Roman" w:hAnsi="Times New Roman"/>
          <w:sz w:val="24"/>
          <w:szCs w:val="24"/>
        </w:rPr>
        <w:t xml:space="preserve"> 10 (1987), 1-10.  Reprinted </w:t>
      </w:r>
      <w:r w:rsidRPr="00C036C2">
        <w:rPr>
          <w:rFonts w:ascii="Times New Roman" w:hAnsi="Times New Roman"/>
          <w:i/>
          <w:sz w:val="24"/>
          <w:szCs w:val="24"/>
        </w:rPr>
        <w:t>Point of Utterance</w:t>
      </w:r>
      <w:r w:rsidRPr="00C378AE">
        <w:rPr>
          <w:rFonts w:ascii="Times New Roman" w:hAnsi="Times New Roman"/>
          <w:sz w:val="24"/>
          <w:szCs w:val="24"/>
        </w:rPr>
        <w:t>. Ed. Toni-Lee Capossela (Harcourt, Brace, Jovanovich, 1997).</w:t>
      </w:r>
    </w:p>
    <w:p w14:paraId="0F9FFE4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7. "'The tooth of disputation': Marianne Moore's 'Marriage'." Coauthored </w:t>
      </w:r>
      <w:proofErr w:type="gramStart"/>
      <w:r w:rsidRPr="00C378AE">
        <w:rPr>
          <w:rFonts w:ascii="Times New Roman" w:hAnsi="Times New Roman"/>
          <w:sz w:val="24"/>
          <w:szCs w:val="24"/>
        </w:rPr>
        <w:t>with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Lynn Keller. </w:t>
      </w:r>
      <w:proofErr w:type="spellStart"/>
      <w:r w:rsidRPr="00C036C2">
        <w:rPr>
          <w:rFonts w:ascii="Times New Roman" w:hAnsi="Times New Roman"/>
          <w:i/>
          <w:sz w:val="24"/>
          <w:szCs w:val="24"/>
        </w:rPr>
        <w:t>Sagetreib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6 (Winter 1987), 99-116.</w:t>
      </w:r>
    </w:p>
    <w:p w14:paraId="07EAE2F5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8. "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Dickinson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>'s Language</w:t>
      </w:r>
      <w:proofErr w:type="gramStart"/>
      <w:r w:rsidRPr="00C378AE">
        <w:rPr>
          <w:rFonts w:ascii="Times New Roman" w:hAnsi="Times New Roman"/>
          <w:sz w:val="24"/>
          <w:szCs w:val="24"/>
        </w:rPr>
        <w:t>:  Interpreting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Truth Told Slant." </w:t>
      </w:r>
      <w:r w:rsidRPr="00C036C2">
        <w:rPr>
          <w:rFonts w:ascii="Times New Roman" w:hAnsi="Times New Roman"/>
          <w:i/>
          <w:sz w:val="24"/>
          <w:szCs w:val="24"/>
        </w:rPr>
        <w:t>Approaches to Teaching the Poetry of Emily Dickinson</w:t>
      </w:r>
      <w:r w:rsidRPr="00C378AE">
        <w:rPr>
          <w:rFonts w:ascii="Times New Roman" w:hAnsi="Times New Roman"/>
          <w:sz w:val="24"/>
          <w:szCs w:val="24"/>
        </w:rPr>
        <w:t xml:space="preserve">, ed. Robin Riley Fast and Christine Mack Gordon. </w:t>
      </w:r>
      <w:smartTag w:uri="urn:schemas-microsoft-com:office:smarttags" w:element="State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proofErr w:type="gramStart"/>
      <w:r w:rsidRPr="00C378AE">
        <w:rPr>
          <w:rFonts w:ascii="Times New Roman" w:hAnsi="Times New Roman"/>
          <w:sz w:val="24"/>
          <w:szCs w:val="24"/>
        </w:rPr>
        <w:t>:  Modern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Language Association Publications, l989, 78-84.</w:t>
      </w:r>
    </w:p>
    <w:p w14:paraId="5911797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9. "Approaches to Reading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sz w:val="24"/>
          <w:szCs w:val="24"/>
        </w:rPr>
        <w:t>" and "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Reading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: 'A Word Made Flesh.'" in </w:t>
      </w:r>
      <w:r w:rsidRPr="00C036C2">
        <w:rPr>
          <w:rFonts w:ascii="Times New Roman" w:hAnsi="Times New Roman"/>
          <w:i/>
          <w:sz w:val="24"/>
          <w:szCs w:val="24"/>
        </w:rPr>
        <w:t>Emily Dickinson</w:t>
      </w:r>
      <w:proofErr w:type="gramStart"/>
      <w:r w:rsidRPr="00C036C2">
        <w:rPr>
          <w:rFonts w:ascii="Times New Roman" w:hAnsi="Times New Roman"/>
          <w:i/>
          <w:sz w:val="24"/>
          <w:szCs w:val="24"/>
        </w:rPr>
        <w:t>:  A</w:t>
      </w:r>
      <w:proofErr w:type="gramEnd"/>
      <w:r w:rsidRPr="00C036C2">
        <w:rPr>
          <w:rFonts w:ascii="Times New Roman" w:hAnsi="Times New Roman"/>
          <w:i/>
          <w:sz w:val="24"/>
          <w:szCs w:val="24"/>
        </w:rPr>
        <w:t xml:space="preserve"> Celebration for Readers</w:t>
      </w:r>
      <w:r w:rsidRPr="00C378AE">
        <w:rPr>
          <w:rFonts w:ascii="Times New Roman" w:hAnsi="Times New Roman"/>
          <w:sz w:val="24"/>
          <w:szCs w:val="24"/>
        </w:rPr>
        <w:t xml:space="preserve">, ed. Juhasz and Miller (above), 1989, 223-228 &amp; 181-184. </w:t>
      </w:r>
    </w:p>
    <w:p w14:paraId="0E6DA75F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10. "Marianne Moore's Black Maternal Hero." </w:t>
      </w:r>
      <w:r w:rsidRPr="00C036C2">
        <w:rPr>
          <w:rFonts w:ascii="Times New Roman" w:hAnsi="Times New Roman"/>
          <w:i/>
          <w:sz w:val="24"/>
          <w:szCs w:val="24"/>
        </w:rPr>
        <w:t>American Literary History</w:t>
      </w:r>
      <w:r w:rsidRPr="00C378AE">
        <w:rPr>
          <w:rFonts w:ascii="Times New Roman" w:hAnsi="Times New Roman"/>
          <w:sz w:val="24"/>
          <w:szCs w:val="24"/>
        </w:rPr>
        <w:t xml:space="preserve">, 1.4 (1989), 786-815.   </w:t>
      </w:r>
    </w:p>
    <w:p w14:paraId="1FBA9286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11. "'The Erogenous Cusp,' or Intersections of Science and Gender in Alice Fulton's Poetry."  </w:t>
      </w:r>
      <w:r w:rsidRPr="00C036C2">
        <w:rPr>
          <w:rFonts w:ascii="Times New Roman" w:hAnsi="Times New Roman"/>
          <w:i/>
          <w:sz w:val="24"/>
          <w:szCs w:val="24"/>
        </w:rPr>
        <w:t>Feminist Measures:  Soundings in Poetry and Theory</w:t>
      </w:r>
      <w:r w:rsidRPr="00C378AE">
        <w:rPr>
          <w:rFonts w:ascii="Times New Roman" w:hAnsi="Times New Roman"/>
          <w:sz w:val="24"/>
          <w:szCs w:val="24"/>
        </w:rPr>
        <w:t>, ed. Keller and Miller (above), 1994, 317-343.</w:t>
      </w:r>
    </w:p>
    <w:p w14:paraId="5393DC32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12. "Gendering the Beautiful in Marianne Moore's Poetry," translated into Polish for </w:t>
      </w:r>
      <w:proofErr w:type="spellStart"/>
      <w:r w:rsidRPr="00C036C2">
        <w:rPr>
          <w:rFonts w:ascii="Times New Roman" w:hAnsi="Times New Roman"/>
          <w:i/>
          <w:sz w:val="24"/>
          <w:szCs w:val="24"/>
        </w:rPr>
        <w:t>Problematyka</w:t>
      </w:r>
      <w:proofErr w:type="spellEnd"/>
      <w:r w:rsidRPr="00C036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036C2">
        <w:rPr>
          <w:rFonts w:ascii="Times New Roman" w:hAnsi="Times New Roman"/>
          <w:i/>
          <w:sz w:val="24"/>
          <w:szCs w:val="24"/>
        </w:rPr>
        <w:t>na</w:t>
      </w:r>
      <w:proofErr w:type="spellEnd"/>
      <w:r w:rsidRPr="00C036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036C2">
        <w:rPr>
          <w:rFonts w:ascii="Times New Roman" w:hAnsi="Times New Roman"/>
          <w:i/>
          <w:sz w:val="24"/>
          <w:szCs w:val="24"/>
        </w:rPr>
        <w:t>swiecie</w:t>
      </w:r>
      <w:proofErr w:type="spellEnd"/>
      <w:r w:rsidRPr="00C378AE">
        <w:rPr>
          <w:rFonts w:ascii="Times New Roman" w:hAnsi="Times New Roman"/>
          <w:sz w:val="24"/>
          <w:szCs w:val="24"/>
        </w:rPr>
        <w:t>, 1994.</w:t>
      </w:r>
    </w:p>
    <w:p w14:paraId="6A7348DF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13. "M. Nourbese Philip and the Poetics/Politics of Silence." </w:t>
      </w:r>
      <w:r w:rsidRPr="00C036C2">
        <w:rPr>
          <w:rFonts w:ascii="Times New Roman" w:hAnsi="Times New Roman"/>
          <w:i/>
          <w:sz w:val="24"/>
          <w:szCs w:val="24"/>
        </w:rPr>
        <w:t>The Semantics of Silences in Linguistics and Literature</w:t>
      </w:r>
      <w:r w:rsidRPr="00C378AE">
        <w:rPr>
          <w:rFonts w:ascii="Times New Roman" w:hAnsi="Times New Roman"/>
          <w:sz w:val="24"/>
          <w:szCs w:val="24"/>
        </w:rPr>
        <w:t xml:space="preserve">, ed.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Gudrun Grabher</w:t>
        </w:r>
      </w:smartTag>
      <w:r w:rsidRPr="00C378AE">
        <w:rPr>
          <w:rFonts w:ascii="Times New Roman" w:hAnsi="Times New Roman"/>
          <w:sz w:val="24"/>
          <w:szCs w:val="24"/>
        </w:rPr>
        <w:t xml:space="preserve"> and Ulrike Jessner (Heidelberg: </w:t>
      </w:r>
      <w:proofErr w:type="spellStart"/>
      <w:r w:rsidRPr="00C378AE">
        <w:rPr>
          <w:rFonts w:ascii="Times New Roman" w:hAnsi="Times New Roman"/>
          <w:sz w:val="24"/>
          <w:szCs w:val="24"/>
        </w:rPr>
        <w:t>Universitätsverlag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C. Winter, 1996), 139-160.</w:t>
      </w:r>
    </w:p>
    <w:p w14:paraId="63BF83A1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14. "Comic Power</w:t>
      </w:r>
      <w:proofErr w:type="gramStart"/>
      <w:r w:rsidRPr="00C378AE">
        <w:rPr>
          <w:rFonts w:ascii="Times New Roman" w:hAnsi="Times New Roman"/>
          <w:sz w:val="24"/>
          <w:szCs w:val="24"/>
        </w:rPr>
        <w:t>:  A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Performance." Coauthored </w:t>
      </w:r>
      <w:proofErr w:type="gramStart"/>
      <w:r w:rsidRPr="00C378AE">
        <w:rPr>
          <w:rFonts w:ascii="Times New Roman" w:hAnsi="Times New Roman"/>
          <w:sz w:val="24"/>
          <w:szCs w:val="24"/>
        </w:rPr>
        <w:t>with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Suzanne Juhasz. </w:t>
      </w:r>
      <w:r w:rsidRPr="00C036C2">
        <w:rPr>
          <w:rFonts w:ascii="Times New Roman" w:hAnsi="Times New Roman"/>
          <w:i/>
          <w:sz w:val="24"/>
          <w:szCs w:val="24"/>
        </w:rPr>
        <w:t>The Emily Dickinson Journal</w:t>
      </w:r>
      <w:r w:rsidRPr="00C378AE">
        <w:rPr>
          <w:rFonts w:ascii="Times New Roman" w:hAnsi="Times New Roman"/>
          <w:sz w:val="24"/>
          <w:szCs w:val="24"/>
        </w:rPr>
        <w:t xml:space="preserve"> V, 2 (fall 1996): 85-92.</w:t>
      </w:r>
    </w:p>
    <w:p w14:paraId="4529918D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15. "Interview with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Alice Fulton</w:t>
        </w:r>
      </w:smartTag>
      <w:r w:rsidR="00C036C2">
        <w:rPr>
          <w:rFonts w:ascii="Times New Roman" w:hAnsi="Times New Roman"/>
          <w:sz w:val="24"/>
          <w:szCs w:val="24"/>
        </w:rPr>
        <w:t xml:space="preserve">." </w:t>
      </w:r>
      <w:r w:rsidRPr="00C036C2">
        <w:rPr>
          <w:rFonts w:ascii="Times New Roman" w:hAnsi="Times New Roman"/>
          <w:i/>
          <w:sz w:val="24"/>
          <w:szCs w:val="24"/>
        </w:rPr>
        <w:t>Contemporary Literature</w:t>
      </w:r>
      <w:r w:rsidRPr="00C378AE">
        <w:rPr>
          <w:rFonts w:ascii="Times New Roman" w:hAnsi="Times New Roman"/>
          <w:sz w:val="24"/>
          <w:szCs w:val="24"/>
        </w:rPr>
        <w:t>, 38.4 (fall 1997): 585-615.</w:t>
      </w:r>
    </w:p>
    <w:p w14:paraId="66C1B4CC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16. "Emily Dickinson's Experiments in Language." </w:t>
      </w:r>
      <w:r w:rsidRPr="00C036C2">
        <w:rPr>
          <w:rFonts w:ascii="Times New Roman" w:hAnsi="Times New Roman"/>
          <w:i/>
          <w:sz w:val="24"/>
          <w:szCs w:val="24"/>
        </w:rPr>
        <w:t>The Emily Dickinson Handbook</w:t>
      </w:r>
      <w:r w:rsidRPr="00C378AE">
        <w:rPr>
          <w:rFonts w:ascii="Times New Roman" w:hAnsi="Times New Roman"/>
          <w:sz w:val="24"/>
          <w:szCs w:val="24"/>
        </w:rPr>
        <w:t>, ed. Hagenbüchle, Grabher, and Miller (above), 1998, 240-257.</w:t>
      </w:r>
    </w:p>
    <w:p w14:paraId="3041E980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17. "Mixing It Up in M. No</w:t>
      </w:r>
      <w:r w:rsidR="00A3579B">
        <w:rPr>
          <w:rFonts w:ascii="Times New Roman" w:hAnsi="Times New Roman"/>
          <w:sz w:val="24"/>
          <w:szCs w:val="24"/>
        </w:rPr>
        <w:t>urbese Philip's Poetic Recipes.”</w:t>
      </w:r>
      <w:r w:rsidRPr="00C378AE">
        <w:rPr>
          <w:rFonts w:ascii="Times New Roman" w:hAnsi="Times New Roman"/>
          <w:sz w:val="24"/>
          <w:szCs w:val="24"/>
        </w:rPr>
        <w:t xml:space="preserve"> </w:t>
      </w:r>
      <w:r w:rsidRPr="00A3579B">
        <w:rPr>
          <w:rFonts w:ascii="Times New Roman" w:hAnsi="Times New Roman"/>
          <w:i/>
          <w:sz w:val="24"/>
          <w:szCs w:val="24"/>
        </w:rPr>
        <w:t>Women Poets of the Americas</w:t>
      </w:r>
      <w:r w:rsidRPr="00C378AE">
        <w:rPr>
          <w:rFonts w:ascii="Times New Roman" w:hAnsi="Times New Roman"/>
          <w:sz w:val="24"/>
          <w:szCs w:val="24"/>
        </w:rPr>
        <w:t xml:space="preserve">, ed. Jacqueline Brogan. 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Notre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Dame Press, 1999, 233-253.</w:t>
      </w:r>
    </w:p>
    <w:p w14:paraId="6BA7A2D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18.  “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Gender and Avant-Garde Editing: Comparing the 1920s with the 1990s.”  Coauthored </w:t>
      </w:r>
      <w:proofErr w:type="gramStart"/>
      <w:r w:rsidRPr="00C378AE">
        <w:rPr>
          <w:rFonts w:ascii="Times New Roman" w:hAnsi="Times New Roman"/>
          <w:sz w:val="24"/>
          <w:szCs w:val="24"/>
        </w:rPr>
        <w:t>with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Lynn Keller. </w:t>
      </w:r>
      <w:r w:rsidRPr="00A3579B">
        <w:rPr>
          <w:rFonts w:ascii="Times New Roman" w:hAnsi="Times New Roman"/>
          <w:i/>
          <w:sz w:val="24"/>
          <w:szCs w:val="24"/>
        </w:rPr>
        <w:t>How 2</w:t>
      </w:r>
      <w:r w:rsidRPr="00C378AE">
        <w:rPr>
          <w:rFonts w:ascii="Times New Roman" w:hAnsi="Times New Roman"/>
          <w:sz w:val="24"/>
          <w:szCs w:val="24"/>
        </w:rPr>
        <w:t xml:space="preserve"> 1.2 (1999)</w:t>
      </w:r>
      <w:proofErr w:type="gramStart"/>
      <w:r w:rsidRPr="00C378AE">
        <w:rPr>
          <w:rFonts w:ascii="Times New Roman" w:hAnsi="Times New Roman"/>
          <w:sz w:val="24"/>
          <w:szCs w:val="24"/>
        </w:rPr>
        <w:t>:  http://www.scc.rutgers.edu/however/v1_2_1999/current/readings/keller-miller.html</w:t>
      </w:r>
      <w:proofErr w:type="gramEnd"/>
    </w:p>
    <w:p w14:paraId="191F466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19. "The Politics of Else Lasker-Schüler's 1914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Hebraische</w:t>
      </w:r>
      <w:proofErr w:type="spellEnd"/>
      <w:r w:rsidRPr="00A357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Balladen</w:t>
      </w:r>
      <w:proofErr w:type="spellEnd"/>
      <w:r w:rsidRPr="00C378AE">
        <w:rPr>
          <w:rFonts w:ascii="Times New Roman" w:hAnsi="Times New Roman"/>
          <w:sz w:val="24"/>
          <w:szCs w:val="24"/>
        </w:rPr>
        <w:t>.</w:t>
      </w:r>
      <w:r w:rsidR="00A3579B">
        <w:rPr>
          <w:rFonts w:ascii="Times New Roman" w:hAnsi="Times New Roman"/>
          <w:sz w:val="24"/>
          <w:szCs w:val="24"/>
        </w:rPr>
        <w:t>”</w:t>
      </w:r>
      <w:r w:rsidRPr="00C378AE">
        <w:rPr>
          <w:rFonts w:ascii="Times New Roman" w:hAnsi="Times New Roman"/>
          <w:sz w:val="24"/>
          <w:szCs w:val="24"/>
        </w:rPr>
        <w:t xml:space="preserve"> </w:t>
      </w:r>
      <w:r w:rsidRPr="00A3579B">
        <w:rPr>
          <w:rFonts w:ascii="Times New Roman" w:hAnsi="Times New Roman"/>
          <w:i/>
          <w:sz w:val="24"/>
          <w:szCs w:val="24"/>
        </w:rPr>
        <w:t>Modernism/Modernity</w:t>
      </w:r>
      <w:r w:rsidRPr="00C378AE">
        <w:rPr>
          <w:rFonts w:ascii="Times New Roman" w:hAnsi="Times New Roman"/>
          <w:sz w:val="24"/>
          <w:szCs w:val="24"/>
        </w:rPr>
        <w:t xml:space="preserve"> 6.2 (April 1999):135-159.</w:t>
      </w:r>
    </w:p>
    <w:p w14:paraId="5FDBF8A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20. </w:t>
      </w:r>
      <w:r w:rsidR="00A3579B">
        <w:rPr>
          <w:rFonts w:ascii="Times New Roman" w:hAnsi="Times New Roman"/>
          <w:sz w:val="24"/>
          <w:szCs w:val="24"/>
        </w:rPr>
        <w:t>“</w:t>
      </w:r>
      <w:r w:rsidRPr="00C378AE">
        <w:rPr>
          <w:rFonts w:ascii="Times New Roman" w:hAnsi="Times New Roman"/>
          <w:sz w:val="24"/>
          <w:szCs w:val="24"/>
        </w:rPr>
        <w:t>Whose Dickinson</w:t>
      </w:r>
      <w:r w:rsidR="00A3579B">
        <w:rPr>
          <w:rFonts w:ascii="Times New Roman" w:hAnsi="Times New Roman"/>
          <w:sz w:val="24"/>
          <w:szCs w:val="24"/>
        </w:rPr>
        <w:t>?”</w:t>
      </w:r>
      <w:r w:rsidRPr="00C378AE">
        <w:rPr>
          <w:rFonts w:ascii="Times New Roman" w:hAnsi="Times New Roman"/>
          <w:sz w:val="24"/>
          <w:szCs w:val="24"/>
        </w:rPr>
        <w:t xml:space="preserve">  </w:t>
      </w:r>
      <w:r w:rsidRPr="00A3579B">
        <w:rPr>
          <w:rFonts w:ascii="Times New Roman" w:hAnsi="Times New Roman"/>
          <w:i/>
          <w:sz w:val="24"/>
          <w:szCs w:val="24"/>
        </w:rPr>
        <w:t>American Literary History</w:t>
      </w:r>
      <w:r w:rsidRPr="00C378AE">
        <w:rPr>
          <w:rFonts w:ascii="Times New Roman" w:hAnsi="Times New Roman"/>
          <w:sz w:val="24"/>
          <w:szCs w:val="24"/>
        </w:rPr>
        <w:t xml:space="preserve"> 12.1 &amp; 2 (2000):230-253.</w:t>
      </w:r>
    </w:p>
    <w:p w14:paraId="14DE79A8" w14:textId="77777777" w:rsidR="000513C8" w:rsidRPr="00C378AE" w:rsidRDefault="00A3579B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“</w:t>
      </w:r>
      <w:r w:rsidR="000513C8" w:rsidRPr="00C378AE">
        <w:rPr>
          <w:rFonts w:ascii="Times New Roman" w:hAnsi="Times New Roman"/>
          <w:sz w:val="24"/>
          <w:szCs w:val="24"/>
        </w:rPr>
        <w:t>Marianne Moore and the Women Modernizing New York.</w:t>
      </w:r>
      <w:r>
        <w:rPr>
          <w:rFonts w:ascii="Times New Roman" w:hAnsi="Times New Roman"/>
          <w:sz w:val="24"/>
          <w:szCs w:val="24"/>
        </w:rPr>
        <w:t>”</w:t>
      </w:r>
      <w:r w:rsidR="000513C8" w:rsidRPr="00C378AE">
        <w:rPr>
          <w:rFonts w:ascii="Times New Roman" w:hAnsi="Times New Roman"/>
          <w:sz w:val="24"/>
          <w:szCs w:val="24"/>
        </w:rPr>
        <w:t xml:space="preserve"> </w:t>
      </w:r>
      <w:r w:rsidR="000513C8" w:rsidRPr="00A3579B">
        <w:rPr>
          <w:rFonts w:ascii="Times New Roman" w:hAnsi="Times New Roman"/>
          <w:i/>
          <w:sz w:val="24"/>
          <w:szCs w:val="24"/>
        </w:rPr>
        <w:t>Modern Philology</w:t>
      </w:r>
      <w:r w:rsidR="000513C8" w:rsidRPr="00C378AE">
        <w:rPr>
          <w:rFonts w:ascii="Times New Roman" w:hAnsi="Times New Roman"/>
          <w:sz w:val="24"/>
          <w:szCs w:val="24"/>
        </w:rPr>
        <w:t xml:space="preserve"> 98.2 (2000):339-362. Special issue </w:t>
      </w:r>
      <w:r w:rsidR="000513C8" w:rsidRPr="00A3579B">
        <w:rPr>
          <w:rFonts w:ascii="Times New Roman" w:hAnsi="Times New Roman"/>
          <w:sz w:val="24"/>
          <w:szCs w:val="24"/>
        </w:rPr>
        <w:t>Festschrift</w:t>
      </w:r>
      <w:r w:rsidR="000513C8" w:rsidRPr="00C378AE">
        <w:rPr>
          <w:rFonts w:ascii="Times New Roman" w:hAnsi="Times New Roman"/>
          <w:sz w:val="24"/>
          <w:szCs w:val="24"/>
        </w:rPr>
        <w:t xml:space="preserve"> for Janel Mueller.</w:t>
      </w:r>
    </w:p>
    <w:p w14:paraId="35EDDFD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22. </w:t>
      </w:r>
      <w:r w:rsidR="00A3579B">
        <w:rPr>
          <w:rFonts w:ascii="Times New Roman" w:hAnsi="Times New Roman"/>
          <w:sz w:val="24"/>
          <w:szCs w:val="24"/>
        </w:rPr>
        <w:t>“</w:t>
      </w:r>
      <w:r w:rsidRPr="00C378AE">
        <w:rPr>
          <w:rFonts w:ascii="Times New Roman" w:hAnsi="Times New Roman"/>
          <w:sz w:val="24"/>
          <w:szCs w:val="24"/>
        </w:rPr>
        <w:t>Performances o</w:t>
      </w:r>
      <w:r w:rsidR="00A3579B">
        <w:rPr>
          <w:rFonts w:ascii="Times New Roman" w:hAnsi="Times New Roman"/>
          <w:sz w:val="24"/>
          <w:szCs w:val="24"/>
        </w:rPr>
        <w:t>f Gender in Dickinson's Poetry.”</w:t>
      </w:r>
      <w:r w:rsidRPr="00C378AE">
        <w:rPr>
          <w:rFonts w:ascii="Times New Roman" w:hAnsi="Times New Roman"/>
          <w:sz w:val="24"/>
          <w:szCs w:val="24"/>
        </w:rPr>
        <w:t xml:space="preserve"> Coauthored </w:t>
      </w:r>
      <w:proofErr w:type="gramStart"/>
      <w:r w:rsidRPr="00C378AE">
        <w:rPr>
          <w:rFonts w:ascii="Times New Roman" w:hAnsi="Times New Roman"/>
          <w:sz w:val="24"/>
          <w:szCs w:val="24"/>
        </w:rPr>
        <w:t>with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Suzanne Juhasz. </w:t>
      </w:r>
      <w:r w:rsidRPr="00A3579B">
        <w:rPr>
          <w:rFonts w:ascii="Times New Roman" w:hAnsi="Times New Roman"/>
          <w:i/>
          <w:sz w:val="24"/>
          <w:szCs w:val="24"/>
        </w:rPr>
        <w:t>The Cambridge Companion to Emily Dickinson</w:t>
      </w:r>
      <w:r w:rsidRPr="00C378AE">
        <w:rPr>
          <w:rFonts w:ascii="Times New Roman" w:hAnsi="Times New Roman"/>
          <w:sz w:val="24"/>
          <w:szCs w:val="24"/>
        </w:rPr>
        <w:t>, ed. Wendy Martin.  Cambridge UP, 2002. 107-28.</w:t>
      </w:r>
    </w:p>
    <w:p w14:paraId="01B15C0E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  <w:lang w:val="de-DE"/>
        </w:rPr>
      </w:pPr>
      <w:r w:rsidRPr="00C378AE">
        <w:rPr>
          <w:rFonts w:ascii="Times New Roman" w:hAnsi="Times New Roman"/>
          <w:sz w:val="24"/>
          <w:szCs w:val="24"/>
        </w:rPr>
        <w:t xml:space="preserve">23. </w:t>
      </w:r>
      <w:r w:rsidR="00A3579B">
        <w:rPr>
          <w:rFonts w:ascii="Times New Roman" w:hAnsi="Times New Roman"/>
          <w:sz w:val="24"/>
          <w:szCs w:val="24"/>
        </w:rPr>
        <w:t>“</w:t>
      </w:r>
      <w:r w:rsidRPr="00C378AE">
        <w:rPr>
          <w:rFonts w:ascii="Times New Roman" w:hAnsi="Times New Roman"/>
          <w:sz w:val="24"/>
          <w:szCs w:val="24"/>
        </w:rPr>
        <w:t>Subject</w:t>
      </w:r>
      <w:r w:rsidR="00A3579B">
        <w:rPr>
          <w:rFonts w:ascii="Times New Roman" w:hAnsi="Times New Roman"/>
          <w:sz w:val="24"/>
          <w:szCs w:val="24"/>
        </w:rPr>
        <w:t>ivity as Voice in Lyric Poetry.”</w:t>
      </w:r>
      <w:r w:rsidRPr="00C37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Kritische</w:t>
      </w:r>
      <w:proofErr w:type="spellEnd"/>
      <w:r w:rsidRPr="00A357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Theorie</w:t>
      </w:r>
      <w:proofErr w:type="spellEnd"/>
      <w:r w:rsidRPr="00A3579B">
        <w:rPr>
          <w:rFonts w:ascii="Times New Roman" w:hAnsi="Times New Roman"/>
          <w:i/>
          <w:sz w:val="24"/>
          <w:szCs w:val="24"/>
        </w:rPr>
        <w:t xml:space="preserve"> des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Subjekts</w:t>
      </w:r>
      <w:proofErr w:type="spellEnd"/>
      <w:r w:rsidRPr="00A3579B">
        <w:rPr>
          <w:rFonts w:ascii="Times New Roman" w:hAnsi="Times New Roman"/>
          <w:i/>
          <w:sz w:val="24"/>
          <w:szCs w:val="24"/>
        </w:rPr>
        <w:t xml:space="preserve"> in 20. </w:t>
      </w:r>
      <w:r w:rsidRPr="00A3579B">
        <w:rPr>
          <w:rFonts w:ascii="Times New Roman" w:hAnsi="Times New Roman"/>
          <w:i/>
          <w:sz w:val="24"/>
          <w:szCs w:val="24"/>
          <w:lang w:val="de-DE"/>
        </w:rPr>
        <w:t>Jahrhundert,</w:t>
      </w:r>
      <w:r w:rsidRPr="00C378AE">
        <w:rPr>
          <w:rFonts w:ascii="Times New Roman" w:hAnsi="Times New Roman"/>
          <w:sz w:val="24"/>
          <w:szCs w:val="24"/>
          <w:lang w:val="de-DE"/>
        </w:rPr>
        <w:t xml:space="preserve"> ed. Paul Geyer, Roland Hagenbüchle, et. al. Würzburg: Konigshausen &amp; Neumann, 2002.</w:t>
      </w:r>
    </w:p>
    <w:p w14:paraId="0C253EDC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24. “</w:t>
      </w:r>
      <w:r w:rsidRPr="00C378AE">
        <w:rPr>
          <w:rFonts w:ascii="Times New Roman" w:hAnsi="Times New Roman"/>
          <w:sz w:val="24"/>
        </w:rPr>
        <w:t xml:space="preserve">Marianne Moore and a Poetry of Hebrew (Protestant) Prophecy.”  </w:t>
      </w:r>
      <w:r w:rsidRPr="008B4FED">
        <w:rPr>
          <w:rFonts w:ascii="Times New Roman" w:hAnsi="Times New Roman"/>
          <w:i/>
          <w:sz w:val="24"/>
        </w:rPr>
        <w:t>Sources</w:t>
      </w:r>
      <w:r w:rsidRPr="00C378AE">
        <w:rPr>
          <w:rFonts w:ascii="Times New Roman" w:hAnsi="Times New Roman"/>
          <w:sz w:val="24"/>
        </w:rPr>
        <w:t xml:space="preserve"> 12 (spring 2002): 29-47. </w:t>
      </w:r>
    </w:p>
    <w:p w14:paraId="0BE93320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25. “Pondering ‘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Liberty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’: Emily Dickinson and the Civil War.”  </w:t>
      </w:r>
      <w:r w:rsidRPr="00A3579B">
        <w:rPr>
          <w:rFonts w:ascii="Times New Roman" w:hAnsi="Times New Roman"/>
          <w:i/>
          <w:sz w:val="24"/>
          <w:szCs w:val="24"/>
        </w:rPr>
        <w:t>American Vistas and Beyond: A Festschrift for Roland Hagenbüchle</w:t>
      </w:r>
      <w:r w:rsidRPr="00C378AE">
        <w:rPr>
          <w:rFonts w:ascii="Times New Roman" w:hAnsi="Times New Roman"/>
          <w:sz w:val="24"/>
          <w:szCs w:val="24"/>
        </w:rPr>
        <w:t xml:space="preserve">, eds. </w:t>
      </w:r>
      <w:smartTag w:uri="urn:schemas-microsoft-com:office:smarttags" w:element="PersonName">
        <w:smartTag w:uri="urn:schemas-microsoft-com:office:smarttags" w:element="City">
          <w:smartTag w:uri="urn:schemas-microsoft-com:office:smarttags" w:element="place">
            <w:r w:rsidRPr="00C378AE">
              <w:rPr>
                <w:rFonts w:ascii="Times New Roman" w:hAnsi="Times New Roman"/>
                <w:sz w:val="24"/>
                <w:szCs w:val="24"/>
              </w:rPr>
              <w:t>Marietta</w:t>
            </w:r>
          </w:smartTag>
        </w:smartTag>
        <w:r w:rsidRPr="00C378AE">
          <w:rPr>
            <w:rFonts w:ascii="Times New Roman" w:hAnsi="Times New Roman"/>
            <w:sz w:val="24"/>
            <w:szCs w:val="24"/>
          </w:rPr>
          <w:t xml:space="preserve"> Messmer</w:t>
        </w:r>
      </w:smartTag>
      <w:r w:rsidRPr="00C378AE">
        <w:rPr>
          <w:rFonts w:ascii="Times New Roman" w:hAnsi="Times New Roman"/>
          <w:sz w:val="24"/>
          <w:szCs w:val="24"/>
        </w:rPr>
        <w:t xml:space="preserve"> and Josef Raab. 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Trier</w:t>
        </w:r>
      </w:smartTag>
      <w:r w:rsidRPr="00C378A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378AE">
        <w:rPr>
          <w:rFonts w:ascii="Times New Roman" w:hAnsi="Times New Roman"/>
          <w:sz w:val="24"/>
          <w:szCs w:val="24"/>
        </w:rPr>
        <w:t>Wissenschaftlicher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Verlag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Trier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2002. 45-64.</w:t>
      </w:r>
    </w:p>
    <w:p w14:paraId="0C5B1BC0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26. "The Sound of Shifting Paradigms, or Hearing Emily Dic</w:t>
      </w:r>
      <w:r w:rsidR="00A3579B">
        <w:rPr>
          <w:rFonts w:ascii="Times New Roman" w:hAnsi="Times New Roman"/>
          <w:sz w:val="24"/>
          <w:szCs w:val="24"/>
        </w:rPr>
        <w:t>kinson.”</w:t>
      </w:r>
      <w:r w:rsidRPr="00C378AE">
        <w:rPr>
          <w:rFonts w:ascii="Times New Roman" w:hAnsi="Times New Roman"/>
          <w:sz w:val="24"/>
          <w:szCs w:val="24"/>
        </w:rPr>
        <w:t xml:space="preserve"> </w:t>
      </w:r>
      <w:r w:rsidRPr="00A3579B">
        <w:rPr>
          <w:rFonts w:ascii="Times New Roman" w:hAnsi="Times New Roman"/>
          <w:i/>
          <w:sz w:val="24"/>
          <w:szCs w:val="24"/>
        </w:rPr>
        <w:t>A Historical Guide to Emily Dickinson</w:t>
      </w:r>
      <w:r w:rsidRPr="00C378AE">
        <w:rPr>
          <w:rFonts w:ascii="Times New Roman" w:hAnsi="Times New Roman"/>
          <w:sz w:val="24"/>
          <w:szCs w:val="24"/>
        </w:rPr>
        <w:t>, ed. Vivian Pollak.  Oxford University Press, 2004. 201-234.</w:t>
      </w:r>
    </w:p>
    <w:p w14:paraId="1E4443C3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27. “Feminist Location and Mina Loy’s ‘</w:t>
      </w:r>
      <w:r w:rsidR="00A3579B">
        <w:rPr>
          <w:rFonts w:ascii="Times New Roman" w:hAnsi="Times New Roman"/>
          <w:sz w:val="24"/>
          <w:szCs w:val="24"/>
        </w:rPr>
        <w:t xml:space="preserve">Anglo-Mongrels and the Rose.’”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Paideuma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32.1-3 (2003): 75-94.</w:t>
      </w:r>
    </w:p>
    <w:p w14:paraId="3BE84674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28. “Controversy in the Study of Emily Dickinson.”  </w:t>
      </w:r>
      <w:r w:rsidRPr="00A3579B">
        <w:rPr>
          <w:rFonts w:ascii="Times New Roman" w:hAnsi="Times New Roman"/>
          <w:i/>
          <w:sz w:val="24"/>
          <w:szCs w:val="24"/>
        </w:rPr>
        <w:t>Literary Imagination</w:t>
      </w:r>
      <w:r w:rsidRPr="00C378AE">
        <w:rPr>
          <w:rFonts w:ascii="Times New Roman" w:hAnsi="Times New Roman"/>
          <w:sz w:val="24"/>
          <w:szCs w:val="24"/>
        </w:rPr>
        <w:t xml:space="preserve"> (2004):39-77.</w:t>
      </w:r>
    </w:p>
    <w:p w14:paraId="58E3AAB1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29. “The Politics of Marianne Moore’s Poetry of Ireland: 1917-1941.” </w:t>
      </w:r>
      <w:r w:rsidRPr="00A3579B">
        <w:rPr>
          <w:rFonts w:ascii="Times New Roman" w:hAnsi="Times New Roman"/>
          <w:i/>
          <w:sz w:val="24"/>
          <w:szCs w:val="24"/>
        </w:rPr>
        <w:t>Irish Journal of American Studies</w:t>
      </w:r>
      <w:r w:rsidRPr="00C378AE">
        <w:rPr>
          <w:rFonts w:ascii="Times New Roman" w:hAnsi="Times New Roman"/>
          <w:sz w:val="24"/>
          <w:szCs w:val="24"/>
        </w:rPr>
        <w:t xml:space="preserve"> 11 (December 2004):1-17.</w:t>
      </w:r>
    </w:p>
    <w:p w14:paraId="311822AA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lastRenderedPageBreak/>
        <w:t xml:space="preserve">30. “Feminism and the Female Poet.” Coauthored </w:t>
      </w:r>
      <w:proofErr w:type="gramStart"/>
      <w:r w:rsidRPr="00C378AE">
        <w:rPr>
          <w:rFonts w:ascii="Times New Roman" w:hAnsi="Times New Roman"/>
          <w:sz w:val="24"/>
          <w:szCs w:val="24"/>
        </w:rPr>
        <w:t>with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Lynn Keller. </w:t>
      </w:r>
      <w:r w:rsidRPr="00A3579B">
        <w:rPr>
          <w:rFonts w:ascii="Times New Roman" w:hAnsi="Times New Roman"/>
          <w:i/>
          <w:sz w:val="24"/>
          <w:szCs w:val="24"/>
        </w:rPr>
        <w:t>A Concise Companion to Twentieth-Century American Poetry</w:t>
      </w:r>
      <w:r w:rsidRPr="00C378AE">
        <w:rPr>
          <w:rFonts w:ascii="Times New Roman" w:hAnsi="Times New Roman"/>
          <w:sz w:val="24"/>
          <w:szCs w:val="24"/>
        </w:rPr>
        <w:t xml:space="preserve">. Ed. Stephen Fredman. 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Oxford</w:t>
          </w:r>
        </w:smartTag>
      </w:smartTag>
      <w:r w:rsidRPr="00C378AE">
        <w:rPr>
          <w:rFonts w:ascii="Times New Roman" w:hAnsi="Times New Roman"/>
          <w:sz w:val="24"/>
          <w:szCs w:val="24"/>
        </w:rPr>
        <w:t>: Blackwell, 2005. 75-94.</w:t>
      </w:r>
    </w:p>
    <w:p w14:paraId="05F6AFD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31. </w:t>
      </w:r>
      <w:r w:rsidRPr="00C378AE">
        <w:rPr>
          <w:rFonts w:ascii="Times New Roman" w:hAnsi="Times New Roman"/>
          <w:bCs/>
          <w:sz w:val="24"/>
          <w:szCs w:val="24"/>
        </w:rPr>
        <w:t xml:space="preserve">“’What is War For?’ Moore’s Development of </w:t>
      </w:r>
      <w:proofErr w:type="gramStart"/>
      <w:r w:rsidRPr="00C378AE">
        <w:rPr>
          <w:rFonts w:ascii="Times New Roman" w:hAnsi="Times New Roman"/>
          <w:bCs/>
          <w:sz w:val="24"/>
          <w:szCs w:val="24"/>
        </w:rPr>
        <w:t>an Ethical</w:t>
      </w:r>
      <w:proofErr w:type="gramEnd"/>
      <w:r w:rsidRPr="00C378A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C378AE">
        <w:rPr>
          <w:rFonts w:ascii="Times New Roman" w:hAnsi="Times New Roman"/>
          <w:bCs/>
          <w:sz w:val="24"/>
          <w:szCs w:val="24"/>
        </w:rPr>
        <w:t>Poetry.”</w:t>
      </w:r>
      <w:proofErr w:type="gramEnd"/>
      <w:r w:rsidRPr="00C378AE">
        <w:rPr>
          <w:rFonts w:ascii="Times New Roman" w:hAnsi="Times New Roman"/>
          <w:bCs/>
          <w:sz w:val="24"/>
          <w:szCs w:val="24"/>
        </w:rPr>
        <w:t xml:space="preserve"> </w:t>
      </w:r>
      <w:r w:rsidRPr="00A3579B">
        <w:rPr>
          <w:rFonts w:ascii="Times New Roman" w:hAnsi="Times New Roman"/>
          <w:bCs/>
          <w:i/>
          <w:sz w:val="24"/>
          <w:szCs w:val="24"/>
        </w:rPr>
        <w:t>Critics and Poets on Marianne Moore: “A Right Good Salvo of Barks</w:t>
      </w:r>
      <w:r w:rsidR="00A3579B">
        <w:rPr>
          <w:rFonts w:ascii="Times New Roman" w:hAnsi="Times New Roman"/>
          <w:bCs/>
          <w:sz w:val="24"/>
          <w:szCs w:val="24"/>
        </w:rPr>
        <w:t>.</w:t>
      </w:r>
      <w:r w:rsidRPr="00A3579B">
        <w:rPr>
          <w:rFonts w:ascii="Times New Roman" w:hAnsi="Times New Roman"/>
          <w:bCs/>
          <w:sz w:val="24"/>
          <w:szCs w:val="24"/>
        </w:rPr>
        <w:t>”</w:t>
      </w:r>
      <w:r w:rsidRPr="00C378AE">
        <w:rPr>
          <w:rFonts w:ascii="Times New Roman" w:hAnsi="Times New Roman"/>
          <w:bCs/>
          <w:sz w:val="24"/>
          <w:szCs w:val="24"/>
        </w:rPr>
        <w:t xml:space="preserve"> Eds. Linda Leavell, </w:t>
      </w:r>
      <w:smartTag w:uri="urn:schemas-microsoft-com:office:smarttags" w:element="PersonName">
        <w:r w:rsidRPr="00C378AE">
          <w:rPr>
            <w:rFonts w:ascii="Times New Roman" w:hAnsi="Times New Roman"/>
            <w:bCs/>
            <w:sz w:val="24"/>
            <w:szCs w:val="24"/>
          </w:rPr>
          <w:t>Cristanne Miller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, Robin Schulze.  </w:t>
      </w:r>
      <w:smartTag w:uri="urn:schemas-microsoft-com:office:smarttags" w:element="City">
        <w:r w:rsidRPr="00C378AE">
          <w:rPr>
            <w:rFonts w:ascii="Times New Roman" w:hAnsi="Times New Roman"/>
            <w:bCs/>
            <w:sz w:val="24"/>
            <w:szCs w:val="24"/>
          </w:rPr>
          <w:t>Lewisburg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, </w:t>
      </w:r>
      <w:smartTag w:uri="urn:schemas-microsoft-com:office:smarttags" w:element="State">
        <w:r w:rsidRPr="00C378AE">
          <w:rPr>
            <w:rFonts w:ascii="Times New Roman" w:hAnsi="Times New Roman"/>
            <w:bCs/>
            <w:sz w:val="24"/>
            <w:szCs w:val="24"/>
          </w:rPr>
          <w:t>PA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bCs/>
              <w:sz w:val="24"/>
              <w:szCs w:val="24"/>
            </w:rPr>
            <w:t>Bucknell</w:t>
          </w:r>
        </w:smartTag>
        <w:r w:rsidRPr="00C378AE">
          <w:rPr>
            <w:rFonts w:ascii="Times New Roman" w:hAnsi="Times New Roman"/>
            <w:bCs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bCs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bCs/>
          <w:sz w:val="24"/>
          <w:szCs w:val="24"/>
        </w:rPr>
        <w:t xml:space="preserve"> Press, 2005. 56-73.</w:t>
      </w:r>
    </w:p>
    <w:p w14:paraId="63C4D45F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32. “Gender and S</w:t>
      </w:r>
      <w:r w:rsidR="00A3579B">
        <w:rPr>
          <w:rFonts w:ascii="Times New Roman" w:hAnsi="Times New Roman"/>
          <w:sz w:val="24"/>
          <w:szCs w:val="24"/>
        </w:rPr>
        <w:t xml:space="preserve">exuality in Modernist Poetry.” </w:t>
      </w:r>
      <w:r w:rsidRPr="00A3579B">
        <w:rPr>
          <w:rFonts w:ascii="Times New Roman" w:hAnsi="Times New Roman"/>
          <w:i/>
          <w:sz w:val="24"/>
          <w:szCs w:val="24"/>
        </w:rPr>
        <w:t>Cambridge Companion to Modernist Poetry</w:t>
      </w:r>
      <w:r w:rsidRPr="00C378AE">
        <w:rPr>
          <w:rFonts w:ascii="Times New Roman" w:hAnsi="Times New Roman"/>
          <w:sz w:val="24"/>
          <w:szCs w:val="24"/>
        </w:rPr>
        <w:t xml:space="preserve">. Eds. Alex Davis and Lee Jenkins. 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Cambridge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C378AE">
          <w:rPr>
            <w:rFonts w:ascii="Times New Roman" w:hAnsi="Times New Roman"/>
            <w:sz w:val="24"/>
            <w:szCs w:val="24"/>
          </w:rPr>
          <w:t>UK</w:t>
        </w:r>
      </w:smartTag>
      <w:r w:rsidRPr="00C378AE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Cambridge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Press, 2007. 68-84.</w:t>
      </w:r>
    </w:p>
    <w:p w14:paraId="111437BA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33.  “</w:t>
      </w:r>
      <w:proofErr w:type="gramEnd"/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Dickinson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's Structured Rhythms.” </w:t>
      </w:r>
      <w:r w:rsidRPr="00A3579B">
        <w:rPr>
          <w:rFonts w:ascii="Times New Roman" w:hAnsi="Times New Roman"/>
          <w:i/>
          <w:sz w:val="24"/>
          <w:szCs w:val="24"/>
        </w:rPr>
        <w:t>Companion to Emily Dickinson’s Poetry</w:t>
      </w:r>
      <w:r w:rsidRPr="00C378AE">
        <w:rPr>
          <w:rFonts w:ascii="Times New Roman" w:hAnsi="Times New Roman"/>
          <w:sz w:val="24"/>
          <w:szCs w:val="24"/>
        </w:rPr>
        <w:t xml:space="preserve">. Eds. Mary Loeffelholz and Martha Nell Smith. 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London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>: Blackwell, 2007. 391-414.</w:t>
      </w:r>
    </w:p>
    <w:p w14:paraId="4FAA8DAC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34.  “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Tongues ‘loosened in the melting pot’: The Poets of </w:t>
      </w:r>
      <w:r w:rsidRPr="00A3579B">
        <w:rPr>
          <w:rFonts w:ascii="Times New Roman" w:hAnsi="Times New Roman"/>
          <w:i/>
          <w:sz w:val="24"/>
          <w:szCs w:val="24"/>
        </w:rPr>
        <w:t>Others</w:t>
      </w:r>
      <w:r w:rsidRPr="00C378A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378AE">
        <w:rPr>
          <w:rFonts w:ascii="Times New Roman" w:hAnsi="Times New Roman"/>
          <w:sz w:val="24"/>
          <w:szCs w:val="24"/>
        </w:rPr>
        <w:t xml:space="preserve">and the </w:t>
      </w:r>
      <w:smartTag w:uri="urn:schemas-microsoft-com:office:smarttags" w:element="place">
        <w:r w:rsidRPr="00C378AE">
          <w:rPr>
            <w:rFonts w:ascii="Times New Roman" w:hAnsi="Times New Roman"/>
            <w:sz w:val="24"/>
            <w:szCs w:val="24"/>
          </w:rPr>
          <w:t>Lower East Side</w:t>
        </w:r>
      </w:smartTag>
      <w:r w:rsidRPr="00C378AE">
        <w:rPr>
          <w:rFonts w:ascii="Times New Roman" w:hAnsi="Times New Roman"/>
          <w:sz w:val="24"/>
          <w:szCs w:val="24"/>
        </w:rPr>
        <w:t xml:space="preserve">.” </w:t>
      </w:r>
      <w:r w:rsidRPr="00A3579B">
        <w:rPr>
          <w:rFonts w:ascii="Times New Roman" w:hAnsi="Times New Roman"/>
          <w:i/>
          <w:sz w:val="24"/>
          <w:szCs w:val="24"/>
        </w:rPr>
        <w:t>Modernism/Modernity</w:t>
      </w:r>
      <w:r w:rsidRPr="00C378AE">
        <w:rPr>
          <w:rFonts w:ascii="Times New Roman" w:hAnsi="Times New Roman"/>
          <w:sz w:val="24"/>
          <w:szCs w:val="24"/>
        </w:rPr>
        <w:t xml:space="preserve"> 14.3 (Fall 2007): 455-476.</w:t>
      </w:r>
    </w:p>
    <w:p w14:paraId="5D09D4AD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Calibri" w:hAnsi="Calibri" w:cs="Calibri"/>
          <w:sz w:val="24"/>
          <w:szCs w:val="24"/>
        </w:rPr>
        <w:t xml:space="preserve">35. </w:t>
      </w:r>
      <w:r w:rsidRPr="00C378AE">
        <w:rPr>
          <w:rFonts w:ascii="Times New Roman" w:hAnsi="Times New Roman"/>
          <w:sz w:val="24"/>
          <w:szCs w:val="24"/>
        </w:rPr>
        <w:t xml:space="preserve">“Poetry, Society, and the American Civil War.” </w:t>
      </w:r>
      <w:r w:rsidRPr="00A3579B">
        <w:rPr>
          <w:rFonts w:ascii="Times New Roman" w:hAnsi="Times New Roman"/>
          <w:i/>
          <w:sz w:val="24"/>
          <w:szCs w:val="24"/>
        </w:rPr>
        <w:t>Walking on a Trail of Words: Essays in Honor of Agnieszka Salska</w:t>
      </w:r>
      <w:r w:rsidRPr="00C378AE">
        <w:rPr>
          <w:rFonts w:ascii="Times New Roman" w:hAnsi="Times New Roman"/>
          <w:sz w:val="24"/>
          <w:szCs w:val="24"/>
        </w:rPr>
        <w:t xml:space="preserve">. Eds. Jadwiga </w:t>
      </w:r>
      <w:proofErr w:type="spellStart"/>
      <w:r w:rsidRPr="00C378AE">
        <w:rPr>
          <w:rFonts w:ascii="Times New Roman" w:hAnsi="Times New Roman"/>
          <w:sz w:val="24"/>
          <w:szCs w:val="24"/>
        </w:rPr>
        <w:t>Maszewska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&amp; Zbigniew Maszewski. 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Lodz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C378AE">
          <w:rPr>
            <w:rFonts w:ascii="Times New Roman" w:hAnsi="Times New Roman"/>
            <w:sz w:val="24"/>
            <w:szCs w:val="24"/>
          </w:rPr>
          <w:t>Poland</w:t>
        </w:r>
      </w:smartTag>
      <w:r w:rsidRPr="00C378AE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Lodz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Press, 2007. 103-118.</w:t>
      </w:r>
    </w:p>
    <w:p w14:paraId="5D30DED7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36.  “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Distrusting: Marianne Moore on Feeling and War in the 1940s.” </w:t>
      </w:r>
      <w:r w:rsidRPr="00A3579B">
        <w:rPr>
          <w:rFonts w:ascii="Times New Roman" w:hAnsi="Times New Roman"/>
          <w:i/>
          <w:sz w:val="24"/>
          <w:szCs w:val="24"/>
        </w:rPr>
        <w:t>American Literature</w:t>
      </w:r>
      <w:r w:rsidRPr="00C378AE">
        <w:rPr>
          <w:rFonts w:ascii="Times New Roman" w:hAnsi="Times New Roman"/>
          <w:sz w:val="24"/>
          <w:szCs w:val="24"/>
        </w:rPr>
        <w:t>, 80.2 (2008): 353-379.</w:t>
      </w:r>
    </w:p>
    <w:p w14:paraId="36E1D0D2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37. “Omission and Aberratio</w:t>
      </w:r>
      <w:r w:rsidR="00931C64">
        <w:rPr>
          <w:rFonts w:ascii="Times New Roman" w:hAnsi="Times New Roman"/>
          <w:sz w:val="24"/>
          <w:szCs w:val="24"/>
        </w:rPr>
        <w:t xml:space="preserve">n in Marianne Moore’s Poetry.” </w:t>
      </w:r>
      <w:r w:rsidRPr="00E53B6A">
        <w:rPr>
          <w:rFonts w:ascii="Times New Roman" w:hAnsi="Times New Roman"/>
          <w:i/>
          <w:sz w:val="24"/>
          <w:szCs w:val="24"/>
        </w:rPr>
        <w:t>Aberration in Modernist and Contemporary Poetry</w:t>
      </w:r>
      <w:r w:rsidRPr="00C378AE">
        <w:rPr>
          <w:rFonts w:ascii="Times New Roman" w:hAnsi="Times New Roman"/>
          <w:sz w:val="24"/>
          <w:szCs w:val="24"/>
        </w:rPr>
        <w:t xml:space="preserve">. Eds. Lucy Collins and Stephen Matterson. </w:t>
      </w:r>
      <w:proofErr w:type="spellStart"/>
      <w:r w:rsidRPr="00C378AE">
        <w:rPr>
          <w:rFonts w:ascii="Times New Roman" w:hAnsi="Times New Roman"/>
          <w:sz w:val="24"/>
          <w:szCs w:val="24"/>
        </w:rPr>
        <w:t>Mcfarland</w:t>
      </w:r>
      <w:proofErr w:type="spellEnd"/>
      <w:r w:rsidRPr="00C378AE">
        <w:rPr>
          <w:rFonts w:ascii="Times New Roman" w:hAnsi="Times New Roman"/>
          <w:sz w:val="24"/>
          <w:szCs w:val="24"/>
        </w:rPr>
        <w:t>: 2012. 19-35.</w:t>
      </w:r>
    </w:p>
    <w:p w14:paraId="1014E5A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38. “’By-Play’: The Radical Rhythms of Marianne Moore.” </w:t>
      </w:r>
      <w:r w:rsidRPr="00E53B6A">
        <w:rPr>
          <w:rFonts w:ascii="Times New Roman" w:hAnsi="Times New Roman"/>
          <w:i/>
          <w:sz w:val="24"/>
          <w:szCs w:val="24"/>
        </w:rPr>
        <w:t>Foreign Literature Studies</w:t>
      </w:r>
      <w:r w:rsidRPr="00C378AE">
        <w:rPr>
          <w:rFonts w:ascii="Times New Roman" w:hAnsi="Times New Roman"/>
          <w:sz w:val="24"/>
          <w:szCs w:val="24"/>
        </w:rPr>
        <w:t xml:space="preserve"> (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Wuhan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China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30.6 (December 2008): 20-33.</w:t>
      </w:r>
    </w:p>
    <w:p w14:paraId="0CBAF796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39.  “</w:t>
      </w:r>
      <w:proofErr w:type="gramEnd"/>
      <w:r w:rsidRPr="00C378AE">
        <w:rPr>
          <w:rFonts w:ascii="Times New Roman" w:hAnsi="Times New Roman"/>
          <w:sz w:val="24"/>
          <w:szCs w:val="24"/>
        </w:rPr>
        <w:t>’</w:t>
      </w:r>
      <w:smartTag w:uri="urn:schemas-microsoft-com:office:smarttags" w:element="State">
        <w:r w:rsidRPr="00C378AE">
          <w:rPr>
            <w:rFonts w:ascii="Times New Roman" w:hAnsi="Times New Roman"/>
            <w:sz w:val="24"/>
            <w:szCs w:val="24"/>
          </w:rPr>
          <w:t>New York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Israel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’ and the Poetry of Mina Loy.” </w:t>
      </w:r>
      <w:r w:rsidRPr="00E53B6A">
        <w:rPr>
          <w:rFonts w:ascii="Times New Roman" w:hAnsi="Times New Roman"/>
          <w:i/>
          <w:sz w:val="24"/>
          <w:szCs w:val="24"/>
        </w:rPr>
        <w:t>New York, New York!</w:t>
      </w:r>
      <w:r w:rsidR="00931C64" w:rsidRPr="00E53B6A">
        <w:rPr>
          <w:rFonts w:ascii="Times New Roman" w:hAnsi="Times New Roman"/>
          <w:i/>
          <w:sz w:val="24"/>
          <w:szCs w:val="24"/>
        </w:rPr>
        <w:t xml:space="preserve"> Urban Spaces, Dreamscapes, Contested Territories</w:t>
      </w:r>
      <w:r w:rsidRPr="00C378AE">
        <w:rPr>
          <w:rFonts w:ascii="Times New Roman" w:hAnsi="Times New Roman"/>
          <w:sz w:val="24"/>
          <w:szCs w:val="24"/>
        </w:rPr>
        <w:t xml:space="preserve"> Ed. Sabine Sielke</w:t>
      </w:r>
      <w:r w:rsidR="00931C64">
        <w:rPr>
          <w:rFonts w:ascii="Times New Roman" w:hAnsi="Times New Roman"/>
          <w:sz w:val="24"/>
          <w:szCs w:val="24"/>
        </w:rPr>
        <w:t>, with Björn Bosserhoff</w:t>
      </w:r>
      <w:r w:rsidRPr="00C378AE">
        <w:rPr>
          <w:rFonts w:ascii="Times New Roman" w:hAnsi="Times New Roman"/>
          <w:sz w:val="24"/>
          <w:szCs w:val="24"/>
        </w:rPr>
        <w:t>. Frankfurt, Germany: Peter Lang</w:t>
      </w:r>
      <w:r w:rsidR="00931C64">
        <w:rPr>
          <w:rFonts w:ascii="Times New Roman" w:hAnsi="Times New Roman"/>
          <w:sz w:val="24"/>
          <w:szCs w:val="24"/>
        </w:rPr>
        <w:t>, 2015</w:t>
      </w:r>
      <w:r w:rsidRPr="00C378AE">
        <w:rPr>
          <w:rFonts w:ascii="Times New Roman" w:hAnsi="Times New Roman"/>
          <w:sz w:val="24"/>
          <w:szCs w:val="24"/>
        </w:rPr>
        <w:t>.</w:t>
      </w:r>
      <w:r w:rsidR="00931C64">
        <w:rPr>
          <w:rFonts w:ascii="Times New Roman" w:hAnsi="Times New Roman"/>
          <w:sz w:val="24"/>
          <w:szCs w:val="24"/>
        </w:rPr>
        <w:t xml:space="preserve"> 47-62.</w:t>
      </w:r>
    </w:p>
    <w:p w14:paraId="7BB8E6A4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40. “</w:t>
      </w:r>
      <w:r w:rsidRPr="00E53B6A">
        <w:rPr>
          <w:rFonts w:ascii="Times New Roman" w:hAnsi="Times New Roman"/>
          <w:i/>
          <w:sz w:val="24"/>
          <w:szCs w:val="24"/>
        </w:rPr>
        <w:t>Drum-Taps</w:t>
      </w:r>
      <w:r w:rsidRPr="00C378AE">
        <w:rPr>
          <w:rFonts w:ascii="Times New Roman" w:hAnsi="Times New Roman"/>
          <w:sz w:val="24"/>
          <w:szCs w:val="24"/>
        </w:rPr>
        <w:t xml:space="preserve">—Revision and Reconciliation.” </w:t>
      </w:r>
      <w:r w:rsidRPr="00E53B6A">
        <w:rPr>
          <w:rFonts w:ascii="Times New Roman" w:hAnsi="Times New Roman"/>
          <w:i/>
          <w:sz w:val="24"/>
          <w:szCs w:val="24"/>
        </w:rPr>
        <w:t>Walt Whitman Quarterly</w:t>
      </w:r>
      <w:r w:rsidRPr="00C378AE">
        <w:rPr>
          <w:rFonts w:ascii="Times New Roman" w:hAnsi="Times New Roman"/>
          <w:sz w:val="24"/>
          <w:szCs w:val="24"/>
        </w:rPr>
        <w:t xml:space="preserve"> 26.4 (Spring 2009): 171-96.</w:t>
      </w:r>
    </w:p>
    <w:p w14:paraId="7F7527C5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41. “Religion, History, and Modernism’s Protest Against the “uncompanionable drawl // Of certitude.” </w:t>
      </w:r>
      <w:r w:rsidRPr="00E53B6A">
        <w:rPr>
          <w:rFonts w:ascii="Times New Roman" w:hAnsi="Times New Roman"/>
          <w:i/>
          <w:sz w:val="24"/>
          <w:szCs w:val="24"/>
        </w:rPr>
        <w:t>Religion and Literature</w:t>
      </w:r>
      <w:r w:rsidRPr="00C378AE">
        <w:rPr>
          <w:rFonts w:ascii="Times New Roman" w:hAnsi="Times New Roman"/>
          <w:sz w:val="24"/>
          <w:szCs w:val="24"/>
        </w:rPr>
        <w:t xml:space="preserve">, Forum on the Future of Religion and Literary Studies. 41.2 (2010): 259-270. </w:t>
      </w:r>
    </w:p>
    <w:p w14:paraId="4C83BD0E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42. “Gender and Poetry.” Co-authored with Lynn Keller. </w:t>
      </w:r>
      <w:r w:rsidRPr="00E53B6A">
        <w:rPr>
          <w:rFonts w:ascii="Times New Roman" w:hAnsi="Times New Roman"/>
          <w:i/>
          <w:sz w:val="24"/>
          <w:szCs w:val="24"/>
        </w:rPr>
        <w:t>Princeton Encyclopedia of Poetics</w:t>
      </w:r>
      <w:r w:rsidRPr="00C378AE">
        <w:rPr>
          <w:rFonts w:ascii="Times New Roman" w:hAnsi="Times New Roman"/>
          <w:sz w:val="24"/>
          <w:szCs w:val="24"/>
        </w:rPr>
        <w:t>. Eds. Roland Greene, et al. Princeton University Press, 2012.</w:t>
      </w:r>
    </w:p>
    <w:p w14:paraId="74F8B21A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43. “Feminist Approaches to Poetry.” Co-authored with Lynn Keller. </w:t>
      </w:r>
      <w:r w:rsidRPr="00E53B6A">
        <w:rPr>
          <w:rFonts w:ascii="Times New Roman" w:hAnsi="Times New Roman"/>
          <w:i/>
          <w:sz w:val="24"/>
          <w:szCs w:val="24"/>
        </w:rPr>
        <w:t>Princeton Encyclopedia of Poetics</w:t>
      </w:r>
      <w:r w:rsidRPr="00C378AE">
        <w:rPr>
          <w:rFonts w:ascii="Times New Roman" w:hAnsi="Times New Roman"/>
          <w:sz w:val="24"/>
          <w:szCs w:val="24"/>
        </w:rPr>
        <w:t>. Eds. Roland Greene, et al. Princeton University Press, 2012.</w:t>
      </w:r>
    </w:p>
    <w:p w14:paraId="03D57E7E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44. “Emily Dickinson’s ‘turbaned seas.’” </w:t>
      </w:r>
      <w:r w:rsidRPr="00E53B6A">
        <w:rPr>
          <w:rFonts w:ascii="Times New Roman" w:hAnsi="Times New Roman"/>
          <w:i/>
          <w:sz w:val="24"/>
          <w:szCs w:val="24"/>
        </w:rPr>
        <w:t>Cambridge Companion to Nineteenth-Century American Poetry</w:t>
      </w:r>
      <w:r w:rsidRPr="00C378AE">
        <w:rPr>
          <w:rFonts w:ascii="Times New Roman" w:hAnsi="Times New Roman"/>
          <w:sz w:val="24"/>
          <w:szCs w:val="24"/>
        </w:rPr>
        <w:t>. Ed. Kerry Charles Larson. Cambridge University Press, 2011. 248-64.</w:t>
      </w:r>
    </w:p>
    <w:p w14:paraId="306262BE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45. “Dickinson and the Ballad.” </w:t>
      </w:r>
      <w:r w:rsidRPr="00E53B6A">
        <w:rPr>
          <w:rFonts w:ascii="Times New Roman" w:hAnsi="Times New Roman"/>
          <w:i/>
          <w:sz w:val="24"/>
          <w:szCs w:val="24"/>
        </w:rPr>
        <w:t>Genre</w:t>
      </w:r>
      <w:r w:rsidRPr="00C378AE">
        <w:rPr>
          <w:rFonts w:ascii="Times New Roman" w:hAnsi="Times New Roman"/>
          <w:sz w:val="24"/>
          <w:szCs w:val="24"/>
        </w:rPr>
        <w:t xml:space="preserve"> 45.1 (Spring 2012): 29-56.</w:t>
      </w:r>
    </w:p>
    <w:p w14:paraId="4972EAFD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46. “</w:t>
      </w:r>
      <w:r>
        <w:rPr>
          <w:rFonts w:ascii="Times New Roman" w:hAnsi="Times New Roman"/>
          <w:bCs/>
          <w:color w:val="000000"/>
          <w:sz w:val="24"/>
          <w:szCs w:val="24"/>
        </w:rPr>
        <w:t>Nineteenth-Century U.S.</w:t>
      </w:r>
      <w:r w:rsidRPr="00C378AE">
        <w:rPr>
          <w:rFonts w:ascii="Times New Roman" w:hAnsi="Times New Roman"/>
          <w:bCs/>
          <w:color w:val="000000"/>
          <w:sz w:val="24"/>
          <w:szCs w:val="24"/>
        </w:rPr>
        <w:t xml:space="preserve"> Literary Predecessors.” </w:t>
      </w:r>
      <w:r w:rsidRPr="00E53B6A">
        <w:rPr>
          <w:rFonts w:ascii="Times New Roman" w:hAnsi="Times New Roman"/>
          <w:bCs/>
          <w:i/>
          <w:color w:val="000000"/>
          <w:sz w:val="24"/>
          <w:szCs w:val="24"/>
        </w:rPr>
        <w:t>Emily Dickinson in Context</w:t>
      </w:r>
      <w:r w:rsidRPr="00C378AE">
        <w:rPr>
          <w:rFonts w:ascii="Times New Roman" w:hAnsi="Times New Roman"/>
          <w:bCs/>
          <w:color w:val="000000"/>
          <w:sz w:val="24"/>
          <w:szCs w:val="24"/>
        </w:rPr>
        <w:t>. Ed. Eliza Richards. Cambridge University Press</w:t>
      </w:r>
      <w:r>
        <w:rPr>
          <w:rFonts w:ascii="Times New Roman" w:hAnsi="Times New Roman"/>
          <w:bCs/>
          <w:color w:val="000000"/>
          <w:sz w:val="24"/>
          <w:szCs w:val="24"/>
        </w:rPr>
        <w:t>, 2013: 119-128.</w:t>
      </w:r>
      <w:r w:rsidRPr="00C378AE">
        <w:rPr>
          <w:rFonts w:ascii="Times New Roman" w:hAnsi="Times New Roman"/>
          <w:sz w:val="24"/>
          <w:szCs w:val="24"/>
        </w:rPr>
        <w:t xml:space="preserve"> </w:t>
      </w:r>
    </w:p>
    <w:p w14:paraId="58ADCF30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“</w:t>
      </w:r>
      <w:r w:rsidRPr="00C378AE">
        <w:rPr>
          <w:rFonts w:ascii="Times New Roman" w:hAnsi="Times New Roman"/>
          <w:sz w:val="24"/>
          <w:szCs w:val="24"/>
        </w:rPr>
        <w:t xml:space="preserve">Reading Mina Loy (and H.D.) in America.” </w:t>
      </w:r>
      <w:r w:rsidRPr="00A8684C">
        <w:rPr>
          <w:rFonts w:ascii="Times New Roman" w:hAnsi="Times New Roman"/>
          <w:i/>
          <w:sz w:val="24"/>
          <w:szCs w:val="24"/>
        </w:rPr>
        <w:t>Cambridge History of American</w:t>
      </w:r>
      <w:r w:rsidR="005A2F00" w:rsidRPr="00A8684C">
        <w:rPr>
          <w:rFonts w:ascii="Times New Roman" w:hAnsi="Times New Roman"/>
          <w:i/>
          <w:sz w:val="24"/>
          <w:szCs w:val="24"/>
        </w:rPr>
        <w:t xml:space="preserve"> Poetry</w:t>
      </w:r>
      <w:r w:rsidRPr="00C378AE">
        <w:rPr>
          <w:rFonts w:ascii="Times New Roman" w:hAnsi="Times New Roman"/>
          <w:sz w:val="24"/>
          <w:szCs w:val="24"/>
        </w:rPr>
        <w:t>. Ed. Alfred Bendixen and Stephen B</w:t>
      </w:r>
      <w:r>
        <w:rPr>
          <w:rFonts w:ascii="Times New Roman" w:hAnsi="Times New Roman"/>
          <w:sz w:val="24"/>
          <w:szCs w:val="24"/>
        </w:rPr>
        <w:t>urt. Cambridge University Press</w:t>
      </w:r>
      <w:r w:rsidR="00FB26AE">
        <w:rPr>
          <w:rFonts w:ascii="Times New Roman" w:hAnsi="Times New Roman"/>
          <w:sz w:val="24"/>
          <w:szCs w:val="24"/>
        </w:rPr>
        <w:t>, 2015</w:t>
      </w:r>
      <w:r w:rsidRPr="00C378AE">
        <w:rPr>
          <w:rFonts w:ascii="Times New Roman" w:hAnsi="Times New Roman"/>
          <w:sz w:val="24"/>
          <w:szCs w:val="24"/>
        </w:rPr>
        <w:t>.</w:t>
      </w:r>
      <w:r w:rsidR="005A2F00">
        <w:rPr>
          <w:rFonts w:ascii="Times New Roman" w:hAnsi="Times New Roman"/>
          <w:sz w:val="24"/>
          <w:szCs w:val="24"/>
        </w:rPr>
        <w:t xml:space="preserve"> 583-602.</w:t>
      </w:r>
    </w:p>
    <w:p w14:paraId="1EF25821" w14:textId="77777777" w:rsidR="000513C8" w:rsidRDefault="000513C8" w:rsidP="000513C8">
      <w:pPr>
        <w:pStyle w:val="HTMLPreformatted"/>
        <w:rPr>
          <w:rFonts w:ascii="Times New Roman" w:hAnsi="Times New Roman"/>
          <w:bCs/>
          <w:sz w:val="24"/>
          <w:szCs w:val="24"/>
          <w:lang w:val="en-US"/>
        </w:rPr>
      </w:pPr>
      <w:r w:rsidRPr="00C378AE">
        <w:rPr>
          <w:rFonts w:ascii="Times New Roman" w:hAnsi="Times New Roman"/>
          <w:sz w:val="24"/>
          <w:szCs w:val="24"/>
        </w:rPr>
        <w:t xml:space="preserve">48. “Mina Loy.”  </w:t>
      </w:r>
      <w:r w:rsidR="00010625" w:rsidRPr="00A8684C">
        <w:rPr>
          <w:rFonts w:ascii="Times New Roman" w:hAnsi="Times New Roman"/>
          <w:i/>
          <w:sz w:val="24"/>
          <w:szCs w:val="24"/>
          <w:lang w:val="en-US"/>
        </w:rPr>
        <w:t xml:space="preserve">A </w:t>
      </w:r>
      <w:r w:rsidRPr="00A8684C">
        <w:rPr>
          <w:rFonts w:ascii="Times New Roman" w:hAnsi="Times New Roman"/>
          <w:bCs/>
          <w:i/>
          <w:sz w:val="24"/>
          <w:szCs w:val="24"/>
        </w:rPr>
        <w:t>Companion to Modernist Poetry</w:t>
      </w:r>
      <w:r w:rsidRPr="00C378AE">
        <w:rPr>
          <w:rFonts w:ascii="Times New Roman" w:hAnsi="Times New Roman"/>
          <w:bCs/>
          <w:sz w:val="24"/>
          <w:szCs w:val="24"/>
        </w:rPr>
        <w:t>. Ed. David Chinitz</w:t>
      </w:r>
      <w:r w:rsidR="00010625">
        <w:rPr>
          <w:rFonts w:ascii="Times New Roman" w:hAnsi="Times New Roman"/>
          <w:bCs/>
          <w:sz w:val="24"/>
          <w:szCs w:val="24"/>
          <w:lang w:val="en-US"/>
        </w:rPr>
        <w:t xml:space="preserve"> and </w:t>
      </w:r>
      <w:r w:rsidR="00010625" w:rsidRPr="00C378AE">
        <w:rPr>
          <w:rFonts w:ascii="Times New Roman" w:hAnsi="Times New Roman"/>
          <w:bCs/>
          <w:sz w:val="24"/>
          <w:szCs w:val="24"/>
        </w:rPr>
        <w:t>Gail McDonald</w:t>
      </w:r>
      <w:r w:rsidRPr="00C378AE">
        <w:rPr>
          <w:rFonts w:ascii="Times New Roman" w:hAnsi="Times New Roman"/>
          <w:bCs/>
          <w:sz w:val="24"/>
          <w:szCs w:val="24"/>
        </w:rPr>
        <w:t xml:space="preserve">. Oxford: </w:t>
      </w:r>
      <w:r w:rsidR="00010625">
        <w:rPr>
          <w:rFonts w:ascii="Times New Roman" w:hAnsi="Times New Roman"/>
          <w:bCs/>
          <w:sz w:val="24"/>
          <w:szCs w:val="24"/>
          <w:lang w:val="en-US"/>
        </w:rPr>
        <w:t xml:space="preserve">Wiley </w:t>
      </w:r>
      <w:r w:rsidRPr="00C378AE">
        <w:rPr>
          <w:rFonts w:ascii="Times New Roman" w:hAnsi="Times New Roman"/>
          <w:bCs/>
          <w:sz w:val="24"/>
          <w:szCs w:val="24"/>
        </w:rPr>
        <w:t>Blackwell</w:t>
      </w:r>
      <w:r w:rsidR="00010625">
        <w:rPr>
          <w:rFonts w:ascii="Times New Roman" w:hAnsi="Times New Roman"/>
          <w:bCs/>
          <w:sz w:val="24"/>
          <w:szCs w:val="24"/>
          <w:lang w:val="en-US"/>
        </w:rPr>
        <w:t>, 2014. 380-389.</w:t>
      </w:r>
    </w:p>
    <w:p w14:paraId="522BAED9" w14:textId="77777777" w:rsidR="000513C8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49. “The ‘New Women’ of Modernism.”</w:t>
      </w:r>
      <w:r w:rsidRPr="008C204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8684C">
        <w:rPr>
          <w:rFonts w:ascii="Times New Roman" w:hAnsi="Times New Roman"/>
          <w:i/>
          <w:sz w:val="24"/>
          <w:szCs w:val="24"/>
        </w:rPr>
        <w:t>The Cambridge History of Modernism</w:t>
      </w:r>
      <w:r w:rsidRPr="008C204B">
        <w:rPr>
          <w:rFonts w:ascii="Times New Roman" w:hAnsi="Times New Roman"/>
          <w:sz w:val="24"/>
          <w:szCs w:val="24"/>
          <w:lang w:val="en-US"/>
        </w:rPr>
        <w:t xml:space="preserve">. Ed. </w:t>
      </w:r>
      <w:r>
        <w:rPr>
          <w:rFonts w:ascii="Times New Roman" w:hAnsi="Times New Roman"/>
          <w:sz w:val="24"/>
          <w:szCs w:val="24"/>
          <w:lang w:val="en-US"/>
        </w:rPr>
        <w:t>Vincent Sherry. Cambridge Un</w:t>
      </w:r>
      <w:r w:rsidR="009A2E06">
        <w:rPr>
          <w:rFonts w:ascii="Times New Roman" w:hAnsi="Times New Roman"/>
          <w:sz w:val="24"/>
          <w:szCs w:val="24"/>
          <w:lang w:val="en-US"/>
        </w:rPr>
        <w:t>iversity Press (2017</w:t>
      </w:r>
      <w:r w:rsidR="00CC16FF">
        <w:rPr>
          <w:rFonts w:ascii="Times New Roman" w:hAnsi="Times New Roman"/>
          <w:sz w:val="24"/>
          <w:szCs w:val="24"/>
          <w:lang w:val="en-US"/>
        </w:rPr>
        <w:t>): 457-477.</w:t>
      </w:r>
    </w:p>
    <w:p w14:paraId="70DF91E5" w14:textId="77777777" w:rsidR="000513C8" w:rsidRPr="00602482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50. “Revising Whitman’s Repetitions: H.D</w:t>
      </w:r>
      <w:r w:rsidRPr="008A6B0F">
        <w:rPr>
          <w:rFonts w:ascii="Times New Roman" w:hAnsi="Times New Roman"/>
          <w:sz w:val="24"/>
          <w:szCs w:val="24"/>
          <w:lang w:val="en-US"/>
        </w:rPr>
        <w:t xml:space="preserve">.’s </w:t>
      </w:r>
      <w:r>
        <w:rPr>
          <w:rFonts w:ascii="Times New Roman" w:hAnsi="Times New Roman"/>
          <w:sz w:val="24"/>
          <w:szCs w:val="24"/>
        </w:rPr>
        <w:t xml:space="preserve">Feminist Leaves of </w:t>
      </w:r>
      <w:r>
        <w:rPr>
          <w:rFonts w:ascii="Times New Roman" w:hAnsi="Times New Roman"/>
          <w:sz w:val="24"/>
          <w:szCs w:val="24"/>
          <w:lang w:val="en-US"/>
        </w:rPr>
        <w:t>‘</w:t>
      </w:r>
      <w:r w:rsidRPr="008A6B0F">
        <w:rPr>
          <w:rFonts w:ascii="Times New Roman" w:hAnsi="Times New Roman"/>
          <w:sz w:val="24"/>
          <w:szCs w:val="24"/>
        </w:rPr>
        <w:t>dune-grass</w:t>
      </w:r>
      <w:r>
        <w:rPr>
          <w:rFonts w:ascii="Times New Roman" w:hAnsi="Times New Roman"/>
          <w:sz w:val="24"/>
          <w:szCs w:val="24"/>
          <w:lang w:val="en-US"/>
        </w:rPr>
        <w:t>.’</w:t>
      </w:r>
      <w:r w:rsidRPr="008A6B0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8684C">
        <w:rPr>
          <w:rFonts w:ascii="Times New Roman" w:hAnsi="Times New Roman"/>
          <w:i/>
          <w:sz w:val="24"/>
          <w:szCs w:val="24"/>
          <w:lang w:val="en-US"/>
        </w:rPr>
        <w:t>H.D. and Modernity</w:t>
      </w:r>
      <w:r>
        <w:rPr>
          <w:rFonts w:ascii="Times New Roman" w:hAnsi="Times New Roman"/>
          <w:sz w:val="24"/>
          <w:szCs w:val="24"/>
          <w:lang w:val="en-US"/>
        </w:rPr>
        <w:t xml:space="preserve">. Eds. </w:t>
      </w:r>
      <w:r w:rsidRPr="008A6B0F">
        <w:rPr>
          <w:rFonts w:ascii="Times New Roman" w:hAnsi="Times New Roman"/>
          <w:sz w:val="24"/>
          <w:szCs w:val="24"/>
          <w:lang w:val="en-US"/>
        </w:rPr>
        <w:t>Hélène Aji</w:t>
      </w:r>
      <w:r>
        <w:rPr>
          <w:rFonts w:ascii="Times New Roman" w:hAnsi="Times New Roman"/>
          <w:sz w:val="24"/>
          <w:szCs w:val="24"/>
          <w:lang w:val="en-US"/>
        </w:rPr>
        <w:t>, Antoine Cazé, Agn</w:t>
      </w:r>
      <w:r w:rsidRPr="008A6B0F">
        <w:rPr>
          <w:rFonts w:ascii="Times New Roman" w:hAnsi="Times New Roman"/>
          <w:sz w:val="24"/>
          <w:szCs w:val="24"/>
          <w:lang w:val="en-US"/>
        </w:rPr>
        <w:t>è</w:t>
      </w:r>
      <w:r>
        <w:rPr>
          <w:rFonts w:ascii="Times New Roman" w:hAnsi="Times New Roman"/>
          <w:sz w:val="24"/>
          <w:szCs w:val="24"/>
          <w:lang w:val="en-US"/>
        </w:rPr>
        <w:t xml:space="preserve">s Derail-Imbert, &amp; Clément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Oudart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Paris: Éditions Rue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d’Ulm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2014: 119-136.</w:t>
      </w:r>
    </w:p>
    <w:p w14:paraId="4BED00F1" w14:textId="77777777" w:rsidR="00602482" w:rsidRPr="00B945DB" w:rsidRDefault="00602482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602482">
        <w:rPr>
          <w:rFonts w:ascii="Times New Roman" w:hAnsi="Times New Roman"/>
          <w:sz w:val="24"/>
          <w:szCs w:val="24"/>
          <w:lang w:val="en-US"/>
        </w:rPr>
        <w:t>51. “</w:t>
      </w:r>
      <w:r w:rsidRPr="00602482">
        <w:rPr>
          <w:rFonts w:ascii="Times New Roman" w:hAnsi="Times New Roman"/>
          <w:sz w:val="24"/>
          <w:szCs w:val="24"/>
        </w:rPr>
        <w:t>(Women Writing) The Modernist Line</w:t>
      </w:r>
      <w:r w:rsidRPr="00602482">
        <w:rPr>
          <w:rFonts w:ascii="Times New Roman" w:hAnsi="Times New Roman"/>
          <w:sz w:val="24"/>
          <w:szCs w:val="24"/>
          <w:lang w:val="en-US"/>
        </w:rPr>
        <w:t xml:space="preserve">.” In special issue of </w:t>
      </w:r>
      <w:proofErr w:type="spellStart"/>
      <w:r w:rsidRPr="00602482">
        <w:rPr>
          <w:rFonts w:ascii="Times New Roman" w:hAnsi="Times New Roman"/>
          <w:i/>
          <w:sz w:val="24"/>
          <w:szCs w:val="24"/>
        </w:rPr>
        <w:t>Transatlantica</w:t>
      </w:r>
      <w:proofErr w:type="spellEnd"/>
      <w:r w:rsidRPr="00602482">
        <w:rPr>
          <w:rFonts w:ascii="Times New Roman" w:hAnsi="Times New Roman"/>
          <w:sz w:val="24"/>
          <w:szCs w:val="24"/>
          <w:lang w:val="en-US"/>
        </w:rPr>
        <w:t>. Ed. C</w:t>
      </w:r>
      <w:r w:rsidR="00F71038">
        <w:rPr>
          <w:rFonts w:ascii="Times New Roman" w:hAnsi="Times New Roman"/>
          <w:sz w:val="24"/>
          <w:szCs w:val="24"/>
          <w:lang w:val="en-US"/>
        </w:rPr>
        <w:t xml:space="preserve">lément </w:t>
      </w:r>
      <w:proofErr w:type="spellStart"/>
      <w:r w:rsidR="00F71038">
        <w:rPr>
          <w:rFonts w:ascii="Times New Roman" w:hAnsi="Times New Roman"/>
          <w:sz w:val="24"/>
          <w:szCs w:val="24"/>
          <w:lang w:val="en-US"/>
        </w:rPr>
        <w:t>Oudart</w:t>
      </w:r>
      <w:proofErr w:type="spellEnd"/>
      <w:r w:rsidR="001C43B9">
        <w:rPr>
          <w:rFonts w:ascii="Times New Roman" w:hAnsi="Times New Roman"/>
          <w:sz w:val="24"/>
          <w:szCs w:val="24"/>
          <w:lang w:val="en-US"/>
        </w:rPr>
        <w:t xml:space="preserve"> (2016</w:t>
      </w:r>
      <w:r w:rsidRPr="00602482">
        <w:rPr>
          <w:rFonts w:ascii="Times New Roman" w:hAnsi="Times New Roman"/>
          <w:sz w:val="24"/>
          <w:szCs w:val="24"/>
          <w:lang w:val="en-US"/>
        </w:rPr>
        <w:t>).</w:t>
      </w:r>
      <w:r w:rsidR="00B945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945DB">
        <w:rPr>
          <w:rFonts w:ascii="Times New Roman" w:hAnsi="Times New Roman"/>
          <w:sz w:val="24"/>
          <w:szCs w:val="24"/>
        </w:rPr>
        <w:t xml:space="preserve">26 pp. </w:t>
      </w:r>
      <w:r w:rsidR="00B945DB">
        <w:fldChar w:fldCharType="begin"/>
      </w:r>
      <w:r w:rsidR="00B945DB">
        <w:instrText>HYPERLINK "http://transatlantica.revues.org/"</w:instrText>
      </w:r>
      <w:r w:rsidR="00B945DB">
        <w:fldChar w:fldCharType="separate"/>
      </w:r>
      <w:r w:rsidR="00B945DB">
        <w:rPr>
          <w:rStyle w:val="Hyperlink"/>
        </w:rPr>
        <w:t>http://transatlantica.revues.org/</w:t>
      </w:r>
      <w:r w:rsidR="00B945DB">
        <w:fldChar w:fldCharType="end"/>
      </w:r>
      <w:r w:rsidR="00B945DB">
        <w:rPr>
          <w:rStyle w:val="Hyperlink"/>
          <w:lang w:val="en-US"/>
        </w:rPr>
        <w:t xml:space="preserve"> </w:t>
      </w:r>
    </w:p>
    <w:p w14:paraId="5E49F60A" w14:textId="77777777" w:rsidR="00B945DB" w:rsidRDefault="00602482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52</w:t>
      </w:r>
      <w:r w:rsidR="000513C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945DB" w:rsidRPr="003F6189">
        <w:rPr>
          <w:rFonts w:ascii="Times New Roman" w:hAnsi="Times New Roman"/>
          <w:color w:val="000000"/>
          <w:sz w:val="24"/>
          <w:szCs w:val="24"/>
        </w:rPr>
        <w:t>“Translating the Rhythms of Emily Dickinson’s Poetry.”</w:t>
      </w:r>
      <w:r w:rsidR="00B945DB" w:rsidRPr="003F6189">
        <w:rPr>
          <w:rFonts w:ascii="Times New Roman" w:hAnsi="Times New Roman"/>
          <w:sz w:val="24"/>
          <w:szCs w:val="24"/>
        </w:rPr>
        <w:t xml:space="preserve"> </w:t>
      </w:r>
      <w:r w:rsidR="00B945DB" w:rsidRPr="003F6189">
        <w:rPr>
          <w:rFonts w:ascii="Times New Roman" w:hAnsi="Times New Roman"/>
          <w:i/>
          <w:iCs/>
          <w:color w:val="000000"/>
          <w:sz w:val="24"/>
          <w:szCs w:val="24"/>
        </w:rPr>
        <w:t>International Journal of Poetry and Poetics</w:t>
      </w:r>
      <w:r w:rsidR="00B945DB" w:rsidRPr="003F6189">
        <w:rPr>
          <w:rFonts w:ascii="Times New Roman" w:hAnsi="Times New Roman"/>
          <w:color w:val="000000"/>
          <w:sz w:val="24"/>
          <w:szCs w:val="24"/>
        </w:rPr>
        <w:t xml:space="preserve"> (Shanghai, China): Volume 6, Issue 2. November 2016.</w:t>
      </w:r>
      <w:r w:rsidR="00B945D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670CB54" w14:textId="77777777" w:rsidR="000513C8" w:rsidRPr="0007228C" w:rsidRDefault="00B945DB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53. </w:t>
      </w:r>
      <w:r w:rsidR="000513C8">
        <w:rPr>
          <w:rFonts w:ascii="Times New Roman" w:hAnsi="Times New Roman"/>
          <w:sz w:val="24"/>
          <w:szCs w:val="24"/>
          <w:lang w:val="en-US"/>
        </w:rPr>
        <w:t xml:space="preserve">“Verse Forms: 1865-1900.” </w:t>
      </w:r>
      <w:r w:rsidR="000513C8" w:rsidRPr="00A8684C">
        <w:rPr>
          <w:rFonts w:ascii="Times New Roman" w:hAnsi="Times New Roman"/>
          <w:i/>
          <w:sz w:val="24"/>
          <w:szCs w:val="24"/>
          <w:lang w:val="en-US"/>
        </w:rPr>
        <w:t>A History of Nineteenth-Century Women’s Poetry</w:t>
      </w:r>
      <w:r w:rsidR="000513C8">
        <w:rPr>
          <w:rFonts w:ascii="Times New Roman" w:hAnsi="Times New Roman"/>
          <w:sz w:val="24"/>
          <w:szCs w:val="24"/>
          <w:lang w:val="en-US"/>
        </w:rPr>
        <w:t>. Ed. Alexandra Socarides. Cambridge University Press (</w:t>
      </w:r>
      <w:r w:rsidR="00784BA5">
        <w:rPr>
          <w:rFonts w:ascii="Times New Roman" w:hAnsi="Times New Roman"/>
          <w:sz w:val="24"/>
          <w:szCs w:val="24"/>
          <w:lang w:val="en-US"/>
        </w:rPr>
        <w:t>2017</w:t>
      </w:r>
      <w:r w:rsidR="000513C8">
        <w:rPr>
          <w:rFonts w:ascii="Times New Roman" w:hAnsi="Times New Roman"/>
          <w:sz w:val="24"/>
          <w:szCs w:val="24"/>
          <w:lang w:val="en-US"/>
        </w:rPr>
        <w:t>)</w:t>
      </w:r>
      <w:r w:rsidR="00784BA5">
        <w:rPr>
          <w:rFonts w:ascii="Times New Roman" w:hAnsi="Times New Roman"/>
          <w:sz w:val="24"/>
          <w:szCs w:val="24"/>
          <w:lang w:val="en-US"/>
        </w:rPr>
        <w:t>: 298-312</w:t>
      </w:r>
      <w:r w:rsidR="000513C8">
        <w:rPr>
          <w:rFonts w:ascii="Times New Roman" w:hAnsi="Times New Roman"/>
          <w:sz w:val="24"/>
          <w:szCs w:val="24"/>
          <w:lang w:val="en-US"/>
        </w:rPr>
        <w:t>.</w:t>
      </w:r>
    </w:p>
    <w:p w14:paraId="40352C5C" w14:textId="77777777" w:rsidR="000513C8" w:rsidRPr="00A91DA0" w:rsidRDefault="00B945DB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54</w:t>
      </w:r>
      <w:r w:rsidR="000513C8">
        <w:rPr>
          <w:rFonts w:ascii="Times New Roman" w:hAnsi="Times New Roman"/>
          <w:sz w:val="24"/>
          <w:szCs w:val="24"/>
          <w:lang w:val="en-US"/>
        </w:rPr>
        <w:t xml:space="preserve">. “American Women Poets, 1900-1950.” </w:t>
      </w:r>
      <w:r w:rsidR="000513C8" w:rsidRPr="00A8684C">
        <w:rPr>
          <w:rFonts w:ascii="Times New Roman" w:hAnsi="Times New Roman"/>
          <w:i/>
          <w:sz w:val="24"/>
          <w:szCs w:val="24"/>
          <w:lang w:val="en-US"/>
        </w:rPr>
        <w:t xml:space="preserve">Cambridge History of </w:t>
      </w:r>
      <w:proofErr w:type="gramStart"/>
      <w:r w:rsidR="000513C8" w:rsidRPr="00A8684C">
        <w:rPr>
          <w:rFonts w:ascii="Times New Roman" w:hAnsi="Times New Roman"/>
          <w:i/>
          <w:sz w:val="24"/>
          <w:szCs w:val="24"/>
          <w:lang w:val="en-US"/>
        </w:rPr>
        <w:t>Twentieth-Century Women Poets</w:t>
      </w:r>
      <w:proofErr w:type="gramEnd"/>
      <w:r w:rsidR="000513C8">
        <w:rPr>
          <w:rFonts w:ascii="Times New Roman" w:hAnsi="Times New Roman"/>
          <w:sz w:val="24"/>
          <w:szCs w:val="24"/>
          <w:lang w:val="en-US"/>
        </w:rPr>
        <w:t>. Ed. Linda Kinnahan. Cambridge University Pres</w:t>
      </w:r>
      <w:r w:rsidR="0048378F">
        <w:rPr>
          <w:rFonts w:ascii="Times New Roman" w:hAnsi="Times New Roman"/>
          <w:sz w:val="24"/>
          <w:szCs w:val="24"/>
          <w:lang w:val="en-US"/>
        </w:rPr>
        <w:t>s (2016): 41-55.</w:t>
      </w:r>
    </w:p>
    <w:p w14:paraId="52F38CE7" w14:textId="77777777" w:rsidR="00A91DA0" w:rsidRPr="006C0991" w:rsidRDefault="00B945DB" w:rsidP="00A91D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="00A91DA0" w:rsidRPr="00A91DA0">
        <w:rPr>
          <w:rFonts w:ascii="Times New Roman" w:hAnsi="Times New Roman"/>
          <w:sz w:val="24"/>
          <w:szCs w:val="24"/>
        </w:rPr>
        <w:t xml:space="preserve">. “Hyperbole and Humor in Whitman and Dickinson.” </w:t>
      </w:r>
      <w:r w:rsidR="00A91DA0">
        <w:rPr>
          <w:rFonts w:ascii="Times New Roman" w:hAnsi="Times New Roman"/>
          <w:sz w:val="24"/>
          <w:szCs w:val="24"/>
        </w:rPr>
        <w:t xml:space="preserve">Co-authored with </w:t>
      </w:r>
      <w:r w:rsidR="00A91DA0" w:rsidRPr="00A91DA0">
        <w:rPr>
          <w:rFonts w:ascii="Times New Roman" w:hAnsi="Times New Roman"/>
          <w:sz w:val="24"/>
          <w:szCs w:val="24"/>
        </w:rPr>
        <w:t>Andrew Dorkin</w:t>
      </w:r>
      <w:r w:rsidR="00A91DA0">
        <w:rPr>
          <w:rFonts w:ascii="Times New Roman" w:hAnsi="Times New Roman"/>
          <w:sz w:val="24"/>
          <w:szCs w:val="24"/>
        </w:rPr>
        <w:t xml:space="preserve">. </w:t>
      </w:r>
      <w:r w:rsidR="00A91DA0">
        <w:rPr>
          <w:rFonts w:ascii="Times New Roman" w:hAnsi="Times New Roman"/>
          <w:i/>
          <w:sz w:val="24"/>
          <w:szCs w:val="24"/>
        </w:rPr>
        <w:t>Walt Whitman and Emily Dickinson: A Colloquy</w:t>
      </w:r>
      <w:r w:rsidR="00A91DA0">
        <w:rPr>
          <w:rFonts w:ascii="Times New Roman" w:hAnsi="Times New Roman"/>
          <w:sz w:val="24"/>
          <w:szCs w:val="24"/>
        </w:rPr>
        <w:t>. Co-edite</w:t>
      </w:r>
      <w:r w:rsidR="00A91DA0" w:rsidRPr="003F6189">
        <w:rPr>
          <w:rFonts w:ascii="Times New Roman" w:hAnsi="Times New Roman"/>
          <w:sz w:val="24"/>
          <w:szCs w:val="24"/>
        </w:rPr>
        <w:t xml:space="preserve">d with Éric </w:t>
      </w:r>
      <w:proofErr w:type="spellStart"/>
      <w:r w:rsidR="00A91DA0" w:rsidRPr="003F6189">
        <w:rPr>
          <w:rFonts w:ascii="Times New Roman" w:hAnsi="Times New Roman"/>
          <w:sz w:val="24"/>
          <w:szCs w:val="24"/>
        </w:rPr>
        <w:t>Athenot</w:t>
      </w:r>
      <w:proofErr w:type="spellEnd"/>
      <w:r w:rsidR="00A91DA0" w:rsidRPr="003F6189">
        <w:rPr>
          <w:rFonts w:ascii="Times New Roman" w:hAnsi="Times New Roman"/>
          <w:sz w:val="24"/>
          <w:szCs w:val="24"/>
        </w:rPr>
        <w:t>.</w:t>
      </w:r>
      <w:r w:rsidR="00C036C2">
        <w:rPr>
          <w:rFonts w:ascii="Times New Roman" w:hAnsi="Times New Roman"/>
          <w:sz w:val="24"/>
          <w:szCs w:val="24"/>
        </w:rPr>
        <w:t xml:space="preserve"> University of Iowa Press, 2017: 129-148.</w:t>
      </w:r>
    </w:p>
    <w:p w14:paraId="64715EB2" w14:textId="77777777" w:rsidR="006C0991" w:rsidRPr="002E6AC6" w:rsidRDefault="006C0991" w:rsidP="00A91DA0">
      <w:pPr>
        <w:rPr>
          <w:rStyle w:val="Hyperlink"/>
          <w:rFonts w:ascii="Times New Roman" w:hAnsi="Times New Roman"/>
          <w:sz w:val="24"/>
          <w:szCs w:val="24"/>
        </w:rPr>
      </w:pPr>
      <w:r w:rsidRPr="006C0991">
        <w:rPr>
          <w:rFonts w:ascii="Times New Roman" w:hAnsi="Times New Roman"/>
          <w:sz w:val="24"/>
          <w:szCs w:val="24"/>
        </w:rPr>
        <w:t xml:space="preserve">56. “The </w:t>
      </w:r>
      <w:r w:rsidRPr="006C0991">
        <w:rPr>
          <w:rFonts w:ascii="Times New Roman" w:hAnsi="Times New Roman"/>
          <w:i/>
          <w:sz w:val="24"/>
          <w:szCs w:val="24"/>
        </w:rPr>
        <w:t>Marianne Moore Digital Archive</w:t>
      </w:r>
      <w:r w:rsidRPr="006C0991">
        <w:rPr>
          <w:rFonts w:ascii="Times New Roman" w:hAnsi="Times New Roman"/>
          <w:sz w:val="24"/>
          <w:szCs w:val="24"/>
        </w:rPr>
        <w:t xml:space="preserve"> and Feminist Modernist Digital Humanities.” </w:t>
      </w:r>
      <w:r w:rsidRPr="006C0991">
        <w:rPr>
          <w:rFonts w:ascii="Times New Roman" w:hAnsi="Times New Roman"/>
          <w:i/>
          <w:color w:val="333333"/>
          <w:sz w:val="24"/>
          <w:szCs w:val="24"/>
        </w:rPr>
        <w:t>Feminist Modernist Studies</w:t>
      </w:r>
      <w:r w:rsidRPr="006C0991">
        <w:rPr>
          <w:rFonts w:ascii="Times New Roman" w:hAnsi="Times New Roman"/>
          <w:color w:val="333333"/>
          <w:sz w:val="24"/>
          <w:szCs w:val="24"/>
        </w:rPr>
        <w:t xml:space="preserve">, </w:t>
      </w:r>
      <w:hyperlink r:id="rId10" w:anchor="vol_1_2018" w:history="1">
        <w:r w:rsidRPr="006C099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Volume 1</w:t>
        </w:r>
      </w:hyperlink>
      <w:r w:rsidRPr="006C0991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6C099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Issue 3</w:t>
        </w:r>
      </w:hyperlink>
      <w:r w:rsidRPr="006C0991">
        <w:rPr>
          <w:rFonts w:ascii="Times New Roman" w:hAnsi="Times New Roman"/>
          <w:color w:val="333333"/>
          <w:sz w:val="24"/>
          <w:szCs w:val="24"/>
        </w:rPr>
        <w:t>, 2018.</w:t>
      </w:r>
      <w:r>
        <w:rPr>
          <w:rFonts w:ascii="Times New Roman" w:hAnsi="Times New Roman"/>
          <w:color w:val="333333"/>
          <w:sz w:val="24"/>
          <w:szCs w:val="24"/>
        </w:rPr>
        <w:t xml:space="preserve"> Print and online. </w:t>
      </w:r>
      <w:hyperlink r:id="rId12" w:history="1">
        <w:r w:rsidRPr="00013849">
          <w:rPr>
            <w:rStyle w:val="Hyperlink"/>
            <w:szCs w:val="24"/>
          </w:rPr>
          <w:t>https://www.tandfonline.com/doi/full/10.1080/24692921.2018.1504421</w:t>
        </w:r>
      </w:hyperlink>
    </w:p>
    <w:p w14:paraId="6C4AB844" w14:textId="77777777" w:rsidR="00064219" w:rsidRDefault="00EB4D69" w:rsidP="00A91DA0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57. </w:t>
      </w:r>
      <w:r w:rsidR="00064219">
        <w:rPr>
          <w:rFonts w:ascii="Times New Roman" w:hAnsi="Times New Roman"/>
          <w:sz w:val="24"/>
          <w:szCs w:val="24"/>
        </w:rPr>
        <w:t xml:space="preserve">“A History of Moore Materials at the Rosenbach Museum &amp; Library and the </w:t>
      </w:r>
      <w:r w:rsidR="00064219">
        <w:rPr>
          <w:rFonts w:ascii="Times New Roman" w:hAnsi="Times New Roman"/>
          <w:i/>
          <w:sz w:val="24"/>
          <w:szCs w:val="24"/>
        </w:rPr>
        <w:t>MMDA</w:t>
      </w:r>
      <w:r w:rsidR="00064219">
        <w:rPr>
          <w:rFonts w:ascii="Times New Roman" w:hAnsi="Times New Roman"/>
          <w:sz w:val="24"/>
          <w:szCs w:val="24"/>
        </w:rPr>
        <w:t xml:space="preserve">. </w:t>
      </w:r>
      <w:hyperlink r:id="rId13" w:history="1">
        <w:r w:rsidR="00064219" w:rsidRPr="007701E2">
          <w:rPr>
            <w:rStyle w:val="Hyperlink"/>
            <w:rFonts w:ascii="Times New Roman" w:hAnsi="Times New Roman"/>
            <w:sz w:val="24"/>
            <w:szCs w:val="24"/>
          </w:rPr>
          <w:t>https://moorearchive.org/history-of-moore-materials</w:t>
        </w:r>
      </w:hyperlink>
      <w:r w:rsidR="00064219" w:rsidRPr="007701E2">
        <w:rPr>
          <w:rFonts w:ascii="Times New Roman" w:hAnsi="Times New Roman"/>
          <w:sz w:val="24"/>
          <w:szCs w:val="24"/>
        </w:rPr>
        <w:t xml:space="preserve"> (October 2018).</w:t>
      </w:r>
      <w:r w:rsidR="00064219"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098BEE3C" w14:textId="77777777" w:rsidR="00EB4D69" w:rsidRPr="002E6AC6" w:rsidRDefault="00064219" w:rsidP="00A91DA0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58. </w:t>
      </w:r>
      <w:r w:rsidR="00EB4D69"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“</w:t>
      </w:r>
      <w:proofErr w:type="spellStart"/>
      <w:r w:rsidR="00EB4D69"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Prefacio</w:t>
      </w:r>
      <w:proofErr w:type="spellEnd"/>
      <w:r w:rsidR="00EB4D69"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, ‘</w:t>
      </w:r>
      <w:r w:rsidR="00EB4D69" w:rsidRPr="002E6AC6">
        <w:rPr>
          <w:rFonts w:ascii="Times New Roman" w:hAnsi="Times New Roman"/>
          <w:sz w:val="24"/>
          <w:szCs w:val="24"/>
          <w:lang w:val="pt-BR"/>
        </w:rPr>
        <w:t xml:space="preserve">“Ouro Lento”: </w:t>
      </w:r>
      <w:proofErr w:type="gramStart"/>
      <w:r w:rsidR="00EB4D69" w:rsidRPr="002E6AC6">
        <w:rPr>
          <w:rFonts w:ascii="Times New Roman" w:hAnsi="Times New Roman"/>
          <w:sz w:val="24"/>
          <w:szCs w:val="24"/>
          <w:lang w:val="pt-BR"/>
        </w:rPr>
        <w:t>a</w:t>
      </w:r>
      <w:proofErr w:type="gramEnd"/>
      <w:r w:rsidR="00EB4D69" w:rsidRPr="002E6AC6">
        <w:rPr>
          <w:rFonts w:ascii="Times New Roman" w:hAnsi="Times New Roman"/>
          <w:sz w:val="24"/>
          <w:szCs w:val="24"/>
          <w:lang w:val="pt-BR"/>
        </w:rPr>
        <w:t xml:space="preserve"> obra de Emily Dickinson para a Imortalidade.’</w:t>
      </w:r>
      <w:r w:rsidR="00EB4D69"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” In </w:t>
      </w:r>
      <w:proofErr w:type="spellStart"/>
      <w:r w:rsidR="00EB4D69" w:rsidRPr="002E6AC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Os</w:t>
      </w:r>
      <w:proofErr w:type="spellEnd"/>
      <w:r w:rsidR="00EB4D69" w:rsidRPr="002E6AC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="00EB4D69" w:rsidRPr="002E6AC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Fascículos</w:t>
      </w:r>
      <w:proofErr w:type="spellEnd"/>
      <w:r w:rsidR="00EB4D69"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. Volume I of </w:t>
      </w:r>
      <w:r w:rsidR="00EB4D69" w:rsidRPr="002E6AC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The Complete Poems </w:t>
      </w:r>
      <w:proofErr w:type="gramStart"/>
      <w:r w:rsidR="00EB4D69" w:rsidRPr="002E6AC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of</w:t>
      </w:r>
      <w:proofErr w:type="gramEnd"/>
      <w:r w:rsidR="00EB4D69" w:rsidRPr="002E6AC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Emily Dickinson</w:t>
      </w:r>
      <w:r w:rsidR="00EB4D69"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 Poems and Preface translated into Portuguese by Adalberto Müller.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Editora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Unicamp</w:t>
      </w:r>
      <w:proofErr w:type="spellEnd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, 2021.</w:t>
      </w:r>
    </w:p>
    <w:p w14:paraId="583F2C11" w14:textId="77777777" w:rsidR="007701E2" w:rsidRDefault="007701E2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7701E2">
        <w:rPr>
          <w:rFonts w:ascii="Times New Roman" w:hAnsi="Times New Roman"/>
          <w:sz w:val="24"/>
          <w:szCs w:val="24"/>
          <w:lang w:val="en-US"/>
        </w:rPr>
        <w:t>59. “</w:t>
      </w:r>
      <w:r w:rsidRPr="007701E2">
        <w:rPr>
          <w:rFonts w:ascii="Times New Roman" w:hAnsi="Times New Roman"/>
          <w:sz w:val="24"/>
          <w:szCs w:val="24"/>
        </w:rPr>
        <w:t>Becoming Emily Dickinson</w:t>
      </w:r>
      <w:r w:rsidRPr="007701E2">
        <w:rPr>
          <w:rFonts w:ascii="Times New Roman" w:hAnsi="Times New Roman"/>
          <w:sz w:val="24"/>
          <w:szCs w:val="24"/>
          <w:lang w:val="en-US"/>
        </w:rPr>
        <w:t>.”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Nineteenth-Century American Literature in Transition. Vol III: 1851-1877</w:t>
      </w:r>
      <w:r>
        <w:rPr>
          <w:rFonts w:ascii="Times New Roman" w:hAnsi="Times New Roman"/>
          <w:sz w:val="24"/>
          <w:szCs w:val="24"/>
          <w:lang w:val="en-US"/>
        </w:rPr>
        <w:t>. Ed. Cody Marrs. Cambridge Un</w:t>
      </w:r>
      <w:r w:rsidR="00064219">
        <w:rPr>
          <w:rFonts w:ascii="Times New Roman" w:hAnsi="Times New Roman"/>
          <w:sz w:val="24"/>
          <w:szCs w:val="24"/>
          <w:lang w:val="en-US"/>
        </w:rPr>
        <w:t xml:space="preserve">iversity Press, </w:t>
      </w:r>
      <w:r w:rsidR="006F2325">
        <w:rPr>
          <w:rFonts w:ascii="Times New Roman" w:hAnsi="Times New Roman"/>
          <w:sz w:val="24"/>
          <w:szCs w:val="24"/>
          <w:lang w:val="en-US"/>
        </w:rPr>
        <w:t>2022: 13-26.</w:t>
      </w:r>
    </w:p>
    <w:p w14:paraId="0A8A71D4" w14:textId="77777777" w:rsidR="00457336" w:rsidRPr="006F2325" w:rsidRDefault="00457336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60. </w:t>
      </w:r>
      <w:bookmarkStart w:id="0" w:name="_Hlk150150992"/>
      <w:r w:rsidRPr="00FD5EB2">
        <w:rPr>
          <w:rFonts w:ascii="Times New Roman" w:hAnsi="Times New Roman"/>
          <w:sz w:val="24"/>
          <w:szCs w:val="24"/>
        </w:rPr>
        <w:t xml:space="preserve">“Writing for Posterity: Editing, Evidence, and Sequence in Dickinson’s Composition and Circulation of Poems.” </w:t>
      </w:r>
      <w:r w:rsidR="00C6688B">
        <w:rPr>
          <w:rFonts w:ascii="Times New Roman" w:hAnsi="Times New Roman"/>
          <w:i/>
          <w:sz w:val="24"/>
          <w:szCs w:val="24"/>
          <w:lang w:val="en-US"/>
        </w:rPr>
        <w:t xml:space="preserve">The </w:t>
      </w:r>
      <w:r w:rsidR="00C6688B">
        <w:rPr>
          <w:rFonts w:ascii="Times New Roman" w:hAnsi="Times New Roman"/>
          <w:i/>
          <w:sz w:val="24"/>
          <w:szCs w:val="24"/>
        </w:rPr>
        <w:t>Handbook of</w:t>
      </w:r>
      <w:r w:rsidRPr="00FD5EB2">
        <w:rPr>
          <w:rFonts w:ascii="Times New Roman" w:hAnsi="Times New Roman"/>
          <w:i/>
          <w:sz w:val="24"/>
          <w:szCs w:val="24"/>
        </w:rPr>
        <w:t xml:space="preserve"> Emily Dickinson</w:t>
      </w:r>
      <w:r w:rsidRPr="00FD5EB2">
        <w:rPr>
          <w:rFonts w:ascii="Times New Roman" w:hAnsi="Times New Roman"/>
          <w:sz w:val="24"/>
          <w:szCs w:val="24"/>
        </w:rPr>
        <w:t>. Co-edited C. Miller and Karen Sanchez-Eppler. Oxford Un</w:t>
      </w:r>
      <w:r w:rsidR="00064219">
        <w:rPr>
          <w:rFonts w:ascii="Times New Roman" w:hAnsi="Times New Roman"/>
          <w:sz w:val="24"/>
          <w:szCs w:val="24"/>
        </w:rPr>
        <w:t>iversity Press, 2022</w:t>
      </w:r>
      <w:r w:rsidR="006F2325">
        <w:rPr>
          <w:rFonts w:ascii="Times New Roman" w:hAnsi="Times New Roman"/>
          <w:sz w:val="24"/>
          <w:szCs w:val="24"/>
          <w:lang w:val="en-US"/>
        </w:rPr>
        <w:t>: 217-234.</w:t>
      </w:r>
      <w:bookmarkEnd w:id="0"/>
    </w:p>
    <w:p w14:paraId="7C3D89D5" w14:textId="77777777" w:rsidR="00CB1242" w:rsidRPr="00474682" w:rsidRDefault="00CB1242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61. Co-authored with Karen </w:t>
      </w:r>
      <w:r>
        <w:rPr>
          <w:rFonts w:ascii="Times New Roman" w:hAnsi="Times New Roman"/>
          <w:sz w:val="24"/>
          <w:szCs w:val="24"/>
        </w:rPr>
        <w:t>Sánchez-Eppler</w:t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E22D9B">
        <w:rPr>
          <w:rFonts w:ascii="Times New Roman" w:hAnsi="Times New Roman"/>
          <w:sz w:val="24"/>
          <w:szCs w:val="24"/>
        </w:rPr>
        <w:t xml:space="preserve">A Poetry “composed of </w:t>
      </w:r>
      <w:proofErr w:type="spellStart"/>
      <w:r w:rsidRPr="00E22D9B">
        <w:rPr>
          <w:rFonts w:ascii="Times New Roman" w:hAnsi="Times New Roman"/>
          <w:sz w:val="24"/>
          <w:szCs w:val="24"/>
        </w:rPr>
        <w:t>Nows</w:t>
      </w:r>
      <w:proofErr w:type="spellEnd"/>
      <w:r w:rsidRPr="00E22D9B">
        <w:rPr>
          <w:rFonts w:ascii="Times New Roman" w:hAnsi="Times New Roman"/>
          <w:sz w:val="24"/>
          <w:szCs w:val="24"/>
        </w:rPr>
        <w:t>”: Dickinson’s Historical Context and Contemporary Relevance.</w:t>
      </w:r>
      <w:r>
        <w:rPr>
          <w:rFonts w:ascii="Times New Roman" w:hAnsi="Times New Roman"/>
          <w:sz w:val="24"/>
          <w:szCs w:val="24"/>
        </w:rPr>
        <w:t>”</w:t>
      </w:r>
      <w:r w:rsidRPr="00E22D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The Handbook of Emily Dickinson</w:t>
      </w:r>
      <w:r>
        <w:rPr>
          <w:rFonts w:ascii="Times New Roman" w:hAnsi="Times New Roman"/>
          <w:sz w:val="24"/>
          <w:szCs w:val="24"/>
          <w:lang w:val="en-US"/>
        </w:rPr>
        <w:t xml:space="preserve">, eds. C. Miller and K. </w:t>
      </w:r>
      <w:r>
        <w:rPr>
          <w:rFonts w:ascii="Times New Roman" w:hAnsi="Times New Roman"/>
          <w:sz w:val="24"/>
          <w:szCs w:val="24"/>
        </w:rPr>
        <w:t>Sánchez-Eppler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Oxf</w:t>
      </w:r>
      <w:r w:rsidRPr="00474682">
        <w:rPr>
          <w:rFonts w:ascii="Times New Roman" w:hAnsi="Times New Roman"/>
          <w:sz w:val="24"/>
          <w:szCs w:val="24"/>
        </w:rPr>
        <w:t>ord University Press,</w:t>
      </w:r>
      <w:r w:rsidR="00064219" w:rsidRPr="00474682">
        <w:rPr>
          <w:rFonts w:ascii="Times New Roman" w:hAnsi="Times New Roman"/>
          <w:sz w:val="24"/>
          <w:szCs w:val="24"/>
          <w:lang w:val="en-US"/>
        </w:rPr>
        <w:t xml:space="preserve"> 2022</w:t>
      </w:r>
      <w:r w:rsidR="006F2325" w:rsidRPr="00474682">
        <w:rPr>
          <w:rFonts w:ascii="Times New Roman" w:hAnsi="Times New Roman"/>
          <w:sz w:val="24"/>
          <w:szCs w:val="24"/>
          <w:lang w:val="en-US"/>
        </w:rPr>
        <w:t>: 1-16.</w:t>
      </w:r>
    </w:p>
    <w:p w14:paraId="077F5879" w14:textId="50AEECDE" w:rsidR="006A24ED" w:rsidRPr="00474682" w:rsidRDefault="006A24ED" w:rsidP="006A24ED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474682">
        <w:rPr>
          <w:rFonts w:ascii="Times New Roman" w:hAnsi="Times New Roman"/>
          <w:sz w:val="24"/>
          <w:szCs w:val="24"/>
        </w:rPr>
        <w:t xml:space="preserve">62. </w:t>
      </w:r>
      <w:bookmarkStart w:id="1" w:name="_Hlk150150915"/>
      <w:r w:rsidRPr="00474682">
        <w:rPr>
          <w:rFonts w:ascii="Times New Roman" w:hAnsi="Times New Roman"/>
          <w:sz w:val="24"/>
          <w:szCs w:val="24"/>
        </w:rPr>
        <w:t xml:space="preserve">“What is a Dash? Emily Dickinson’s Punctuation.” </w:t>
      </w:r>
      <w:r w:rsidR="00474682" w:rsidRPr="00474682">
        <w:rPr>
          <w:rFonts w:ascii="Times New Roman" w:hAnsi="Times New Roman"/>
          <w:i/>
          <w:iCs/>
          <w:sz w:val="24"/>
          <w:szCs w:val="24"/>
        </w:rPr>
        <w:t>A History of Punctuation in English Literature</w:t>
      </w:r>
      <w:r w:rsidR="00474682">
        <w:rPr>
          <w:rFonts w:ascii="Times New Roman" w:hAnsi="Times New Roman"/>
          <w:sz w:val="24"/>
          <w:szCs w:val="24"/>
        </w:rPr>
        <w:t>.</w:t>
      </w:r>
      <w:r w:rsidR="00474682" w:rsidRPr="00474682">
        <w:rPr>
          <w:rFonts w:ascii="Times New Roman" w:hAnsi="Times New Roman"/>
          <w:sz w:val="24"/>
          <w:szCs w:val="24"/>
        </w:rPr>
        <w:t> 3 vols</w:t>
      </w:r>
      <w:r w:rsidR="00474682">
        <w:rPr>
          <w:rFonts w:ascii="Times New Roman" w:hAnsi="Times New Roman"/>
          <w:sz w:val="24"/>
          <w:szCs w:val="24"/>
        </w:rPr>
        <w:t>.</w:t>
      </w:r>
      <w:r w:rsidR="00474682" w:rsidRPr="00474682">
        <w:rPr>
          <w:rFonts w:ascii="Times New Roman" w:hAnsi="Times New Roman"/>
          <w:sz w:val="24"/>
          <w:szCs w:val="24"/>
        </w:rPr>
        <w:t xml:space="preserve"> Eds Elizabeth M. Bonapfel, Mark Faulkner, Jeffrey Gutierrez, &amp; John Lennard</w:t>
      </w:r>
      <w:r w:rsidR="00474682">
        <w:rPr>
          <w:rFonts w:ascii="Times New Roman" w:hAnsi="Times New Roman"/>
          <w:sz w:val="24"/>
          <w:szCs w:val="24"/>
        </w:rPr>
        <w:t>.</w:t>
      </w:r>
      <w:r w:rsidR="00474682" w:rsidRPr="00474682">
        <w:rPr>
          <w:rFonts w:ascii="Times New Roman" w:hAnsi="Times New Roman"/>
          <w:sz w:val="24"/>
          <w:szCs w:val="24"/>
        </w:rPr>
        <w:t xml:space="preserve"> Cambridge: Cambridge University Press (forthcoming late 2024)</w:t>
      </w:r>
      <w:r w:rsidRPr="00474682">
        <w:rPr>
          <w:rFonts w:ascii="Times New Roman" w:hAnsi="Times New Roman"/>
          <w:sz w:val="24"/>
          <w:szCs w:val="24"/>
        </w:rPr>
        <w:t>.</w:t>
      </w:r>
      <w:bookmarkEnd w:id="1"/>
    </w:p>
    <w:p w14:paraId="38F7F75F" w14:textId="2197BB21" w:rsidR="006A24ED" w:rsidRDefault="006A24ED" w:rsidP="006A24ED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Style w:val="Emphasis"/>
          <w:rFonts w:ascii="Times New Roman" w:hAnsi="Times New Roman"/>
          <w:i w:val="0"/>
          <w:iCs w:val="0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63. </w:t>
      </w:r>
      <w:r w:rsidRPr="00054CEC">
        <w:rPr>
          <w:rFonts w:ascii="Times New Roman" w:hAnsi="Times New Roman"/>
          <w:sz w:val="24"/>
          <w:szCs w:val="24"/>
        </w:rPr>
        <w:t xml:space="preserve">“On Drafting toward </w:t>
      </w:r>
      <w:r w:rsidRPr="00054CEC">
        <w:rPr>
          <w:rFonts w:ascii="Times New Roman" w:hAnsi="Times New Roman"/>
          <w:i/>
          <w:iCs/>
          <w:sz w:val="24"/>
          <w:szCs w:val="24"/>
        </w:rPr>
        <w:t>Observations</w:t>
      </w:r>
      <w:r w:rsidRPr="00054CEC">
        <w:rPr>
          <w:rFonts w:ascii="Times New Roman" w:hAnsi="Times New Roman"/>
          <w:sz w:val="24"/>
          <w:szCs w:val="24"/>
        </w:rPr>
        <w:t xml:space="preserve">.” </w:t>
      </w:r>
      <w:r w:rsidRPr="00054CEC">
        <w:rPr>
          <w:rStyle w:val="Emphasis"/>
          <w:rFonts w:ascii="Times New Roman" w:hAnsi="Times New Roman"/>
          <w:color w:val="333333"/>
          <w:sz w:val="24"/>
          <w:szCs w:val="24"/>
        </w:rPr>
        <w:t>Mantis: A Journal of Poetry, Criticism, and Translation</w:t>
      </w:r>
      <w:r w:rsidRPr="00054CEC">
        <w:rPr>
          <w:rStyle w:val="Emphasis"/>
          <w:rFonts w:ascii="Times New Roman" w:hAnsi="Times New Roman"/>
          <w:i w:val="0"/>
          <w:iCs w:val="0"/>
          <w:color w:val="333333"/>
          <w:sz w:val="24"/>
          <w:szCs w:val="24"/>
        </w:rPr>
        <w:t xml:space="preserve"> 22</w:t>
      </w:r>
      <w:r>
        <w:rPr>
          <w:rStyle w:val="Emphasis"/>
          <w:rFonts w:ascii="Times New Roman" w:hAnsi="Times New Roman"/>
          <w:i w:val="0"/>
          <w:iCs w:val="0"/>
          <w:color w:val="333333"/>
          <w:sz w:val="24"/>
          <w:szCs w:val="24"/>
        </w:rPr>
        <w:t xml:space="preserve">. </w:t>
      </w:r>
      <w:r w:rsidR="00196B87">
        <w:rPr>
          <w:rStyle w:val="Emphasis"/>
          <w:rFonts w:ascii="Times New Roman" w:hAnsi="Times New Roman"/>
          <w:i w:val="0"/>
          <w:iCs w:val="0"/>
          <w:color w:val="333333"/>
          <w:sz w:val="24"/>
          <w:szCs w:val="24"/>
        </w:rPr>
        <w:t>S</w:t>
      </w:r>
      <w:r>
        <w:rPr>
          <w:rStyle w:val="Emphasis"/>
          <w:rFonts w:ascii="Times New Roman" w:hAnsi="Times New Roman"/>
          <w:i w:val="0"/>
          <w:iCs w:val="0"/>
          <w:color w:val="333333"/>
          <w:sz w:val="24"/>
          <w:szCs w:val="24"/>
        </w:rPr>
        <w:t>pring</w:t>
      </w:r>
      <w:r w:rsidRPr="00054CEC">
        <w:rPr>
          <w:rStyle w:val="Emphasis"/>
          <w:rFonts w:ascii="Times New Roman" w:hAnsi="Times New Roman"/>
          <w:i w:val="0"/>
          <w:iCs w:val="0"/>
          <w:color w:val="333333"/>
          <w:sz w:val="24"/>
          <w:szCs w:val="24"/>
        </w:rPr>
        <w:t xml:space="preserve"> 2024.</w:t>
      </w:r>
      <w:r>
        <w:rPr>
          <w:rStyle w:val="Emphasis"/>
          <w:rFonts w:ascii="Times New Roman" w:hAnsi="Times New Roman"/>
          <w:i w:val="0"/>
          <w:iCs w:val="0"/>
          <w:color w:val="333333"/>
          <w:sz w:val="24"/>
          <w:szCs w:val="24"/>
        </w:rPr>
        <w:t xml:space="preserve"> </w:t>
      </w:r>
    </w:p>
    <w:p w14:paraId="1BE75416" w14:textId="6CBFE4D9" w:rsidR="00893ABA" w:rsidRPr="00E540D6" w:rsidRDefault="00893ABA" w:rsidP="006A24ED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333333"/>
          <w:sz w:val="24"/>
          <w:szCs w:val="24"/>
        </w:rPr>
        <w:t xml:space="preserve">64. “’Peace is a fiction of our Faith –’: War in Dickinson’s Time and Ours. </w:t>
      </w:r>
      <w:r w:rsidRPr="00893ABA">
        <w:rPr>
          <w:rFonts w:ascii="Times New Roman" w:hAnsi="Times New Roman"/>
          <w:i/>
          <w:iCs/>
          <w:color w:val="000000"/>
          <w:sz w:val="24"/>
          <w:szCs w:val="24"/>
        </w:rPr>
        <w:t>Literary Artifact in Theory, Culture, or History</w:t>
      </w:r>
      <w:r w:rsidRPr="00893ABA">
        <w:rPr>
          <w:rFonts w:ascii="Times New Roman" w:hAnsi="Times New Roman"/>
          <w:color w:val="000000"/>
          <w:sz w:val="24"/>
          <w:szCs w:val="24"/>
        </w:rPr>
        <w:t xml:space="preserve">. Online </w:t>
      </w:r>
      <w:hyperlink r:id="rId14" w:tgtFrame="_blank" w:history="1">
        <w:r w:rsidRPr="00893ABA">
          <w:rPr>
            <w:rStyle w:val="Hyperlink"/>
            <w:rFonts w:ascii="Times New Roman" w:hAnsi="Times New Roman"/>
            <w:sz w:val="24"/>
            <w:szCs w:val="24"/>
          </w:rPr>
          <w:t>www.thelatchjournal.com</w:t>
        </w:r>
      </w:hyperlink>
      <w:r w:rsidRPr="00893ABA">
        <w:rPr>
          <w:rFonts w:ascii="Times New Roman" w:hAnsi="Times New Roman"/>
          <w:color w:val="000000"/>
          <w:sz w:val="24"/>
          <w:szCs w:val="24"/>
        </w:rPr>
        <w:t>. 20</w:t>
      </w:r>
      <w:r w:rsidRPr="00E540D6">
        <w:rPr>
          <w:rFonts w:ascii="Times New Roman" w:hAnsi="Times New Roman"/>
          <w:color w:val="000000"/>
          <w:sz w:val="24"/>
          <w:szCs w:val="24"/>
        </w:rPr>
        <w:t>24.</w:t>
      </w:r>
    </w:p>
    <w:p w14:paraId="65146E4B" w14:textId="6AEE04C5" w:rsidR="00E540D6" w:rsidRPr="00E540D6" w:rsidRDefault="00E540D6" w:rsidP="006A24ED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E540D6">
        <w:rPr>
          <w:rFonts w:ascii="Times New Roman" w:hAnsi="Times New Roman"/>
          <w:sz w:val="24"/>
          <w:szCs w:val="24"/>
        </w:rPr>
        <w:t xml:space="preserve">65. </w:t>
      </w:r>
      <w:r w:rsidRPr="00E540D6">
        <w:rPr>
          <w:rFonts w:ascii="Times New Roman" w:hAnsi="Times New Roman"/>
          <w:color w:val="000000"/>
          <w:sz w:val="24"/>
          <w:szCs w:val="24"/>
        </w:rPr>
        <w:t xml:space="preserve">“’Emily, with love’: </w:t>
      </w:r>
      <w:r w:rsidRPr="00E540D6">
        <w:rPr>
          <w:rFonts w:ascii="Times New Roman" w:hAnsi="Times New Roman"/>
          <w:sz w:val="24"/>
          <w:szCs w:val="24"/>
        </w:rPr>
        <w:t>Ecologies of Attention in Dickinson’s Late Letters</w:t>
      </w:r>
      <w:r>
        <w:rPr>
          <w:rFonts w:ascii="Times New Roman" w:hAnsi="Times New Roman"/>
          <w:sz w:val="24"/>
          <w:szCs w:val="24"/>
        </w:rPr>
        <w:t>.</w:t>
      </w:r>
      <w:r w:rsidRPr="00E540D6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 Special issue of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EDJ</w:t>
      </w:r>
      <w:r>
        <w:rPr>
          <w:rFonts w:ascii="Times New Roman" w:hAnsi="Times New Roman"/>
          <w:color w:val="000000"/>
          <w:sz w:val="24"/>
          <w:szCs w:val="24"/>
        </w:rPr>
        <w:t xml:space="preserve">, eds. </w:t>
      </w:r>
      <w:r>
        <w:rPr>
          <w:rFonts w:ascii="Times New Roman" w:hAnsi="Times New Roman"/>
          <w:color w:val="000000"/>
          <w:sz w:val="24"/>
          <w:szCs w:val="24"/>
        </w:rPr>
        <w:t>Li-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hsin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Hsu</w:t>
      </w:r>
      <w:r>
        <w:rPr>
          <w:rFonts w:ascii="Times New Roman" w:hAnsi="Times New Roman"/>
          <w:color w:val="000000"/>
          <w:sz w:val="24"/>
          <w:szCs w:val="24"/>
        </w:rPr>
        <w:t xml:space="preserve"> and Christine Gerhardt. Forthcoming 2026. </w:t>
      </w:r>
    </w:p>
    <w:p w14:paraId="1BC72CE8" w14:textId="3B71BD19" w:rsidR="006A24ED" w:rsidRPr="0029783D" w:rsidRDefault="006A24ED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</w:p>
    <w:p w14:paraId="5FDDBCF1" w14:textId="77777777" w:rsidR="002E6AC6" w:rsidRPr="002E6AC6" w:rsidRDefault="002E6AC6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</w:p>
    <w:p w14:paraId="58A66076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Substantial Reviews and Minor Publications</w:t>
      </w:r>
    </w:p>
    <w:p w14:paraId="01CF72D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(Reviewer for </w:t>
      </w:r>
      <w:r w:rsidRPr="00C378AE">
        <w:rPr>
          <w:rFonts w:ascii="Times New Roman" w:hAnsi="Times New Roman"/>
          <w:sz w:val="24"/>
          <w:szCs w:val="24"/>
          <w:u w:val="single"/>
        </w:rPr>
        <w:t>Library Journal</w:t>
      </w:r>
      <w:r w:rsidRPr="00C378AE">
        <w:rPr>
          <w:rFonts w:ascii="Times New Roman" w:hAnsi="Times New Roman"/>
          <w:sz w:val="24"/>
          <w:szCs w:val="24"/>
        </w:rPr>
        <w:t xml:space="preserve"> 1984-1991: critical books and poetry)</w:t>
      </w:r>
    </w:p>
    <w:p w14:paraId="0E74C7F8" w14:textId="56899B74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1. Review of Rebecca Paerson, </w:t>
      </w:r>
      <w:r w:rsidRPr="00C378AE">
        <w:rPr>
          <w:rFonts w:ascii="Times New Roman" w:hAnsi="Times New Roman"/>
          <w:sz w:val="24"/>
          <w:szCs w:val="24"/>
          <w:u w:val="single"/>
        </w:rPr>
        <w:t>Emily Dickinson's Imagery</w:t>
      </w:r>
      <w:r w:rsidRPr="00C378AE">
        <w:rPr>
          <w:rFonts w:ascii="Times New Roman" w:hAnsi="Times New Roman"/>
          <w:sz w:val="24"/>
          <w:szCs w:val="24"/>
        </w:rPr>
        <w:t xml:space="preserve"> (University of Massachusetts Press, l979). </w:t>
      </w:r>
      <w:r w:rsidRPr="00C378AE">
        <w:rPr>
          <w:rFonts w:ascii="Times New Roman" w:hAnsi="Times New Roman"/>
          <w:sz w:val="24"/>
          <w:szCs w:val="24"/>
          <w:u w:val="single"/>
        </w:rPr>
        <w:t>American Literary Realism</w:t>
      </w:r>
      <w:r w:rsidRPr="00C378AE">
        <w:rPr>
          <w:rFonts w:ascii="Times New Roman" w:hAnsi="Times New Roman"/>
          <w:sz w:val="24"/>
          <w:szCs w:val="24"/>
        </w:rPr>
        <w:t xml:space="preserve"> 13 (l980), 141-143. </w:t>
      </w:r>
    </w:p>
    <w:p w14:paraId="31283B3B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2. Review of Joanne Feit Diehl, </w:t>
      </w:r>
      <w:r w:rsidRPr="00C378AE">
        <w:rPr>
          <w:rFonts w:ascii="Times New Roman" w:hAnsi="Times New Roman"/>
          <w:sz w:val="24"/>
          <w:szCs w:val="24"/>
          <w:u w:val="single"/>
        </w:rPr>
        <w:t>Dickinson and the Romantic Imagination</w:t>
      </w:r>
      <w:r w:rsidRPr="00C378AE">
        <w:rPr>
          <w:rFonts w:ascii="Times New Roman" w:hAnsi="Times New Roman"/>
          <w:sz w:val="24"/>
          <w:szCs w:val="24"/>
        </w:rPr>
        <w:t xml:space="preserve"> (Princeton UP, l981). </w:t>
      </w:r>
      <w:r w:rsidRPr="00C378AE">
        <w:rPr>
          <w:rFonts w:ascii="Times New Roman" w:hAnsi="Times New Roman"/>
          <w:sz w:val="24"/>
          <w:szCs w:val="24"/>
          <w:u w:val="single"/>
        </w:rPr>
        <w:t>Modern Philology</w:t>
      </w:r>
      <w:r w:rsidRPr="00C378AE">
        <w:rPr>
          <w:rFonts w:ascii="Times New Roman" w:hAnsi="Times New Roman"/>
          <w:sz w:val="24"/>
          <w:szCs w:val="24"/>
        </w:rPr>
        <w:t xml:space="preserve"> 80 (l983), 326-329.</w:t>
      </w:r>
    </w:p>
    <w:p w14:paraId="6F751182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3. Review of Barton Levi St. Armand, </w:t>
      </w:r>
      <w:r w:rsidRPr="00C378AE">
        <w:rPr>
          <w:rFonts w:ascii="Times New Roman" w:hAnsi="Times New Roman"/>
          <w:sz w:val="24"/>
          <w:szCs w:val="24"/>
          <w:u w:val="single"/>
        </w:rPr>
        <w:t>Emily Dickinson and Her Culture:  The Soul's Society</w:t>
      </w:r>
      <w:r w:rsidRPr="00C378AE">
        <w:rPr>
          <w:rFonts w:ascii="Times New Roman" w:hAnsi="Times New Roman"/>
          <w:sz w:val="24"/>
          <w:szCs w:val="24"/>
        </w:rPr>
        <w:t xml:space="preserve"> (Cambridge UP, l984). </w:t>
      </w:r>
      <w:r w:rsidRPr="00C378AE">
        <w:rPr>
          <w:rFonts w:ascii="Times New Roman" w:hAnsi="Times New Roman"/>
          <w:sz w:val="24"/>
          <w:szCs w:val="24"/>
          <w:u w:val="single"/>
        </w:rPr>
        <w:t>English Language Notes</w:t>
      </w:r>
      <w:r w:rsidRPr="00C378AE">
        <w:rPr>
          <w:rFonts w:ascii="Times New Roman" w:hAnsi="Times New Roman"/>
          <w:sz w:val="24"/>
          <w:szCs w:val="24"/>
        </w:rPr>
        <w:t xml:space="preserve"> 24 (l986), 78-81.</w:t>
      </w:r>
    </w:p>
    <w:p w14:paraId="792DA89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4. Review of Nancy Walker, </w:t>
      </w:r>
      <w:r w:rsidRPr="00C378AE">
        <w:rPr>
          <w:rFonts w:ascii="Times New Roman" w:hAnsi="Times New Roman"/>
          <w:sz w:val="24"/>
          <w:szCs w:val="24"/>
          <w:u w:val="single"/>
        </w:rPr>
        <w:t>A Very Serious Thing: Women's Humor and American Culture</w:t>
      </w:r>
      <w:r w:rsidRPr="00C378AE">
        <w:rPr>
          <w:rFonts w:ascii="Times New Roman" w:hAnsi="Times New Roman"/>
          <w:sz w:val="24"/>
          <w:szCs w:val="24"/>
        </w:rPr>
        <w:t xml:space="preserve"> (U of Minnesota P, 1987); </w:t>
      </w:r>
      <w:r w:rsidRPr="00C378AE">
        <w:rPr>
          <w:rFonts w:ascii="Times New Roman" w:hAnsi="Times New Roman"/>
          <w:sz w:val="24"/>
          <w:szCs w:val="24"/>
          <w:u w:val="single"/>
        </w:rPr>
        <w:t>Redressing the Balance: American Women's Literary Humor from Colonial Times to the Present</w:t>
      </w:r>
      <w:r w:rsidRPr="00C378AE">
        <w:rPr>
          <w:rFonts w:ascii="Times New Roman" w:hAnsi="Times New Roman"/>
          <w:sz w:val="24"/>
          <w:szCs w:val="24"/>
        </w:rPr>
        <w:t xml:space="preserve">, ed. Nancy Walker and Zita Dressner (U of Mississippi P, 1988); </w:t>
      </w:r>
      <w:r w:rsidRPr="00C378AE">
        <w:rPr>
          <w:rFonts w:ascii="Times New Roman" w:hAnsi="Times New Roman"/>
          <w:sz w:val="24"/>
          <w:szCs w:val="24"/>
          <w:u w:val="single"/>
        </w:rPr>
        <w:t>Last Laughs: Perspectives on Women and Comedy</w:t>
      </w:r>
      <w:r w:rsidRPr="00C378AE">
        <w:rPr>
          <w:rFonts w:ascii="Times New Roman" w:hAnsi="Times New Roman"/>
          <w:sz w:val="24"/>
          <w:szCs w:val="24"/>
        </w:rPr>
        <w:t xml:space="preserve">, ed.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Regina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Barreca (Gordon and Breach, 1988). </w:t>
      </w:r>
      <w:r w:rsidRPr="00C378AE">
        <w:rPr>
          <w:rFonts w:ascii="Times New Roman" w:hAnsi="Times New Roman"/>
          <w:sz w:val="24"/>
          <w:szCs w:val="24"/>
          <w:u w:val="single"/>
        </w:rPr>
        <w:t>Tulsa Studies in Women and Literature</w:t>
      </w:r>
      <w:r w:rsidRPr="00C378AE">
        <w:rPr>
          <w:rFonts w:ascii="Times New Roman" w:hAnsi="Times New Roman"/>
          <w:sz w:val="24"/>
          <w:szCs w:val="24"/>
        </w:rPr>
        <w:t xml:space="preserve"> 8. no. 2 (fall 1989), 307-312.</w:t>
      </w:r>
    </w:p>
    <w:p w14:paraId="67A91572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5. Review of Willard Spiegelman, </w:t>
      </w:r>
      <w:r w:rsidRPr="00C378AE">
        <w:rPr>
          <w:rFonts w:ascii="Times New Roman" w:hAnsi="Times New Roman"/>
          <w:sz w:val="24"/>
          <w:szCs w:val="24"/>
          <w:u w:val="single"/>
        </w:rPr>
        <w:t>The Didactic Muse: Scenes of Instruction in Contemporary American Poetry</w:t>
      </w:r>
      <w:r w:rsidRPr="00C378AE">
        <w:rPr>
          <w:rFonts w:ascii="Times New Roman" w:hAnsi="Times New Roman"/>
          <w:sz w:val="24"/>
          <w:szCs w:val="24"/>
        </w:rPr>
        <w:t xml:space="preserve"> (Princeton UP, 1989).  </w:t>
      </w:r>
      <w:r w:rsidRPr="00C378AE">
        <w:rPr>
          <w:rFonts w:ascii="Times New Roman" w:hAnsi="Times New Roman"/>
          <w:sz w:val="24"/>
          <w:szCs w:val="24"/>
          <w:u w:val="single"/>
        </w:rPr>
        <w:t>Modern Philology</w:t>
      </w:r>
      <w:r w:rsidRPr="00C378AE">
        <w:rPr>
          <w:rFonts w:ascii="Times New Roman" w:hAnsi="Times New Roman"/>
          <w:sz w:val="24"/>
          <w:szCs w:val="24"/>
        </w:rPr>
        <w:t xml:space="preserve"> 90 (1992), 315-319.   </w:t>
      </w:r>
    </w:p>
    <w:p w14:paraId="5CA8B4F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lastRenderedPageBreak/>
        <w:t xml:space="preserve">6. "Bishop Studies: Questions of Biography."  Review of Brett C. Millier, </w:t>
      </w:r>
      <w:r w:rsidRPr="00C378AE">
        <w:rPr>
          <w:rFonts w:ascii="Times New Roman" w:hAnsi="Times New Roman"/>
          <w:sz w:val="24"/>
          <w:szCs w:val="24"/>
          <w:u w:val="single"/>
        </w:rPr>
        <w:t>Elizabeth Bishop:  Life and the Memory of It</w:t>
      </w:r>
      <w:r w:rsidRPr="00C378AE">
        <w:rPr>
          <w:rFonts w:ascii="Times New Roman" w:hAnsi="Times New Roman"/>
          <w:sz w:val="24"/>
          <w:szCs w:val="24"/>
        </w:rPr>
        <w:t xml:space="preserve"> (U of California P, 1993), C. K. Doreski, </w:t>
      </w:r>
      <w:r w:rsidRPr="00C378AE">
        <w:rPr>
          <w:rFonts w:ascii="Times New Roman" w:hAnsi="Times New Roman"/>
          <w:sz w:val="24"/>
          <w:szCs w:val="24"/>
          <w:u w:val="single"/>
        </w:rPr>
        <w:t>Elizabeth Bishop:  The Restraints of Language</w:t>
      </w:r>
      <w:r w:rsidRPr="00C378AE">
        <w:rPr>
          <w:rFonts w:ascii="Times New Roman" w:hAnsi="Times New Roman"/>
          <w:sz w:val="24"/>
          <w:szCs w:val="24"/>
        </w:rPr>
        <w:t xml:space="preserve"> (Oxford UP, 1993), and Victoria Harrison, </w:t>
      </w:r>
      <w:r w:rsidRPr="00C378AE">
        <w:rPr>
          <w:rFonts w:ascii="Times New Roman" w:hAnsi="Times New Roman"/>
          <w:sz w:val="24"/>
          <w:szCs w:val="24"/>
          <w:u w:val="single"/>
        </w:rPr>
        <w:t>Elizabeth Bishop's Poetics of Intimacy</w:t>
      </w:r>
      <w:r w:rsidRPr="00C378AE">
        <w:rPr>
          <w:rFonts w:ascii="Times New Roman" w:hAnsi="Times New Roman"/>
          <w:sz w:val="24"/>
          <w:szCs w:val="24"/>
        </w:rPr>
        <w:t xml:space="preserve"> (Cambridge UP, 1993). </w:t>
      </w:r>
      <w:r w:rsidRPr="00C378AE">
        <w:rPr>
          <w:rFonts w:ascii="Times New Roman" w:hAnsi="Times New Roman"/>
          <w:sz w:val="24"/>
          <w:szCs w:val="24"/>
          <w:u w:val="single"/>
        </w:rPr>
        <w:t xml:space="preserve">The </w:t>
      </w:r>
      <w:smartTag w:uri="urn:schemas-microsoft-com:office:smarttags" w:element="place">
        <w:r w:rsidRPr="00C378AE">
          <w:rPr>
            <w:rFonts w:ascii="Times New Roman" w:hAnsi="Times New Roman"/>
            <w:sz w:val="24"/>
            <w:szCs w:val="24"/>
            <w:u w:val="single"/>
          </w:rPr>
          <w:t>New England</w:t>
        </w:r>
      </w:smartTag>
      <w:r w:rsidRPr="00C378AE">
        <w:rPr>
          <w:rFonts w:ascii="Times New Roman" w:hAnsi="Times New Roman"/>
          <w:sz w:val="24"/>
          <w:szCs w:val="24"/>
          <w:u w:val="single"/>
        </w:rPr>
        <w:t xml:space="preserve"> Quarterly</w:t>
      </w:r>
      <w:r w:rsidRPr="00C378AE">
        <w:rPr>
          <w:rFonts w:ascii="Times New Roman" w:hAnsi="Times New Roman"/>
          <w:sz w:val="24"/>
          <w:szCs w:val="24"/>
        </w:rPr>
        <w:t xml:space="preserve"> (September 1994), 487-499.</w:t>
      </w:r>
    </w:p>
    <w:p w14:paraId="4F335FEA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7. Entries in </w:t>
      </w:r>
      <w:r w:rsidRPr="00C378AE">
        <w:rPr>
          <w:rFonts w:ascii="Times New Roman" w:hAnsi="Times New Roman"/>
          <w:sz w:val="24"/>
          <w:szCs w:val="24"/>
          <w:u w:val="single"/>
        </w:rPr>
        <w:t>An Emily Dickinson Encyclopedia</w:t>
      </w:r>
      <w:r w:rsidRPr="00C378AE">
        <w:rPr>
          <w:rFonts w:ascii="Times New Roman" w:hAnsi="Times New Roman"/>
          <w:sz w:val="24"/>
          <w:szCs w:val="24"/>
        </w:rPr>
        <w:t>, ed. Jane Eberwein (Greenwood Press, 1998): on "Because I could not stop for Death," "Disjunction," and "Syntax, distinctive features."</w:t>
      </w:r>
    </w:p>
    <w:p w14:paraId="00F37B5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8. "The Katydid's Wing: Letters on Poetry" (edited brief selection of Marianne Moore's letters, with introduction).  </w:t>
      </w:r>
      <w:r w:rsidRPr="00C378AE">
        <w:rPr>
          <w:rFonts w:ascii="Times New Roman" w:hAnsi="Times New Roman"/>
          <w:sz w:val="24"/>
          <w:szCs w:val="24"/>
          <w:u w:val="single"/>
        </w:rPr>
        <w:t>Yale Review</w:t>
      </w:r>
      <w:r w:rsidRPr="00C378A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C378AE">
        <w:rPr>
          <w:rFonts w:ascii="Times New Roman" w:hAnsi="Times New Roman"/>
          <w:sz w:val="24"/>
          <w:szCs w:val="24"/>
        </w:rPr>
        <w:t>July,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1997), 58-75.</w:t>
      </w:r>
    </w:p>
    <w:p w14:paraId="17CF583A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9.  “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American Poetry” selection for the </w:t>
      </w:r>
      <w:r w:rsidRPr="00C378AE">
        <w:rPr>
          <w:rFonts w:ascii="Times New Roman" w:hAnsi="Times New Roman"/>
          <w:sz w:val="24"/>
          <w:szCs w:val="24"/>
          <w:u w:val="single"/>
        </w:rPr>
        <w:t>Encyclopedia of American Studies</w:t>
      </w:r>
      <w:r w:rsidRPr="00C378AE">
        <w:rPr>
          <w:rFonts w:ascii="Times New Roman" w:hAnsi="Times New Roman"/>
          <w:sz w:val="24"/>
          <w:szCs w:val="24"/>
        </w:rPr>
        <w:t>.  General Editor, George Kurian; Senior Editor, Miles Orvell.  Grolier Publishing Company, 2001.</w:t>
      </w:r>
    </w:p>
    <w:p w14:paraId="08787594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10. “The Responsibilities of Inclusion and Omission: Editing Marianne Moore’s Poetry.”  Review of Robin Schulze, </w:t>
      </w:r>
      <w:r w:rsidRPr="00C378AE">
        <w:rPr>
          <w:rFonts w:ascii="Times New Roman" w:hAnsi="Times New Roman"/>
          <w:sz w:val="24"/>
          <w:szCs w:val="24"/>
          <w:u w:val="single"/>
        </w:rPr>
        <w:t>Becoming Marianne Moore, The Early Poems 1907-1924</w:t>
      </w:r>
      <w:r w:rsidRPr="00C378AE">
        <w:rPr>
          <w:rFonts w:ascii="Times New Roman" w:hAnsi="Times New Roman"/>
          <w:sz w:val="24"/>
          <w:szCs w:val="24"/>
        </w:rPr>
        <w:t xml:space="preserve"> (U of </w:t>
      </w:r>
      <w:smartTag w:uri="urn:schemas-microsoft-com:office:smarttags" w:element="State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P, 2002) and Grace Schulman, </w:t>
      </w:r>
      <w:r w:rsidRPr="00C378AE">
        <w:rPr>
          <w:rFonts w:ascii="Times New Roman" w:hAnsi="Times New Roman"/>
          <w:sz w:val="24"/>
          <w:szCs w:val="24"/>
          <w:u w:val="single"/>
        </w:rPr>
        <w:t>The Poems of Marianne Moore</w:t>
      </w:r>
      <w:r w:rsidRPr="00C378AE">
        <w:rPr>
          <w:rFonts w:ascii="Times New Roman" w:hAnsi="Times New Roman"/>
          <w:sz w:val="24"/>
          <w:szCs w:val="24"/>
        </w:rPr>
        <w:t xml:space="preserve"> (Viking, 2004).  </w:t>
      </w:r>
      <w:r w:rsidRPr="00C378AE">
        <w:rPr>
          <w:rFonts w:ascii="Times New Roman" w:hAnsi="Times New Roman"/>
          <w:sz w:val="24"/>
          <w:szCs w:val="24"/>
          <w:u w:val="single"/>
        </w:rPr>
        <w:t>Virginia Quarterly</w:t>
      </w:r>
      <w:r w:rsidRPr="00C378AE">
        <w:rPr>
          <w:rFonts w:ascii="Times New Roman" w:hAnsi="Times New Roman"/>
          <w:sz w:val="24"/>
          <w:szCs w:val="24"/>
        </w:rPr>
        <w:t xml:space="preserve"> (Winter 2004): 232-247.</w:t>
      </w:r>
    </w:p>
    <w:p w14:paraId="104358D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11.  Review of Jeffrey W. Westover, </w:t>
      </w:r>
      <w:r w:rsidRPr="00C378AE">
        <w:rPr>
          <w:rFonts w:ascii="Times New Roman" w:hAnsi="Times New Roman"/>
          <w:sz w:val="24"/>
          <w:szCs w:val="24"/>
          <w:u w:val="single"/>
        </w:rPr>
        <w:t>The Colonial Moment: Discoveries and Settlements in Modern American Poetry</w:t>
      </w:r>
      <w:r w:rsidRPr="00C378AE">
        <w:rPr>
          <w:rFonts w:ascii="Times New Roman" w:hAnsi="Times New Roman"/>
          <w:sz w:val="24"/>
          <w:szCs w:val="24"/>
        </w:rPr>
        <w:t xml:space="preserve"> (Northern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Illinois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Press, 2004).  </w:t>
      </w:r>
      <w:r w:rsidRPr="00C378AE">
        <w:rPr>
          <w:rFonts w:ascii="Times New Roman" w:hAnsi="Times New Roman"/>
          <w:sz w:val="24"/>
          <w:szCs w:val="24"/>
          <w:u w:val="single"/>
        </w:rPr>
        <w:t>Modernism/Modernity</w:t>
      </w:r>
      <w:r w:rsidRPr="00C378AE">
        <w:rPr>
          <w:rFonts w:ascii="Times New Roman" w:hAnsi="Times New Roman"/>
          <w:sz w:val="24"/>
          <w:szCs w:val="24"/>
        </w:rPr>
        <w:t xml:space="preserve"> 12.3 (Winter 2005): 542-43.  </w:t>
      </w:r>
    </w:p>
    <w:p w14:paraId="02B3F66E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 w:cs="Arial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12</w:t>
      </w:r>
      <w:proofErr w:type="gramStart"/>
      <w:r w:rsidRPr="00C378AE">
        <w:rPr>
          <w:rFonts w:ascii="Times New Roman" w:hAnsi="Times New Roman"/>
          <w:sz w:val="24"/>
          <w:szCs w:val="24"/>
        </w:rPr>
        <w:t>.  Review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of </w:t>
      </w:r>
      <w:r w:rsidRPr="00C378AE">
        <w:rPr>
          <w:rFonts w:ascii="Times New Roman" w:hAnsi="Times New Roman" w:cs="Arial"/>
          <w:sz w:val="24"/>
          <w:szCs w:val="24"/>
        </w:rPr>
        <w:t xml:space="preserve">Rita Felski, </w:t>
      </w:r>
      <w:r w:rsidRPr="00C378AE">
        <w:rPr>
          <w:rFonts w:ascii="Times New Roman" w:hAnsi="Times New Roman" w:cs="Arial"/>
          <w:sz w:val="24"/>
          <w:szCs w:val="24"/>
          <w:u w:val="single"/>
        </w:rPr>
        <w:t>Literature after Feminism</w:t>
      </w:r>
      <w:r w:rsidRPr="00C378AE">
        <w:rPr>
          <w:rFonts w:ascii="Times New Roman" w:hAnsi="Times New Roman" w:cs="Arial"/>
          <w:sz w:val="24"/>
          <w:szCs w:val="24"/>
        </w:rPr>
        <w:t xml:space="preserve"> (The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 w:cs="Arial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 w:cs="Arial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 w:cs="Arial"/>
              <w:sz w:val="24"/>
              <w:szCs w:val="24"/>
            </w:rPr>
            <w:t>Chicago</w:t>
          </w:r>
        </w:smartTag>
      </w:smartTag>
      <w:r w:rsidRPr="00C378AE">
        <w:rPr>
          <w:rFonts w:ascii="Times New Roman" w:hAnsi="Times New Roman" w:cs="Arial"/>
          <w:sz w:val="24"/>
          <w:szCs w:val="24"/>
        </w:rPr>
        <w:t xml:space="preserve"> Press, 2003).  </w:t>
      </w:r>
      <w:r w:rsidRPr="00C378AE">
        <w:rPr>
          <w:rFonts w:ascii="Times New Roman" w:hAnsi="Times New Roman" w:cs="Arial"/>
          <w:sz w:val="24"/>
          <w:szCs w:val="24"/>
          <w:u w:val="single"/>
        </w:rPr>
        <w:t>Twentieth-Century Literature</w:t>
      </w:r>
      <w:r w:rsidRPr="00C378AE">
        <w:rPr>
          <w:rFonts w:ascii="Times New Roman" w:hAnsi="Times New Roman" w:cs="Arial"/>
          <w:sz w:val="24"/>
          <w:szCs w:val="24"/>
        </w:rPr>
        <w:t xml:space="preserve"> 51.3 (Fall 2005).</w:t>
      </w:r>
    </w:p>
    <w:p w14:paraId="4D018C46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 w:cs="Arial"/>
          <w:sz w:val="24"/>
          <w:szCs w:val="24"/>
        </w:rPr>
      </w:pPr>
      <w:r w:rsidRPr="00C378AE">
        <w:rPr>
          <w:rFonts w:ascii="Times New Roman" w:hAnsi="Times New Roman" w:cs="Arial"/>
          <w:sz w:val="24"/>
          <w:szCs w:val="24"/>
        </w:rPr>
        <w:t xml:space="preserve">13.  </w:t>
      </w:r>
      <w:r w:rsidRPr="00C378AE">
        <w:rPr>
          <w:rFonts w:ascii="Times New Roman" w:hAnsi="Times New Roman" w:cs="Arial"/>
          <w:sz w:val="24"/>
          <w:szCs w:val="24"/>
          <w:lang w:val="de-DE"/>
        </w:rPr>
        <w:t xml:space="preserve">Review of </w:t>
      </w:r>
      <w:r w:rsidRPr="00C6688B">
        <w:rPr>
          <w:rFonts w:ascii="Times New Roman" w:hAnsi="Times New Roman" w:cs="Arial"/>
          <w:i/>
          <w:sz w:val="24"/>
          <w:szCs w:val="24"/>
          <w:lang w:val="de-DE"/>
        </w:rPr>
        <w:t>Else Lasker-Schüler Werke und Briefe: Kritische Ausgabe</w:t>
      </w:r>
      <w:r w:rsidRPr="00C378AE">
        <w:rPr>
          <w:rFonts w:ascii="Times New Roman" w:hAnsi="Times New Roman" w:cs="Arial"/>
          <w:sz w:val="24"/>
          <w:szCs w:val="24"/>
          <w:lang w:val="de-DE"/>
        </w:rPr>
        <w:t xml:space="preserve">, (Jüdischer Verlag/Suhrkamp 2003-5). </w:t>
      </w:r>
      <w:r w:rsidRPr="00C378AE">
        <w:rPr>
          <w:rFonts w:ascii="Times New Roman" w:hAnsi="Times New Roman" w:cs="Arial"/>
          <w:sz w:val="24"/>
          <w:szCs w:val="24"/>
        </w:rPr>
        <w:t xml:space="preserve">Vol 6: </w:t>
      </w:r>
      <w:r w:rsidRPr="00C6688B">
        <w:rPr>
          <w:rFonts w:ascii="Times New Roman" w:hAnsi="Times New Roman" w:cs="Arial"/>
          <w:i/>
          <w:sz w:val="24"/>
          <w:szCs w:val="24"/>
        </w:rPr>
        <w:t>Briefe 1893-1913</w:t>
      </w:r>
      <w:r w:rsidRPr="00C378AE">
        <w:rPr>
          <w:rFonts w:ascii="Times New Roman" w:hAnsi="Times New Roman" w:cs="Arial"/>
          <w:sz w:val="24"/>
          <w:szCs w:val="24"/>
        </w:rPr>
        <w:t xml:space="preserve">, ed. Ulrike Marquardt, Vol 7: </w:t>
      </w:r>
      <w:r w:rsidRPr="00C6688B">
        <w:rPr>
          <w:rFonts w:ascii="Times New Roman" w:hAnsi="Times New Roman" w:cs="Arial"/>
          <w:i/>
          <w:sz w:val="24"/>
          <w:szCs w:val="24"/>
        </w:rPr>
        <w:t>Briefe 1914-1924</w:t>
      </w:r>
      <w:r w:rsidRPr="00C378AE">
        <w:rPr>
          <w:rFonts w:ascii="Times New Roman" w:hAnsi="Times New Roman" w:cs="Arial"/>
          <w:sz w:val="24"/>
          <w:szCs w:val="24"/>
        </w:rPr>
        <w:t xml:space="preserve">, ed. Karl Jürgen Skrodzki, Vol 8: </w:t>
      </w:r>
      <w:r w:rsidRPr="00C6688B">
        <w:rPr>
          <w:rFonts w:ascii="Times New Roman" w:hAnsi="Times New Roman" w:cs="Arial"/>
          <w:i/>
          <w:sz w:val="24"/>
          <w:szCs w:val="24"/>
        </w:rPr>
        <w:t>Briefe 1925-1933</w:t>
      </w:r>
      <w:r w:rsidRPr="00C378AE">
        <w:rPr>
          <w:rFonts w:ascii="Times New Roman" w:hAnsi="Times New Roman" w:cs="Arial"/>
          <w:sz w:val="24"/>
          <w:szCs w:val="24"/>
        </w:rPr>
        <w:t xml:space="preserve">, ed. Sigrid Bauschinger. </w:t>
      </w:r>
      <w:r w:rsidRPr="00C6688B">
        <w:rPr>
          <w:rFonts w:ascii="Times New Roman" w:hAnsi="Times New Roman" w:cs="Arial"/>
          <w:i/>
          <w:sz w:val="24"/>
          <w:szCs w:val="24"/>
        </w:rPr>
        <w:t>Modernism/Modernity</w:t>
      </w:r>
      <w:r w:rsidRPr="00C378AE">
        <w:rPr>
          <w:rFonts w:ascii="Times New Roman" w:hAnsi="Times New Roman" w:cs="Arial"/>
          <w:sz w:val="24"/>
          <w:szCs w:val="24"/>
        </w:rPr>
        <w:t xml:space="preserve"> 13.3 (September 2006): 588-90.</w:t>
      </w:r>
    </w:p>
    <w:p w14:paraId="4F6F455E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 w:cs="Arial"/>
          <w:sz w:val="24"/>
          <w:szCs w:val="24"/>
        </w:rPr>
      </w:pPr>
      <w:r w:rsidRPr="00C378AE">
        <w:rPr>
          <w:rFonts w:ascii="Times New Roman" w:hAnsi="Times New Roman" w:cs="Arial"/>
          <w:sz w:val="24"/>
          <w:szCs w:val="24"/>
        </w:rPr>
        <w:t xml:space="preserve">14. Review of David Haven Blake and Michael Robertson, eds., </w:t>
      </w:r>
      <w:r w:rsidRPr="00C6688B">
        <w:rPr>
          <w:rFonts w:ascii="Times New Roman" w:hAnsi="Times New Roman" w:cs="Arial"/>
          <w:i/>
          <w:sz w:val="24"/>
          <w:szCs w:val="24"/>
        </w:rPr>
        <w:t>Walt Whitman: Where the Future Becomes the Present</w:t>
      </w:r>
      <w:r w:rsidRPr="00C378AE">
        <w:rPr>
          <w:rFonts w:ascii="Times New Roman" w:hAnsi="Times New Roman" w:cs="Arial"/>
          <w:sz w:val="24"/>
          <w:szCs w:val="24"/>
        </w:rPr>
        <w:t xml:space="preserve"> (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 w:cs="Arial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 w:cs="Arial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 w:cs="Arial"/>
              <w:sz w:val="24"/>
              <w:szCs w:val="24"/>
            </w:rPr>
            <w:t>Iowa</w:t>
          </w:r>
        </w:smartTag>
      </w:smartTag>
      <w:r w:rsidRPr="00C378AE">
        <w:rPr>
          <w:rFonts w:ascii="Times New Roman" w:hAnsi="Times New Roman" w:cs="Arial"/>
          <w:sz w:val="24"/>
          <w:szCs w:val="24"/>
        </w:rPr>
        <w:t xml:space="preserve"> Press, 2008).  </w:t>
      </w:r>
      <w:r w:rsidRPr="00C6688B">
        <w:rPr>
          <w:rFonts w:ascii="Times New Roman" w:hAnsi="Times New Roman" w:cs="Arial"/>
          <w:i/>
          <w:sz w:val="24"/>
          <w:szCs w:val="24"/>
        </w:rPr>
        <w:t>Walt Whitman Quarterly</w:t>
      </w:r>
      <w:r w:rsidRPr="00C378AE">
        <w:rPr>
          <w:rFonts w:ascii="Times New Roman" w:hAnsi="Times New Roman" w:cs="Arial"/>
          <w:sz w:val="24"/>
          <w:szCs w:val="24"/>
        </w:rPr>
        <w:t xml:space="preserve"> 26.1 (Summer 2008): 50-52.</w:t>
      </w:r>
    </w:p>
    <w:p w14:paraId="7AC4F778" w14:textId="77777777" w:rsidR="000513C8" w:rsidRPr="004017F1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 w:cs="Arial"/>
          <w:sz w:val="24"/>
          <w:szCs w:val="24"/>
        </w:rPr>
        <w:t>15. Intervi</w:t>
      </w:r>
      <w:r w:rsidRPr="00C378AE">
        <w:rPr>
          <w:rFonts w:ascii="Times New Roman" w:hAnsi="Times New Roman"/>
          <w:sz w:val="24"/>
          <w:szCs w:val="24"/>
        </w:rPr>
        <w:t xml:space="preserve">ew on Dickinson for Carlini Group, Simply Charly, </w:t>
      </w:r>
      <w:r>
        <w:rPr>
          <w:rFonts w:ascii="Times New Roman" w:hAnsi="Times New Roman"/>
          <w:sz w:val="24"/>
          <w:szCs w:val="24"/>
        </w:rPr>
        <w:t>an o</w:t>
      </w:r>
      <w:r w:rsidRPr="00C378AE">
        <w:rPr>
          <w:rFonts w:ascii="Times New Roman" w:hAnsi="Times New Roman"/>
          <w:sz w:val="24"/>
          <w:szCs w:val="24"/>
        </w:rPr>
        <w:t>nline educational division that focuses on the art, science, music, literature, philosophy, architectural, political and economic world’s leading historical figures, Sprin</w:t>
      </w:r>
      <w:r w:rsidRPr="004017F1">
        <w:rPr>
          <w:rFonts w:ascii="Times New Roman" w:hAnsi="Times New Roman"/>
          <w:sz w:val="24"/>
          <w:szCs w:val="24"/>
        </w:rPr>
        <w:t xml:space="preserve">g 2009.  </w:t>
      </w:r>
      <w:hyperlink r:id="rId15" w:history="1">
        <w:r w:rsidRPr="004017F1">
          <w:rPr>
            <w:rStyle w:val="Hyperlink"/>
            <w:rFonts w:ascii="Times New Roman" w:hAnsi="Times New Roman"/>
            <w:sz w:val="24"/>
            <w:szCs w:val="24"/>
          </w:rPr>
          <w:t>www.simplycharly.com</w:t>
        </w:r>
      </w:hyperlink>
      <w:r w:rsidRPr="004017F1">
        <w:rPr>
          <w:rFonts w:ascii="Times New Roman" w:hAnsi="Times New Roman"/>
          <w:sz w:val="24"/>
          <w:szCs w:val="24"/>
        </w:rPr>
        <w:t xml:space="preserve">  3800 words</w:t>
      </w:r>
    </w:p>
    <w:p w14:paraId="7156AC01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4017F1">
        <w:rPr>
          <w:rFonts w:ascii="Times New Roman" w:hAnsi="Times New Roman"/>
          <w:sz w:val="24"/>
          <w:szCs w:val="24"/>
        </w:rPr>
        <w:t xml:space="preserve">16. Review of Linda Wagner-Martin, </w:t>
      </w:r>
      <w:r w:rsidRPr="00C6688B">
        <w:rPr>
          <w:rFonts w:ascii="Times New Roman" w:hAnsi="Times New Roman"/>
          <w:i/>
          <w:sz w:val="24"/>
          <w:szCs w:val="24"/>
        </w:rPr>
        <w:t>Emily Dickinson: A Literary Life</w:t>
      </w:r>
      <w:r w:rsidRPr="004017F1">
        <w:rPr>
          <w:rFonts w:ascii="Times New Roman" w:hAnsi="Times New Roman"/>
          <w:sz w:val="24"/>
          <w:szCs w:val="24"/>
        </w:rPr>
        <w:t xml:space="preserve"> (Palgrave/Macmillan 2013). </w:t>
      </w:r>
      <w:r w:rsidRPr="004017F1">
        <w:rPr>
          <w:rFonts w:ascii="Times New Roman" w:hAnsi="Times New Roman"/>
          <w:i/>
          <w:sz w:val="24"/>
          <w:szCs w:val="24"/>
        </w:rPr>
        <w:t>New Books Online Review</w:t>
      </w:r>
      <w:r>
        <w:rPr>
          <w:rFonts w:ascii="Times New Roman" w:hAnsi="Times New Roman"/>
          <w:sz w:val="24"/>
          <w:szCs w:val="24"/>
        </w:rPr>
        <w:t xml:space="preserve"> 19 </w:t>
      </w:r>
      <w:r w:rsidRPr="004017F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April </w:t>
      </w:r>
      <w:r w:rsidRPr="004017F1">
        <w:rPr>
          <w:rFonts w:ascii="Times New Roman" w:hAnsi="Times New Roman"/>
          <w:sz w:val="24"/>
          <w:szCs w:val="24"/>
        </w:rPr>
        <w:t>2014)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2638C9" w:rsidRPr="00964193">
          <w:rPr>
            <w:rStyle w:val="Hyperlink"/>
            <w:rFonts w:ascii="Times New Roman" w:hAnsi="Times New Roman"/>
            <w:sz w:val="24"/>
            <w:szCs w:val="24"/>
          </w:rPr>
          <w:t>http://www.nbol-19.org/view_doc.php?index=336</w:t>
        </w:r>
      </w:hyperlink>
      <w:r w:rsidRPr="004017F1">
        <w:rPr>
          <w:rFonts w:ascii="Times New Roman" w:hAnsi="Times New Roman"/>
          <w:sz w:val="24"/>
          <w:szCs w:val="24"/>
        </w:rPr>
        <w:t>.</w:t>
      </w:r>
    </w:p>
    <w:p w14:paraId="2511947B" w14:textId="77777777" w:rsidR="002638C9" w:rsidRPr="002638C9" w:rsidRDefault="002638C9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Review of Julie Dubrow,</w:t>
      </w:r>
      <w:r w:rsidRPr="002638C9">
        <w:rPr>
          <w:rFonts w:ascii="Times New Roman" w:hAnsi="Times New Roman"/>
          <w:sz w:val="24"/>
          <w:szCs w:val="24"/>
        </w:rPr>
        <w:t xml:space="preserve"> </w:t>
      </w:r>
      <w:r w:rsidRPr="002638C9">
        <w:rPr>
          <w:rFonts w:ascii="Times New Roman" w:hAnsi="Times New Roman"/>
          <w:i/>
          <w:sz w:val="24"/>
          <w:szCs w:val="24"/>
        </w:rPr>
        <w:t>After Emily: Two Remarkable Women, and the Legacy of—America’s Greatest Poet</w:t>
      </w:r>
      <w:r w:rsidR="00A628C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2638C9">
        <w:rPr>
          <w:rFonts w:ascii="Times New Roman" w:hAnsi="Times New Roman"/>
          <w:sz w:val="24"/>
          <w:szCs w:val="24"/>
        </w:rPr>
        <w:t>W. W. Norton Co., 2018</w:t>
      </w:r>
      <w:r>
        <w:rPr>
          <w:rFonts w:ascii="Times New Roman" w:hAnsi="Times New Roman"/>
          <w:sz w:val="24"/>
          <w:szCs w:val="24"/>
        </w:rPr>
        <w:t>)</w:t>
      </w:r>
      <w:r w:rsidRPr="002638C9">
        <w:rPr>
          <w:rFonts w:ascii="Times New Roman" w:hAnsi="Times New Roman"/>
          <w:sz w:val="24"/>
          <w:szCs w:val="24"/>
        </w:rPr>
        <w:t>. 426</w:t>
      </w:r>
      <w:proofErr w:type="gramStart"/>
      <w:r w:rsidRPr="002638C9">
        <w:rPr>
          <w:rFonts w:ascii="Times New Roman" w:hAnsi="Times New Roman"/>
          <w:sz w:val="24"/>
          <w:szCs w:val="24"/>
        </w:rPr>
        <w:t>pp</w:t>
      </w:r>
      <w:proofErr w:type="gramEnd"/>
      <w:r w:rsidRPr="002638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Emily Dickinson Bulletin</w:t>
      </w:r>
      <w:r>
        <w:rPr>
          <w:rFonts w:ascii="Times New Roman" w:hAnsi="Times New Roman"/>
          <w:sz w:val="24"/>
          <w:szCs w:val="24"/>
        </w:rPr>
        <w:t>. Spring 2020.</w:t>
      </w:r>
    </w:p>
    <w:p w14:paraId="2E79FEBD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192E5A26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Selected Invited Lectures and Conference Papers</w:t>
      </w:r>
      <w:r w:rsidRPr="00C378AE">
        <w:rPr>
          <w:rFonts w:ascii="Times New Roman" w:hAnsi="Times New Roman"/>
          <w:sz w:val="24"/>
          <w:szCs w:val="24"/>
        </w:rPr>
        <w:t>:</w:t>
      </w:r>
    </w:p>
    <w:p w14:paraId="22453434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1)  "Emily Dickinson, Elizabeth Bishop, and the Rewards of Indirection," with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Lynn Keller</w:t>
        </w:r>
      </w:smartTag>
      <w:r w:rsidRPr="00C378AE">
        <w:rPr>
          <w:rFonts w:ascii="Times New Roman" w:hAnsi="Times New Roman"/>
          <w:sz w:val="24"/>
          <w:szCs w:val="24"/>
        </w:rPr>
        <w:t>, Modern Language Association (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Los Angeles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), December 1982</w:t>
      </w:r>
    </w:p>
    <w:p w14:paraId="53F084E8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2)  "'Whoso would be a man': American Self-Reliance in the Nineteenth Century</w:t>
      </w:r>
      <w:proofErr w:type="gramStart"/>
      <w:r w:rsidRPr="00C378AE">
        <w:rPr>
          <w:rFonts w:ascii="Times New Roman" w:hAnsi="Times New Roman"/>
          <w:sz w:val="24"/>
          <w:szCs w:val="24"/>
        </w:rPr>
        <w:t>"  Popular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Culture Association (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Toronto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), March 1984</w:t>
      </w:r>
    </w:p>
    <w:p w14:paraId="4D27A63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3</w:t>
      </w:r>
      <w:proofErr w:type="gramStart"/>
      <w:r w:rsidRPr="00C378AE">
        <w:rPr>
          <w:rFonts w:ascii="Times New Roman" w:hAnsi="Times New Roman"/>
          <w:sz w:val="24"/>
          <w:szCs w:val="24"/>
        </w:rPr>
        <w:t>)  "</w:t>
      </w:r>
      <w:proofErr w:type="gramEnd"/>
      <w:r w:rsidRPr="00C378AE">
        <w:rPr>
          <w:rFonts w:ascii="Times New Roman" w:hAnsi="Times New Roman"/>
          <w:sz w:val="24"/>
          <w:szCs w:val="24"/>
        </w:rPr>
        <w:t>Language and Gender in Popular Magazines,</w:t>
      </w:r>
      <w:proofErr w:type="gramStart"/>
      <w:r w:rsidRPr="00C378AE">
        <w:rPr>
          <w:rFonts w:ascii="Times New Roman" w:hAnsi="Times New Roman"/>
          <w:sz w:val="24"/>
          <w:szCs w:val="24"/>
        </w:rPr>
        <w:t>"  Popular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Culture Association (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Louisville</w:t>
        </w:r>
      </w:smartTag>
      <w:r w:rsidRPr="00C378AE">
        <w:rPr>
          <w:rFonts w:ascii="Times New Roman" w:hAnsi="Times New Roman"/>
          <w:sz w:val="24"/>
          <w:szCs w:val="24"/>
        </w:rPr>
        <w:t>), April 1985; Modern Language Association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Washington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D.C.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December 1984</w:t>
      </w:r>
    </w:p>
    <w:p w14:paraId="051FDE4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4)  "Problems of Language and </w:t>
      </w:r>
      <w:proofErr w:type="gramStart"/>
      <w:r w:rsidRPr="00C378AE">
        <w:rPr>
          <w:rFonts w:ascii="Times New Roman" w:hAnsi="Times New Roman"/>
          <w:sz w:val="24"/>
          <w:szCs w:val="24"/>
        </w:rPr>
        <w:t>History, or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Can We Know If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Dickinson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>'s Poems 'Speak' a Woman's Language?", at "Companions of the Flame:  Emily Dickinson and H.D." California State University at San Jose, October l986.</w:t>
      </w:r>
    </w:p>
    <w:p w14:paraId="329F04EA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5)  "Ladies and Gentlemen: Address to the Reader in Early Nineteenth-Century Magazines," Popular Culture Association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Montreal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March l987; Newberry Library 1987.</w:t>
      </w:r>
    </w:p>
    <w:p w14:paraId="198C448D" w14:textId="77777777" w:rsidR="000513C8" w:rsidRPr="00C378AE" w:rsidRDefault="002B387B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6)  “</w:t>
      </w:r>
      <w:proofErr w:type="gramEnd"/>
      <w:r>
        <w:rPr>
          <w:rFonts w:ascii="Times New Roman" w:hAnsi="Times New Roman"/>
          <w:sz w:val="24"/>
          <w:szCs w:val="24"/>
        </w:rPr>
        <w:t>‘The Tooth of Disputation’: Marianne Moore's 'Marriage,’”</w:t>
      </w:r>
      <w:r w:rsidR="000513C8" w:rsidRPr="00C378AE">
        <w:rPr>
          <w:rFonts w:ascii="Times New Roman" w:hAnsi="Times New Roman"/>
          <w:sz w:val="24"/>
          <w:szCs w:val="24"/>
        </w:rPr>
        <w:t xml:space="preserve"> with </w:t>
      </w:r>
      <w:smartTag w:uri="urn:schemas-microsoft-com:office:smarttags" w:element="PersonName">
        <w:r w:rsidR="000513C8" w:rsidRPr="00C378AE">
          <w:rPr>
            <w:rFonts w:ascii="Times New Roman" w:hAnsi="Times New Roman"/>
            <w:sz w:val="24"/>
            <w:szCs w:val="24"/>
          </w:rPr>
          <w:t xml:space="preserve">Lynn </w:t>
        </w:r>
        <w:proofErr w:type="gramStart"/>
        <w:r w:rsidR="000513C8" w:rsidRPr="00C378AE">
          <w:rPr>
            <w:rFonts w:ascii="Times New Roman" w:hAnsi="Times New Roman"/>
            <w:sz w:val="24"/>
            <w:szCs w:val="24"/>
          </w:rPr>
          <w:t>Keller</w:t>
        </w:r>
      </w:smartTag>
      <w:r w:rsidR="000513C8" w:rsidRPr="00C378AE">
        <w:rPr>
          <w:rFonts w:ascii="Times New Roman" w:hAnsi="Times New Roman"/>
          <w:sz w:val="24"/>
          <w:szCs w:val="24"/>
        </w:rPr>
        <w:t>,  Marianne</w:t>
      </w:r>
      <w:proofErr w:type="gramEnd"/>
      <w:r w:rsidR="000513C8" w:rsidRPr="00C378AE">
        <w:rPr>
          <w:rFonts w:ascii="Times New Roman" w:hAnsi="Times New Roman"/>
          <w:sz w:val="24"/>
          <w:szCs w:val="24"/>
        </w:rPr>
        <w:t xml:space="preserve"> Moore Centennial Conference (</w:t>
      </w:r>
      <w:smartTag w:uri="urn:schemas-microsoft-com:office:smarttags" w:element="place">
        <w:smartTag w:uri="urn:schemas-microsoft-com:office:smarttags" w:element="City">
          <w:r w:rsidR="000513C8" w:rsidRPr="00C378AE">
            <w:rPr>
              <w:rFonts w:ascii="Times New Roman" w:hAnsi="Times New Roman"/>
              <w:sz w:val="24"/>
              <w:szCs w:val="24"/>
            </w:rPr>
            <w:t>Orono</w:t>
          </w:r>
        </w:smartTag>
        <w:r w:rsidR="000513C8"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="000513C8" w:rsidRPr="00C378AE">
            <w:rPr>
              <w:rFonts w:ascii="Times New Roman" w:hAnsi="Times New Roman"/>
              <w:sz w:val="24"/>
              <w:szCs w:val="24"/>
            </w:rPr>
            <w:t>Maine</w:t>
          </w:r>
        </w:smartTag>
      </w:smartTag>
      <w:r w:rsidR="000513C8" w:rsidRPr="00C378AE">
        <w:rPr>
          <w:rFonts w:ascii="Times New Roman" w:hAnsi="Times New Roman"/>
          <w:sz w:val="24"/>
          <w:szCs w:val="24"/>
        </w:rPr>
        <w:t>) June l987.</w:t>
      </w:r>
    </w:p>
    <w:p w14:paraId="352E89E6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 xml:space="preserve">7)  </w:t>
      </w:r>
      <w:r w:rsidR="002B387B">
        <w:rPr>
          <w:rFonts w:ascii="Times New Roman" w:hAnsi="Times New Roman"/>
          <w:sz w:val="24"/>
          <w:szCs w:val="24"/>
        </w:rPr>
        <w:t>‘</w:t>
      </w:r>
      <w:proofErr w:type="gramEnd"/>
      <w:r w:rsidR="002B387B">
        <w:rPr>
          <w:rFonts w:ascii="Times New Roman" w:hAnsi="Times New Roman"/>
          <w:sz w:val="24"/>
          <w:szCs w:val="24"/>
        </w:rPr>
        <w:t>”Never Leave Him!’</w:t>
      </w:r>
      <w:r w:rsidRPr="00C378AE">
        <w:rPr>
          <w:rFonts w:ascii="Times New Roman" w:hAnsi="Times New Roman"/>
          <w:sz w:val="24"/>
          <w:szCs w:val="24"/>
        </w:rPr>
        <w:t>: Educating the Reader in Ninete</w:t>
      </w:r>
      <w:r w:rsidR="002B387B">
        <w:rPr>
          <w:rFonts w:ascii="Times New Roman" w:hAnsi="Times New Roman"/>
          <w:sz w:val="24"/>
          <w:szCs w:val="24"/>
        </w:rPr>
        <w:t>enth-Century Women's Magazines,”</w:t>
      </w:r>
      <w:r w:rsidRPr="00C378AE">
        <w:rPr>
          <w:rFonts w:ascii="Times New Roman" w:hAnsi="Times New Roman"/>
          <w:sz w:val="24"/>
          <w:szCs w:val="24"/>
        </w:rPr>
        <w:t xml:space="preserve"> Popular Culture Association (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New Orleans</w:t>
        </w:r>
      </w:smartTag>
      <w:r w:rsidRPr="00C378AE">
        <w:rPr>
          <w:rFonts w:ascii="Times New Roman" w:hAnsi="Times New Roman"/>
          <w:sz w:val="24"/>
          <w:szCs w:val="24"/>
        </w:rPr>
        <w:t xml:space="preserve">), March 1988;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Pomona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1988.</w:t>
      </w:r>
    </w:p>
    <w:p w14:paraId="556D0AA1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lastRenderedPageBreak/>
        <w:t xml:space="preserve">8)  "The Presence of Absence in Toni Morrison's </w:t>
      </w:r>
      <w:r w:rsidRPr="00C378AE">
        <w:rPr>
          <w:rFonts w:ascii="Times New Roman" w:hAnsi="Times New Roman"/>
          <w:sz w:val="24"/>
          <w:szCs w:val="24"/>
          <w:u w:val="single"/>
        </w:rPr>
        <w:t>Beloved</w:t>
      </w:r>
      <w:r w:rsidRPr="00C378AE">
        <w:rPr>
          <w:rFonts w:ascii="Times New Roman" w:hAnsi="Times New Roman"/>
          <w:sz w:val="24"/>
          <w:szCs w:val="24"/>
        </w:rPr>
        <w:t xml:space="preserve"> and Zora Neale Hurston's </w:t>
      </w:r>
      <w:r w:rsidRPr="00C378AE">
        <w:rPr>
          <w:rFonts w:ascii="Times New Roman" w:hAnsi="Times New Roman"/>
          <w:sz w:val="24"/>
          <w:szCs w:val="24"/>
          <w:u w:val="single"/>
        </w:rPr>
        <w:t>Mules and Men</w:t>
      </w:r>
      <w:r w:rsidRPr="00C378AE">
        <w:rPr>
          <w:rFonts w:ascii="Times New Roman" w:hAnsi="Times New Roman"/>
          <w:sz w:val="24"/>
          <w:szCs w:val="24"/>
        </w:rPr>
        <w:t>, American Studies Association, Western Region (Claremont) April 1988.</w:t>
      </w:r>
    </w:p>
    <w:p w14:paraId="533DA6AB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9</w:t>
      </w:r>
      <w:proofErr w:type="gramStart"/>
      <w:r w:rsidRPr="00C378AE">
        <w:rPr>
          <w:rFonts w:ascii="Times New Roman" w:hAnsi="Times New Roman"/>
          <w:sz w:val="24"/>
          <w:szCs w:val="24"/>
        </w:rPr>
        <w:t>)  "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Dowering 'all the World': Emily Dickinson's 'Dealings' to Marianne Moore and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Alice Fulton</w:t>
        </w:r>
      </w:smartTag>
      <w:r w:rsidRPr="00C378AE">
        <w:rPr>
          <w:rFonts w:ascii="Times New Roman" w:hAnsi="Times New Roman"/>
          <w:sz w:val="24"/>
          <w:szCs w:val="24"/>
        </w:rPr>
        <w:t>," Keynote address of the Emily Dickinson Society, Annual Meeting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Washington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D.C.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November 1988.</w:t>
      </w:r>
    </w:p>
    <w:p w14:paraId="7F2FC256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10)  "M. Nourbese Philip's 'Recipes on How to Make a Language Yours or How Not to Get Raped,'" European American Studies Association Biennial Conference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Seville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Spain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April 1992.</w:t>
      </w:r>
    </w:p>
    <w:p w14:paraId="663F63BD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11)  "</w:t>
      </w:r>
      <w:proofErr w:type="gramStart"/>
      <w:r w:rsidRPr="00C378AE">
        <w:rPr>
          <w:rFonts w:ascii="Times New Roman" w:hAnsi="Times New Roman"/>
          <w:sz w:val="24"/>
          <w:szCs w:val="24"/>
        </w:rPr>
        <w:t>Small-talk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in the Grand Design of Marianne Moore's Poetry," </w:t>
      </w:r>
      <w:proofErr w:type="spellStart"/>
      <w:r w:rsidRPr="00C378AE">
        <w:rPr>
          <w:rFonts w:ascii="Times New Roman" w:hAnsi="Times New Roman"/>
          <w:sz w:val="24"/>
          <w:szCs w:val="24"/>
        </w:rPr>
        <w:t>Ecriture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8AE">
        <w:rPr>
          <w:rFonts w:ascii="Times New Roman" w:hAnsi="Times New Roman"/>
          <w:sz w:val="24"/>
          <w:szCs w:val="24"/>
        </w:rPr>
        <w:t>Poetique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Moderne Symposium (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Nanterre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Paris) May 1993.</w:t>
      </w:r>
    </w:p>
    <w:p w14:paraId="28E2254D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12</w:t>
      </w:r>
      <w:proofErr w:type="gramStart"/>
      <w:r w:rsidRPr="00C378AE">
        <w:rPr>
          <w:rFonts w:ascii="Times New Roman" w:hAnsi="Times New Roman"/>
          <w:sz w:val="24"/>
          <w:szCs w:val="24"/>
        </w:rPr>
        <w:t>)  "</w:t>
      </w:r>
      <w:proofErr w:type="gramEnd"/>
      <w:r w:rsidRPr="00C378AE">
        <w:rPr>
          <w:rFonts w:ascii="Times New Roman" w:hAnsi="Times New Roman"/>
          <w:sz w:val="24"/>
          <w:szCs w:val="24"/>
        </w:rPr>
        <w:t>Extending the Document</w:t>
      </w:r>
      <w:proofErr w:type="gramStart"/>
      <w:r w:rsidRPr="00C378AE">
        <w:rPr>
          <w:rFonts w:ascii="Times New Roman" w:hAnsi="Times New Roman"/>
          <w:sz w:val="24"/>
          <w:szCs w:val="24"/>
        </w:rPr>
        <w:t>:  Muriel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Rukeyser's </w:t>
      </w:r>
      <w:r w:rsidRPr="00C378AE">
        <w:rPr>
          <w:rFonts w:ascii="Times New Roman" w:hAnsi="Times New Roman"/>
          <w:sz w:val="24"/>
          <w:szCs w:val="24"/>
          <w:u w:val="single"/>
        </w:rPr>
        <w:t>The Book of the Dead</w:t>
      </w:r>
      <w:r w:rsidRPr="00C378AE">
        <w:rPr>
          <w:rFonts w:ascii="Times New Roman" w:hAnsi="Times New Roman"/>
          <w:sz w:val="24"/>
          <w:szCs w:val="24"/>
        </w:rPr>
        <w:t>," Narrative Conference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Park City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Utah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April 1994.</w:t>
      </w:r>
    </w:p>
    <w:p w14:paraId="06BDB412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13</w:t>
      </w:r>
      <w:proofErr w:type="gramStart"/>
      <w:r w:rsidRPr="00C378AE">
        <w:rPr>
          <w:rFonts w:ascii="Times New Roman" w:hAnsi="Times New Roman"/>
          <w:sz w:val="24"/>
          <w:szCs w:val="24"/>
        </w:rPr>
        <w:t>)  "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Balancing Teaching, Research, and Service at an Undergraduate Institution."  Keynote lecturer and discussion leader for a workshop on "Preparing Future Faculty" at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Arizona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State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April 1997.</w:t>
      </w:r>
    </w:p>
    <w:p w14:paraId="36B1D9C0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14)  "Spectacles of Language in American Poetry:  Emily Dickinson and Marianne Moore," European Association of American Studies (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Lisbon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C378AE">
          <w:rPr>
            <w:rFonts w:ascii="Times New Roman" w:hAnsi="Times New Roman"/>
            <w:sz w:val="24"/>
            <w:szCs w:val="24"/>
          </w:rPr>
          <w:t>Portugal</w:t>
        </w:r>
      </w:smartTag>
      <w:r w:rsidRPr="00C378AE">
        <w:rPr>
          <w:rFonts w:ascii="Times New Roman" w:hAnsi="Times New Roman"/>
          <w:sz w:val="24"/>
          <w:szCs w:val="24"/>
        </w:rPr>
        <w:t xml:space="preserve">) April 1998; longer version, 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Charles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University</w:t>
        </w:r>
      </w:smartTag>
      <w:r w:rsidRPr="00C378AE">
        <w:rPr>
          <w:rFonts w:ascii="Times New Roman" w:hAnsi="Times New Roman"/>
          <w:sz w:val="24"/>
          <w:szCs w:val="24"/>
        </w:rPr>
        <w:t xml:space="preserve">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Prague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Czech Republic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May 1998.</w:t>
      </w:r>
    </w:p>
    <w:p w14:paraId="5FFB71F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15)  "Gender and Avant Garde Editing: Comparing the 1920s with the 1990s," with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Lynn Keller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78AE">
        <w:rPr>
          <w:rFonts w:ascii="Times New Roman" w:hAnsi="Times New Roman"/>
          <w:sz w:val="24"/>
          <w:szCs w:val="24"/>
        </w:rPr>
        <w:t>Pagemothers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Conference (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University</w:t>
        </w:r>
      </w:smartTag>
      <w:r w:rsidRPr="00C378AE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California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San Diego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March 1999.</w:t>
      </w:r>
    </w:p>
    <w:p w14:paraId="4C4FFB0E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16)  "Marianne Moore, Else Lasker-Schüler, and the Colors of 'Spiritual Necessity,'" Modernist Studies Association (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Pennsylvania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State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University</w:t>
        </w:r>
      </w:smartTag>
      <w:r w:rsidRPr="00C378AE">
        <w:rPr>
          <w:rFonts w:ascii="Times New Roman" w:hAnsi="Times New Roman"/>
          <w:sz w:val="24"/>
          <w:szCs w:val="24"/>
        </w:rPr>
        <w:t>) October 1999; opening presentation at the Twentieth Century Literature Conference (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Louisville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), February 2000.</w:t>
      </w:r>
    </w:p>
    <w:p w14:paraId="335F184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17)  "Sounds of a Century: 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sz w:val="24"/>
          <w:szCs w:val="24"/>
        </w:rPr>
        <w:t xml:space="preserve"> at the Millenium," Annual Meeting of the Emily Dickinson International Society (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Concordia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University</w:t>
        </w:r>
      </w:smartTag>
      <w:r w:rsidRPr="00C378AE">
        <w:rPr>
          <w:rFonts w:ascii="Times New Roman" w:hAnsi="Times New Roman"/>
          <w:sz w:val="24"/>
          <w:szCs w:val="24"/>
        </w:rPr>
        <w:t>, St. Paul, MN) August 2000; presented in revised form at The Huntington Library, Pasadena, CA, November 2000.</w:t>
      </w:r>
    </w:p>
    <w:p w14:paraId="6232837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18)  "Subjectivity as Voice in Lyric Poetry," Conference on Critical Theories of the Subject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Cologne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Germany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September 2000.</w:t>
      </w:r>
    </w:p>
    <w:p w14:paraId="46E9CD0F" w14:textId="77777777" w:rsidR="000513C8" w:rsidRPr="00C378AE" w:rsidRDefault="000513C8" w:rsidP="000513C8">
      <w:pPr>
        <w:rPr>
          <w:rFonts w:ascii="Times New Roman" w:hAnsi="Times New Roman"/>
          <w:sz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19)  “</w:t>
      </w:r>
      <w:proofErr w:type="gramEnd"/>
      <w:r w:rsidRPr="00C378AE">
        <w:rPr>
          <w:rFonts w:ascii="Times New Roman" w:hAnsi="Times New Roman"/>
          <w:sz w:val="24"/>
        </w:rPr>
        <w:t xml:space="preserve">Quantifying the Lyric “I” in Poetry by Emily Dickinson, Adrienne Rich, and Rosmarie Waldrop,” Emily Dickinson International Society Conference “Zero at the Bone: New Climates for </w:t>
      </w:r>
      <w:smartTag w:uri="urn:schemas-microsoft-com:office:smarttags" w:element="City">
        <w:r w:rsidRPr="00C378AE">
          <w:rPr>
            <w:rFonts w:ascii="Times New Roman" w:hAnsi="Times New Roman"/>
            <w:sz w:val="24"/>
          </w:rPr>
          <w:t>Dickinson</w:t>
        </w:r>
      </w:smartTag>
      <w:r w:rsidRPr="00C378AE">
        <w:rPr>
          <w:rFonts w:ascii="Times New Roman" w:hAnsi="Times New Roman"/>
          <w:sz w:val="24"/>
        </w:rPr>
        <w:t xml:space="preserve"> Study,”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</w:rPr>
            <w:t>Trondheim</w:t>
          </w:r>
        </w:smartTag>
        <w:r w:rsidRPr="00C378A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</w:rPr>
            <w:t>Norway</w:t>
          </w:r>
        </w:smartTag>
      </w:smartTag>
      <w:r w:rsidRPr="00C378AE">
        <w:rPr>
          <w:rFonts w:ascii="Times New Roman" w:hAnsi="Times New Roman"/>
          <w:sz w:val="24"/>
        </w:rPr>
        <w:t xml:space="preserve"> August 2001.</w:t>
      </w:r>
    </w:p>
    <w:p w14:paraId="126CA31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20)  “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Women Shaping Modernism,” 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St. John’s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College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Oxford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November 2001.</w:t>
      </w:r>
    </w:p>
    <w:p w14:paraId="6CB8D595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21)  “</w:t>
      </w:r>
      <w:proofErr w:type="gramEnd"/>
      <w:r w:rsidRPr="00C378AE">
        <w:rPr>
          <w:rFonts w:ascii="Times New Roman" w:hAnsi="Times New Roman"/>
          <w:bCs/>
          <w:sz w:val="24"/>
          <w:szCs w:val="24"/>
        </w:rPr>
        <w:t xml:space="preserve">Reading Locally: A Case for Situated (International) </w:t>
      </w:r>
      <w:smartTag w:uri="urn:schemas-microsoft-com:office:smarttags" w:element="City">
        <w:r w:rsidRPr="00C378AE">
          <w:rPr>
            <w:rFonts w:ascii="Times New Roman" w:hAnsi="Times New Roman"/>
            <w:bCs/>
            <w:sz w:val="24"/>
            <w:szCs w:val="24"/>
          </w:rPr>
          <w:t>Readings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 of Modernist Poetry,” Modernist Studies Association,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bCs/>
              <w:sz w:val="24"/>
              <w:szCs w:val="24"/>
            </w:rPr>
            <w:t>Madison</w:t>
          </w:r>
        </w:smartTag>
        <w:r w:rsidRPr="00C378AE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bCs/>
              <w:sz w:val="24"/>
              <w:szCs w:val="24"/>
            </w:rPr>
            <w:t>WI</w:t>
          </w:r>
        </w:smartTag>
      </w:smartTag>
      <w:r w:rsidRPr="00C378AE">
        <w:rPr>
          <w:rFonts w:ascii="Times New Roman" w:hAnsi="Times New Roman"/>
          <w:bCs/>
          <w:sz w:val="24"/>
          <w:szCs w:val="24"/>
        </w:rPr>
        <w:t>, October 2002.</w:t>
      </w:r>
    </w:p>
    <w:p w14:paraId="09E6B27D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22)  “</w:t>
      </w:r>
      <w:proofErr w:type="gramEnd"/>
      <w:smartTag w:uri="urn:schemas-microsoft-com:office:smarttags" w:element="State">
        <w:r w:rsidRPr="00C378AE">
          <w:rPr>
            <w:rFonts w:ascii="Times New Roman" w:hAnsi="Times New Roman"/>
            <w:sz w:val="24"/>
            <w:szCs w:val="24"/>
          </w:rPr>
          <w:t>New York</w:t>
        </w:r>
      </w:smartTag>
      <w:r w:rsidRPr="00C378AE">
        <w:rPr>
          <w:rFonts w:ascii="Times New Roman" w:hAnsi="Times New Roman"/>
          <w:sz w:val="24"/>
          <w:szCs w:val="24"/>
        </w:rPr>
        <w:t xml:space="preserve">: The Shared Ground for Marianne Moore’s Poetic of (Protestant) Hebrew Prophecy,” Modern Language Association, </w:t>
      </w:r>
      <w:smartTag w:uri="urn:schemas-microsoft-com:office:smarttags" w:element="State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December 2002.</w:t>
      </w:r>
    </w:p>
    <w:p w14:paraId="725A148A" w14:textId="77777777" w:rsidR="000513C8" w:rsidRPr="00C378AE" w:rsidRDefault="000513C8" w:rsidP="000513C8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 xml:space="preserve">23)  </w:t>
      </w:r>
      <w:r w:rsidRPr="00C378AE">
        <w:rPr>
          <w:rFonts w:ascii="Times New Roman" w:hAnsi="Times New Roman"/>
          <w:bCs/>
          <w:sz w:val="24"/>
          <w:szCs w:val="24"/>
        </w:rPr>
        <w:t>“</w:t>
      </w:r>
      <w:proofErr w:type="gramEnd"/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bCs/>
              <w:sz w:val="24"/>
              <w:szCs w:val="24"/>
            </w:rPr>
            <w:t>Moore</w:t>
          </w:r>
        </w:smartTag>
      </w:smartTag>
      <w:r w:rsidRPr="00C378AE">
        <w:rPr>
          <w:rFonts w:ascii="Times New Roman" w:hAnsi="Times New Roman"/>
          <w:bCs/>
          <w:sz w:val="24"/>
          <w:szCs w:val="24"/>
        </w:rPr>
        <w:t>’s Ethical Poetic of (Protestant) Hebraic Prophecy,” “A Right Good Salvo of Barks,” Conference on Marianne Moore, Pennsylvania State University, March 2003.</w:t>
      </w:r>
    </w:p>
    <w:p w14:paraId="04D2D5A4" w14:textId="77777777" w:rsidR="000513C8" w:rsidRPr="00C378AE" w:rsidRDefault="000513C8" w:rsidP="000513C8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C378AE">
        <w:rPr>
          <w:rFonts w:ascii="Times New Roman" w:hAnsi="Times New Roman"/>
          <w:bCs/>
          <w:sz w:val="24"/>
          <w:szCs w:val="24"/>
        </w:rPr>
        <w:t>24)  “</w:t>
      </w:r>
      <w:proofErr w:type="gramEnd"/>
      <w:r w:rsidRPr="00C378AE">
        <w:rPr>
          <w:rFonts w:ascii="Times New Roman" w:hAnsi="Times New Roman"/>
          <w:bCs/>
          <w:sz w:val="24"/>
          <w:szCs w:val="24"/>
        </w:rPr>
        <w:t xml:space="preserve">Else Lasker-Schüler and Sexual Fluidity: ‘Lay my heart in your golden lap,’” MSA, </w:t>
      </w:r>
      <w:smartTag w:uri="urn:schemas-microsoft-com:office:smarttags" w:element="City">
        <w:r w:rsidRPr="00C378AE">
          <w:rPr>
            <w:rFonts w:ascii="Times New Roman" w:hAnsi="Times New Roman"/>
            <w:bCs/>
            <w:sz w:val="24"/>
            <w:szCs w:val="24"/>
          </w:rPr>
          <w:t>Birmingham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, </w:t>
      </w:r>
      <w:smartTag w:uri="urn:schemas-microsoft-com:office:smarttags" w:element="country-region">
        <w:r w:rsidRPr="00C378AE">
          <w:rPr>
            <w:rFonts w:ascii="Times New Roman" w:hAnsi="Times New Roman"/>
            <w:bCs/>
            <w:sz w:val="24"/>
            <w:szCs w:val="24"/>
          </w:rPr>
          <w:t>England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, October 2003; revised for MLA December 2005,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bCs/>
              <w:sz w:val="24"/>
              <w:szCs w:val="24"/>
            </w:rPr>
            <w:t>Washington</w:t>
          </w:r>
        </w:smartTag>
        <w:r w:rsidRPr="00C378AE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bCs/>
              <w:sz w:val="24"/>
              <w:szCs w:val="24"/>
            </w:rPr>
            <w:t>D.C.</w:t>
          </w:r>
        </w:smartTag>
      </w:smartTag>
    </w:p>
    <w:p w14:paraId="275AB073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25)  “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Enchantment and the Ethics of Despair: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Moore</w:t>
        </w:r>
      </w:smartTag>
      <w:r w:rsidRPr="00C378AE">
        <w:rPr>
          <w:rFonts w:ascii="Times New Roman" w:hAnsi="Times New Roman"/>
          <w:sz w:val="24"/>
          <w:szCs w:val="24"/>
        </w:rPr>
        <w:t xml:space="preserve"> in the 1940s,” plenary lecture National Poetry Foundation,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Maine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Orono, June 2004.</w:t>
      </w:r>
    </w:p>
    <w:p w14:paraId="5D2FE446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26)  “</w:t>
      </w:r>
      <w:proofErr w:type="gramEnd"/>
      <w:r w:rsidRPr="00C378AE">
        <w:rPr>
          <w:rFonts w:ascii="Times New Roman" w:hAnsi="Times New Roman"/>
          <w:sz w:val="24"/>
          <w:szCs w:val="24"/>
        </w:rPr>
        <w:t>Tongues ‘loosened in the melting poet’: (Women’s) Modernist Poetry and New York’s Lower East Side,” invited lecture University of Bonn, in the series “</w:t>
      </w:r>
      <w:r w:rsidRPr="00C378AE">
        <w:rPr>
          <w:rFonts w:ascii="Times New Roman" w:hAnsi="Times New Roman"/>
          <w:i/>
          <w:sz w:val="24"/>
          <w:szCs w:val="24"/>
        </w:rPr>
        <w:t>Traum</w:t>
      </w:r>
      <w:r w:rsidRPr="00C378AE">
        <w:rPr>
          <w:rFonts w:ascii="Times New Roman" w:hAnsi="Times New Roman"/>
          <w:sz w:val="24"/>
          <w:szCs w:val="24"/>
        </w:rPr>
        <w:t xml:space="preserve"> and Trauma: New York in the Twentieth Century,” July 2004; revised for American Women Writer’s Workshop Annual Lecture, Pennsylvania State University, November 2004.</w:t>
      </w:r>
    </w:p>
    <w:p w14:paraId="115529A0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27) “Stasis as Form in Mina Loy’s Poetry,” American Literature Association,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Boston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May 2005.</w:t>
      </w:r>
    </w:p>
    <w:p w14:paraId="0B2A8A96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28)  “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Struggles for Identity: Feminist Poets Talking Back to Whitman,” Ikeda Forum,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Boston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Research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Center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October 2005.</w:t>
      </w:r>
    </w:p>
    <w:p w14:paraId="7A135D74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t>29)  “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Poetry after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Gettysburg</w:t>
        </w:r>
      </w:smartTag>
      <w:r w:rsidRPr="00C378AE">
        <w:rPr>
          <w:rFonts w:ascii="Times New Roman" w:hAnsi="Times New Roman"/>
          <w:sz w:val="24"/>
          <w:szCs w:val="24"/>
        </w:rPr>
        <w:t xml:space="preserve">: Reflections on Whitman’s </w:t>
      </w:r>
      <w:r w:rsidRPr="00C378AE">
        <w:rPr>
          <w:rFonts w:ascii="Times New Roman" w:hAnsi="Times New Roman"/>
          <w:sz w:val="24"/>
          <w:szCs w:val="24"/>
          <w:u w:val="single"/>
        </w:rPr>
        <w:t>Drum-Taps</w:t>
      </w:r>
      <w:r w:rsidRPr="00C378AE">
        <w:rPr>
          <w:rFonts w:ascii="Times New Roman" w:hAnsi="Times New Roman"/>
          <w:sz w:val="24"/>
          <w:szCs w:val="24"/>
        </w:rPr>
        <w:t xml:space="preserve">,” University at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Buffalo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January 2006.</w:t>
      </w:r>
    </w:p>
    <w:p w14:paraId="53F5177C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proofErr w:type="gramStart"/>
      <w:r w:rsidRPr="00C378AE">
        <w:rPr>
          <w:rFonts w:ascii="Times New Roman" w:hAnsi="Times New Roman"/>
          <w:sz w:val="24"/>
          <w:szCs w:val="24"/>
        </w:rPr>
        <w:lastRenderedPageBreak/>
        <w:t>30)  “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Nature and Naming in Mina Loy and Marianne Moore,”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Poznan</w:t>
        </w:r>
      </w:smartTag>
      <w:r w:rsidRPr="00C378AE">
        <w:rPr>
          <w:rFonts w:ascii="Times New Roman" w:hAnsi="Times New Roman"/>
          <w:sz w:val="24"/>
          <w:szCs w:val="24"/>
        </w:rPr>
        <w:t xml:space="preserve"> American Poetry Symposium,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Poznan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Poland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May 2007.</w:t>
      </w:r>
    </w:p>
    <w:p w14:paraId="7C92E30F" w14:textId="77777777" w:rsidR="000513C8" w:rsidRPr="00C378AE" w:rsidRDefault="000513C8" w:rsidP="000513C8">
      <w:pPr>
        <w:pStyle w:val="Title"/>
        <w:jc w:val="left"/>
        <w:rPr>
          <w:b w:val="0"/>
        </w:rPr>
      </w:pPr>
      <w:proofErr w:type="gramStart"/>
      <w:r w:rsidRPr="00C378AE">
        <w:rPr>
          <w:b w:val="0"/>
        </w:rPr>
        <w:t>31)  “</w:t>
      </w:r>
      <w:proofErr w:type="gramEnd"/>
      <w:r w:rsidRPr="00C378AE">
        <w:rPr>
          <w:b w:val="0"/>
        </w:rPr>
        <w:t xml:space="preserve">Modernism, Sexuality, and Performing the Female Body: Marianne Moore and Else Lasker-Schüler,” </w:t>
      </w:r>
      <w:smartTag w:uri="urn:schemas-microsoft-com:office:smarttags" w:element="place">
        <w:smartTag w:uri="urn:schemas-microsoft-com:office:smarttags" w:element="City">
          <w:r w:rsidRPr="00C378AE">
            <w:rPr>
              <w:b w:val="0"/>
            </w:rPr>
            <w:t>Warsaw</w:t>
          </w:r>
        </w:smartTag>
        <w:r w:rsidRPr="00C378AE">
          <w:rPr>
            <w:b w:val="0"/>
          </w:rPr>
          <w:t xml:space="preserve">, </w:t>
        </w:r>
        <w:smartTag w:uri="urn:schemas-microsoft-com:office:smarttags" w:element="country-region">
          <w:r w:rsidRPr="00C378AE">
            <w:rPr>
              <w:b w:val="0"/>
            </w:rPr>
            <w:t>Poland</w:t>
          </w:r>
        </w:smartTag>
      </w:smartTag>
      <w:r w:rsidRPr="00C378AE">
        <w:rPr>
          <w:b w:val="0"/>
        </w:rPr>
        <w:t xml:space="preserve"> May 2007.</w:t>
      </w:r>
    </w:p>
    <w:p w14:paraId="2A1DAFAF" w14:textId="77777777" w:rsidR="000513C8" w:rsidRPr="00C378AE" w:rsidRDefault="000513C8" w:rsidP="000513C8">
      <w:pPr>
        <w:pStyle w:val="Title"/>
        <w:jc w:val="left"/>
        <w:rPr>
          <w:b w:val="0"/>
        </w:rPr>
      </w:pPr>
      <w:r w:rsidRPr="00C378AE">
        <w:rPr>
          <w:b w:val="0"/>
        </w:rPr>
        <w:t>32)</w:t>
      </w:r>
      <w:proofErr w:type="gramStart"/>
      <w:r w:rsidRPr="00C378AE">
        <w:rPr>
          <w:b w:val="0"/>
        </w:rPr>
        <w:t xml:space="preserve">   “</w:t>
      </w:r>
      <w:proofErr w:type="gramEnd"/>
      <w:r w:rsidRPr="00C378AE">
        <w:rPr>
          <w:b w:val="0"/>
        </w:rPr>
        <w:t>Nostalgia Following the Civil War: Walt Whitman &amp; Frances E. W. Harper,” American Studies Association, October 2007.</w:t>
      </w:r>
    </w:p>
    <w:p w14:paraId="4FE9A284" w14:textId="77777777" w:rsidR="000513C8" w:rsidRPr="00C378AE" w:rsidRDefault="000513C8" w:rsidP="000513C8">
      <w:pPr>
        <w:pStyle w:val="Title"/>
        <w:jc w:val="left"/>
        <w:rPr>
          <w:b w:val="0"/>
        </w:rPr>
      </w:pPr>
      <w:proofErr w:type="gramStart"/>
      <w:r w:rsidRPr="00C378AE">
        <w:rPr>
          <w:b w:val="0"/>
        </w:rPr>
        <w:t>33)  “</w:t>
      </w:r>
      <w:proofErr w:type="gramEnd"/>
      <w:r w:rsidRPr="00C378AE">
        <w:rPr>
          <w:b w:val="0"/>
        </w:rPr>
        <w:t>Reconstructing Whitman: The Rhetoric of Recovery,” MLA, December 2007.</w:t>
      </w:r>
    </w:p>
    <w:p w14:paraId="510C88E7" w14:textId="77777777" w:rsidR="000513C8" w:rsidRPr="00C378AE" w:rsidRDefault="000513C8" w:rsidP="000513C8">
      <w:pPr>
        <w:pStyle w:val="Title"/>
        <w:jc w:val="left"/>
        <w:rPr>
          <w:b w:val="0"/>
        </w:rPr>
      </w:pPr>
      <w:r w:rsidRPr="00C378AE">
        <w:rPr>
          <w:b w:val="0"/>
        </w:rPr>
        <w:t>34)  Panel participant, “</w:t>
      </w:r>
      <w:r w:rsidRPr="00C378AE">
        <w:rPr>
          <w:b w:val="0"/>
          <w:szCs w:val="20"/>
        </w:rPr>
        <w:t xml:space="preserve">New Directions in Women’s Poetry Scholarship,” </w:t>
      </w:r>
      <w:r w:rsidRPr="00C378AE">
        <w:rPr>
          <w:b w:val="0"/>
        </w:rPr>
        <w:t xml:space="preserve">Lifting Belly High Women’s Poetry Conference, </w:t>
      </w:r>
      <w:proofErr w:type="spellStart"/>
      <w:smartTag w:uri="urn:schemas-microsoft-com:office:smarttags" w:element="PlaceName">
        <w:r w:rsidRPr="00C378AE">
          <w:rPr>
            <w:b w:val="0"/>
          </w:rPr>
          <w:t>Dusquene</w:t>
        </w:r>
      </w:smartTag>
      <w:proofErr w:type="spellEnd"/>
      <w:r w:rsidRPr="00C378AE">
        <w:rPr>
          <w:b w:val="0"/>
        </w:rPr>
        <w:t xml:space="preserve"> </w:t>
      </w:r>
      <w:smartTag w:uri="urn:schemas-microsoft-com:office:smarttags" w:element="PlaceType">
        <w:r w:rsidRPr="00C378AE">
          <w:rPr>
            <w:b w:val="0"/>
          </w:rPr>
          <w:t>University</w:t>
        </w:r>
      </w:smartTag>
      <w:r w:rsidRPr="00C378AE">
        <w:rPr>
          <w:b w:val="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378AE">
            <w:rPr>
              <w:b w:val="0"/>
            </w:rPr>
            <w:t>Pittsburgh</w:t>
          </w:r>
        </w:smartTag>
        <w:r w:rsidRPr="00C378AE">
          <w:rPr>
            <w:b w:val="0"/>
          </w:rPr>
          <w:t xml:space="preserve">, </w:t>
        </w:r>
        <w:smartTag w:uri="urn:schemas-microsoft-com:office:smarttags" w:element="State">
          <w:r w:rsidRPr="00C378AE">
            <w:rPr>
              <w:b w:val="0"/>
            </w:rPr>
            <w:t>PA</w:t>
          </w:r>
        </w:smartTag>
      </w:smartTag>
      <w:r w:rsidRPr="00C378AE">
        <w:rPr>
          <w:b w:val="0"/>
        </w:rPr>
        <w:t>, September 2008.</w:t>
      </w:r>
    </w:p>
    <w:p w14:paraId="68ECF5C9" w14:textId="77777777" w:rsidR="000513C8" w:rsidRPr="00C378AE" w:rsidRDefault="000513C8" w:rsidP="000513C8">
      <w:pPr>
        <w:pStyle w:val="Title"/>
        <w:jc w:val="left"/>
        <w:rPr>
          <w:b w:val="0"/>
        </w:rPr>
      </w:pPr>
      <w:r w:rsidRPr="00C378AE">
        <w:rPr>
          <w:b w:val="0"/>
        </w:rPr>
        <w:t>35) “The Future of Modernist Studies,” MLA, December 2008.</w:t>
      </w:r>
    </w:p>
    <w:p w14:paraId="659E0120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36) “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sz w:val="24"/>
          <w:szCs w:val="24"/>
        </w:rPr>
        <w:t xml:space="preserve"> and Genre: Writing the (Nineteenth-Century) Lyric,”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University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College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Dublin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C378AE">
          <w:rPr>
            <w:rFonts w:ascii="Times New Roman" w:hAnsi="Times New Roman"/>
            <w:sz w:val="24"/>
            <w:szCs w:val="24"/>
          </w:rPr>
          <w:t>Ireland</w:t>
        </w:r>
      </w:smartTag>
      <w:r w:rsidRPr="00C378AE">
        <w:rPr>
          <w:rFonts w:ascii="Times New Roman" w:hAnsi="Times New Roman"/>
          <w:sz w:val="24"/>
          <w:szCs w:val="24"/>
        </w:rPr>
        <w:t xml:space="preserve">, March 4, 2009;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Dartmouth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April 2009.</w:t>
      </w:r>
    </w:p>
    <w:p w14:paraId="799E120C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37) “Walt Whitman’s </w:t>
      </w:r>
      <w:r w:rsidRPr="00C378AE">
        <w:rPr>
          <w:rFonts w:ascii="Times New Roman" w:hAnsi="Times New Roman"/>
          <w:sz w:val="24"/>
          <w:szCs w:val="24"/>
          <w:u w:val="single"/>
        </w:rPr>
        <w:t>Drum-Taps</w:t>
      </w:r>
      <w:r w:rsidRPr="00C378AE">
        <w:rPr>
          <w:rFonts w:ascii="Times New Roman" w:hAnsi="Times New Roman"/>
          <w:sz w:val="24"/>
          <w:szCs w:val="24"/>
        </w:rPr>
        <w:t xml:space="preserve">: Revisions and Reconciliation,” 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Trinity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College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Dublin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C378AE">
            <w:rPr>
              <w:rFonts w:ascii="Times New Roman" w:hAnsi="Times New Roman"/>
              <w:sz w:val="24"/>
              <w:szCs w:val="24"/>
            </w:rPr>
            <w:t>Ireland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March 5, 2009.</w:t>
      </w:r>
    </w:p>
    <w:p w14:paraId="40274601" w14:textId="77777777"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38) “Mina Loy’s and Marianne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Moore</w:t>
        </w:r>
      </w:smartTag>
      <w:r w:rsidRPr="00C378AE">
        <w:rPr>
          <w:rFonts w:ascii="Times New Roman" w:hAnsi="Times New Roman"/>
          <w:sz w:val="24"/>
          <w:szCs w:val="24"/>
        </w:rPr>
        <w:t xml:space="preserve">’s ‘Various Scalpels,’”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Oxford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March 11, 2009.</w:t>
      </w:r>
    </w:p>
    <w:p w14:paraId="3DB560B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39) “Emily Dickinson and the Civil War,” William and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Hobart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Smith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Colleges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April 2009.</w:t>
      </w:r>
    </w:p>
    <w:p w14:paraId="724C29D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40) “Walt Whitman’s Civil War,” Pennsylvania Poetry Society,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Gettysburg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PA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May 2, 2009.</w:t>
      </w:r>
    </w:p>
    <w:p w14:paraId="6EEE0361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41) “all the slain soldiers”: Poetry and the American Civil War,” Hart American History Institute series on War and American Society. Pomona College, November 2009.</w:t>
      </w:r>
    </w:p>
    <w:p w14:paraId="3C049E31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42. </w:t>
      </w:r>
      <w:r w:rsidRPr="00C378AE">
        <w:rPr>
          <w:rFonts w:ascii="Times New Roman" w:hAnsi="Times New Roman"/>
          <w:color w:val="000000"/>
          <w:sz w:val="24"/>
          <w:szCs w:val="24"/>
        </w:rPr>
        <w:t xml:space="preserve">“The Ballad ‘Wild’ and </w:t>
      </w:r>
      <w:smartTag w:uri="urn:schemas-microsoft-com:office:smarttags" w:element="City">
        <w:r w:rsidRPr="00C378AE">
          <w:rPr>
            <w:rFonts w:ascii="Times New Roman" w:hAnsi="Times New Roman"/>
            <w:color w:val="000000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color w:val="000000"/>
          <w:sz w:val="24"/>
          <w:szCs w:val="24"/>
        </w:rPr>
        <w:t xml:space="preserve">'s Transatlantic Lyric Form,” “’were I Britain born’: </w:t>
      </w:r>
      <w:smartTag w:uri="urn:schemas-microsoft-com:office:smarttags" w:element="City">
        <w:r w:rsidRPr="00C378AE">
          <w:rPr>
            <w:rFonts w:ascii="Times New Roman" w:hAnsi="Times New Roman"/>
            <w:color w:val="000000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color w:val="000000"/>
          <w:sz w:val="24"/>
          <w:szCs w:val="24"/>
        </w:rPr>
        <w:t xml:space="preserve">’s Transatlantic Connections,” EDIS Conference,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color w:val="000000"/>
              <w:sz w:val="24"/>
              <w:szCs w:val="24"/>
            </w:rPr>
            <w:t>Oxford</w:t>
          </w:r>
        </w:smartTag>
        <w:r w:rsidRPr="00C378AE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color w:val="000000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color w:val="000000"/>
          <w:sz w:val="24"/>
          <w:szCs w:val="24"/>
        </w:rPr>
        <w:t>, August 2010.</w:t>
      </w:r>
    </w:p>
    <w:p w14:paraId="1835A4AE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 w:rsidRPr="00C378AE">
        <w:rPr>
          <w:rFonts w:ascii="Times New Roman" w:hAnsi="Times New Roman"/>
          <w:color w:val="000000"/>
          <w:sz w:val="24"/>
          <w:szCs w:val="24"/>
        </w:rPr>
        <w:t>43. “</w:t>
      </w:r>
      <w:proofErr w:type="spellStart"/>
      <w:r w:rsidRPr="00C378AE">
        <w:rPr>
          <w:rFonts w:ascii="Times New Roman" w:hAnsi="Times New Roman"/>
          <w:color w:val="000000"/>
          <w:sz w:val="24"/>
          <w:szCs w:val="24"/>
        </w:rPr>
        <w:t>Mythbusting</w:t>
      </w:r>
      <w:proofErr w:type="spellEnd"/>
      <w:r w:rsidRPr="00C378AE">
        <w:rPr>
          <w:rFonts w:ascii="Times New Roman" w:hAnsi="Times New Roman"/>
          <w:color w:val="000000"/>
          <w:sz w:val="24"/>
          <w:szCs w:val="24"/>
        </w:rPr>
        <w:t xml:space="preserve">: Reading Emily Dickinson in the Nineteenth Century,” The 2010-2011 Carol Bastian Lecture,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color w:val="000000"/>
              <w:sz w:val="24"/>
              <w:szCs w:val="24"/>
            </w:rPr>
            <w:t>Center</w:t>
          </w:r>
        </w:smartTag>
        <w:r w:rsidRPr="00C378AE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color w:val="000000"/>
              <w:sz w:val="24"/>
              <w:szCs w:val="24"/>
            </w:rPr>
            <w:t>College</w:t>
          </w:r>
        </w:smartTag>
      </w:smartTag>
      <w:r w:rsidRPr="00C378AE">
        <w:rPr>
          <w:rFonts w:ascii="Times New Roman" w:hAnsi="Times New Roman"/>
          <w:color w:val="000000"/>
          <w:sz w:val="24"/>
          <w:szCs w:val="24"/>
        </w:rPr>
        <w:t>, November 2010.</w:t>
      </w:r>
    </w:p>
    <w:p w14:paraId="5CFB69BF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 w:rsidRPr="00C378AE">
        <w:rPr>
          <w:rFonts w:ascii="Times New Roman" w:hAnsi="Times New Roman"/>
          <w:color w:val="000000"/>
          <w:sz w:val="24"/>
          <w:szCs w:val="24"/>
        </w:rPr>
        <w:t>44. “</w:t>
      </w:r>
      <w:smartTag w:uri="urn:schemas-microsoft-com:office:smarttags" w:element="City">
        <w:r w:rsidRPr="00C378AE">
          <w:rPr>
            <w:rFonts w:ascii="Times New Roman" w:hAnsi="Times New Roman"/>
            <w:color w:val="000000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color w:val="000000"/>
          <w:sz w:val="24"/>
          <w:szCs w:val="24"/>
        </w:rPr>
        <w:t>’s Writing Lives,” American Literature Association, Boston, May 2011.</w:t>
      </w:r>
    </w:p>
    <w:p w14:paraId="3414A99E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 w:rsidRPr="00C378AE">
        <w:rPr>
          <w:rFonts w:ascii="Times New Roman" w:hAnsi="Times New Roman"/>
          <w:color w:val="000000"/>
          <w:sz w:val="24"/>
          <w:szCs w:val="24"/>
        </w:rPr>
        <w:t>45. “Reading in Time: New Perspectives on Dickinson.” Amherst College, June 2012.</w:t>
      </w:r>
    </w:p>
    <w:p w14:paraId="17BBD516" w14:textId="77777777" w:rsidR="000513C8" w:rsidRPr="009C1B30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46. “History, Gender, Rhythm: Reading Emily Dickinson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In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Her Time.” Duquesne</w:t>
      </w:r>
      <w:r w:rsidRPr="009C1B30">
        <w:rPr>
          <w:rFonts w:ascii="Times New Roman" w:hAnsi="Times New Roman"/>
          <w:color w:val="000000"/>
          <w:sz w:val="24"/>
          <w:szCs w:val="24"/>
        </w:rPr>
        <w:t xml:space="preserve"> University, September 19, 2012.</w:t>
      </w:r>
    </w:p>
    <w:p w14:paraId="1BEA79CC" w14:textId="77777777" w:rsidR="000513C8" w:rsidRPr="008A6B0F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9C1B30">
        <w:rPr>
          <w:rFonts w:ascii="Times New Roman" w:hAnsi="Times New Roman"/>
          <w:sz w:val="24"/>
          <w:szCs w:val="24"/>
        </w:rPr>
        <w:t>47. “Mina Loy’s Poetry and Posing.” Modernist Studie</w:t>
      </w:r>
      <w:r w:rsidRPr="008A6B0F">
        <w:rPr>
          <w:rFonts w:ascii="Times New Roman" w:hAnsi="Times New Roman"/>
          <w:sz w:val="24"/>
          <w:szCs w:val="24"/>
        </w:rPr>
        <w:t>s Association, Las Vegas, November 2012.</w:t>
      </w:r>
    </w:p>
    <w:p w14:paraId="0D4F418F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8A6B0F">
        <w:rPr>
          <w:rFonts w:ascii="Times New Roman" w:hAnsi="Times New Roman"/>
          <w:sz w:val="24"/>
          <w:szCs w:val="24"/>
        </w:rPr>
        <w:t>48. “What Is (and is not) the Poem? Genetic Editing and Dickinson’s Manuscripts</w:t>
      </w:r>
      <w:r>
        <w:rPr>
          <w:rFonts w:ascii="Times New Roman" w:hAnsi="Times New Roman"/>
          <w:sz w:val="24"/>
          <w:szCs w:val="24"/>
        </w:rPr>
        <w:t>.</w:t>
      </w:r>
      <w:r w:rsidRPr="008A6B0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Charles University, Prague November 2013; University of Paris Sorbonne Nouvelle, December 2013; Jesus College, Cambridge Univ</w:t>
      </w:r>
      <w:r w:rsidRPr="006F3C43">
        <w:rPr>
          <w:rFonts w:ascii="Times New Roman" w:hAnsi="Times New Roman"/>
          <w:sz w:val="24"/>
          <w:szCs w:val="24"/>
        </w:rPr>
        <w:t>ersity</w:t>
      </w:r>
      <w:r>
        <w:rPr>
          <w:rFonts w:ascii="Times New Roman" w:hAnsi="Times New Roman"/>
          <w:sz w:val="24"/>
          <w:szCs w:val="24"/>
        </w:rPr>
        <w:t xml:space="preserve"> UK</w:t>
      </w:r>
      <w:r w:rsidRPr="006F3C43">
        <w:rPr>
          <w:rFonts w:ascii="Times New Roman" w:hAnsi="Times New Roman"/>
          <w:sz w:val="24"/>
          <w:szCs w:val="24"/>
        </w:rPr>
        <w:t xml:space="preserve"> January </w:t>
      </w:r>
      <w:r>
        <w:rPr>
          <w:rFonts w:ascii="Times New Roman" w:hAnsi="Times New Roman"/>
          <w:sz w:val="24"/>
          <w:szCs w:val="24"/>
        </w:rPr>
        <w:t>2014.</w:t>
      </w:r>
    </w:p>
    <w:p w14:paraId="3492B223" w14:textId="77777777" w:rsidR="000513C8" w:rsidRPr="00C96308" w:rsidRDefault="000513C8" w:rsidP="000513C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49.  “</w:t>
      </w:r>
      <w:proofErr w:type="gramEnd"/>
      <w:r>
        <w:rPr>
          <w:rFonts w:ascii="Times New Roman" w:hAnsi="Times New Roman"/>
          <w:sz w:val="24"/>
          <w:szCs w:val="24"/>
        </w:rPr>
        <w:t>Revising Whitman</w:t>
      </w:r>
      <w:r w:rsidRPr="00D02B0D">
        <w:rPr>
          <w:rFonts w:ascii="Times New Roman" w:hAnsi="Times New Roman"/>
          <w:sz w:val="24"/>
          <w:szCs w:val="24"/>
        </w:rPr>
        <w:t xml:space="preserve">’s Repetitions: H.D.’s Feminist Leaves of ‘dune-grass.’” Keynote, H.D. Conference. </w:t>
      </w:r>
      <w:r w:rsidRPr="00C96308">
        <w:rPr>
          <w:rFonts w:ascii="Times New Roman" w:hAnsi="Times New Roman"/>
          <w:sz w:val="24"/>
          <w:szCs w:val="24"/>
        </w:rPr>
        <w:t>Ecole Normale Supérieure, Paris, December 2013.</w:t>
      </w:r>
    </w:p>
    <w:p w14:paraId="7AC8C27A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96308">
        <w:rPr>
          <w:rFonts w:ascii="Times New Roman" w:hAnsi="Times New Roman"/>
          <w:sz w:val="24"/>
          <w:szCs w:val="24"/>
        </w:rPr>
        <w:t>50.</w:t>
      </w:r>
      <w:r w:rsidRPr="00C96308">
        <w:rPr>
          <w:rFonts w:ascii="Times New Roman" w:hAnsi="Times New Roman"/>
          <w:b/>
          <w:sz w:val="24"/>
          <w:szCs w:val="24"/>
        </w:rPr>
        <w:t xml:space="preserve"> </w:t>
      </w:r>
      <w:r w:rsidRPr="00C96308">
        <w:rPr>
          <w:rFonts w:ascii="Times New Roman" w:hAnsi="Times New Roman"/>
          <w:sz w:val="24"/>
          <w:szCs w:val="24"/>
        </w:rPr>
        <w:t>“Dickins</w:t>
      </w:r>
      <w:r w:rsidRPr="006F3C43">
        <w:rPr>
          <w:rFonts w:ascii="Times New Roman" w:hAnsi="Times New Roman"/>
          <w:sz w:val="24"/>
          <w:szCs w:val="24"/>
        </w:rPr>
        <w:t>on, the Ballad, and Experiments in Nineteenth-century Verse Forms</w:t>
      </w:r>
      <w:r>
        <w:rPr>
          <w:rFonts w:ascii="Times New Roman" w:hAnsi="Times New Roman"/>
          <w:sz w:val="24"/>
          <w:szCs w:val="24"/>
        </w:rPr>
        <w:t>.</w:t>
      </w:r>
      <w:r w:rsidRPr="006F3C4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University of Lyon 2, December 2013; Portsmouth University, UK January 2014.</w:t>
      </w:r>
    </w:p>
    <w:p w14:paraId="02D9B364" w14:textId="77777777" w:rsidR="000513C8" w:rsidRPr="008B598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D02B0D">
        <w:rPr>
          <w:rFonts w:ascii="Times New Roman" w:hAnsi="Times New Roman"/>
          <w:sz w:val="24"/>
          <w:szCs w:val="24"/>
        </w:rPr>
        <w:t xml:space="preserve">50. “(Women Writing) The Modernist Line.” Keynote, Modernist </w:t>
      </w:r>
      <w:r>
        <w:rPr>
          <w:rFonts w:ascii="Times New Roman" w:hAnsi="Times New Roman"/>
          <w:sz w:val="24"/>
          <w:szCs w:val="24"/>
        </w:rPr>
        <w:t xml:space="preserve">Revolutions: Paradigms of the New and Circulations of the Word </w:t>
      </w:r>
      <w:r w:rsidRPr="00D02B0D">
        <w:rPr>
          <w:rFonts w:ascii="Times New Roman" w:hAnsi="Times New Roman"/>
          <w:sz w:val="24"/>
          <w:szCs w:val="24"/>
        </w:rPr>
        <w:t xml:space="preserve">Conference. Toulouse, </w:t>
      </w:r>
      <w:r>
        <w:rPr>
          <w:rFonts w:ascii="Times New Roman" w:hAnsi="Times New Roman"/>
          <w:sz w:val="24"/>
          <w:szCs w:val="24"/>
        </w:rPr>
        <w:t xml:space="preserve">January </w:t>
      </w:r>
      <w:r w:rsidRPr="00D02B0D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>.</w:t>
      </w:r>
    </w:p>
    <w:p w14:paraId="74C3BA8C" w14:textId="77777777" w:rsidR="000513C8" w:rsidRPr="008B598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8B5983">
        <w:rPr>
          <w:rFonts w:ascii="Times New Roman" w:hAnsi="Times New Roman"/>
          <w:sz w:val="24"/>
          <w:szCs w:val="24"/>
        </w:rPr>
        <w:t>51. “An “Owed” to “</w:t>
      </w:r>
      <w:proofErr w:type="spellStart"/>
      <w:r w:rsidRPr="008B5983">
        <w:rPr>
          <w:rFonts w:ascii="Times New Roman" w:hAnsi="Times New Roman"/>
          <w:sz w:val="24"/>
          <w:szCs w:val="24"/>
        </w:rPr>
        <w:t>Convenshun</w:t>
      </w:r>
      <w:proofErr w:type="spellEnd"/>
      <w:r w:rsidRPr="008B5983">
        <w:rPr>
          <w:rFonts w:ascii="Times New Roman" w:hAnsi="Times New Roman"/>
          <w:sz w:val="24"/>
          <w:szCs w:val="24"/>
        </w:rPr>
        <w:t xml:space="preserve">”: Comic Dialect Poems in the </w:t>
      </w:r>
      <w:r w:rsidRPr="008B5983">
        <w:rPr>
          <w:rFonts w:ascii="Times New Roman" w:hAnsi="Times New Roman"/>
          <w:i/>
          <w:sz w:val="24"/>
          <w:szCs w:val="24"/>
        </w:rPr>
        <w:t>Springfield Republican</w:t>
      </w:r>
      <w:r w:rsidRPr="008B5983">
        <w:rPr>
          <w:rFonts w:ascii="Times New Roman" w:hAnsi="Times New Roman"/>
          <w:sz w:val="24"/>
          <w:szCs w:val="24"/>
        </w:rPr>
        <w:t>, 1855-1862.”</w:t>
      </w:r>
      <w:r>
        <w:rPr>
          <w:rFonts w:ascii="Times New Roman" w:hAnsi="Times New Roman"/>
          <w:sz w:val="24"/>
          <w:szCs w:val="24"/>
        </w:rPr>
        <w:t xml:space="preserve"> C-19, University of North Carolina, March 2014.</w:t>
      </w:r>
    </w:p>
    <w:p w14:paraId="13D8880C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E22246">
        <w:rPr>
          <w:rFonts w:ascii="Times New Roman" w:hAnsi="Times New Roman"/>
          <w:sz w:val="24"/>
          <w:szCs w:val="24"/>
        </w:rPr>
        <w:t>. “Dickinson, the Lyric, and (other) American Experiments in Nineteenth-century Verse</w:t>
      </w:r>
      <w:r>
        <w:rPr>
          <w:rFonts w:ascii="Times New Roman" w:hAnsi="Times New Roman"/>
          <w:sz w:val="24"/>
          <w:szCs w:val="24"/>
        </w:rPr>
        <w:t>,</w:t>
      </w:r>
      <w:r w:rsidRPr="00E2224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Case Western Reserve University, April 2014. </w:t>
      </w:r>
    </w:p>
    <w:p w14:paraId="74E7F039" w14:textId="77777777" w:rsidR="000513C8" w:rsidRPr="006674DA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 “Loy and Moore Writing the New York Line.” MSA, Pitts</w:t>
      </w:r>
      <w:r w:rsidRPr="006674DA">
        <w:rPr>
          <w:rFonts w:ascii="Times New Roman" w:hAnsi="Times New Roman"/>
          <w:sz w:val="24"/>
          <w:szCs w:val="24"/>
        </w:rPr>
        <w:t>burgh, November 2014.</w:t>
      </w:r>
    </w:p>
    <w:p w14:paraId="00F7BFEF" w14:textId="77777777" w:rsidR="006674DA" w:rsidRPr="006F3C43" w:rsidRDefault="006674D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6674DA">
        <w:rPr>
          <w:rFonts w:ascii="Times New Roman" w:hAnsi="Times New Roman"/>
          <w:sz w:val="24"/>
          <w:szCs w:val="24"/>
        </w:rPr>
        <w:t>54. “</w:t>
      </w:r>
      <w:r>
        <w:rPr>
          <w:rFonts w:ascii="Times New Roman" w:hAnsi="Times New Roman"/>
          <w:sz w:val="24"/>
          <w:szCs w:val="24"/>
        </w:rPr>
        <w:t>’Had it been mine, to print!’</w:t>
      </w:r>
      <w:r w:rsidRPr="006674DA">
        <w:rPr>
          <w:rFonts w:ascii="Times New Roman" w:hAnsi="Times New Roman"/>
          <w:sz w:val="24"/>
          <w:szCs w:val="24"/>
        </w:rPr>
        <w:t>: Editing and Dickinson's Manuscripts</w:t>
      </w:r>
      <w:proofErr w:type="gramStart"/>
      <w:r w:rsidRPr="006674DA">
        <w:rPr>
          <w:rFonts w:ascii="Times New Roman" w:hAnsi="Times New Roman"/>
          <w:sz w:val="24"/>
          <w:szCs w:val="24"/>
        </w:rPr>
        <w:t>,”</w:t>
      </w:r>
      <w:r>
        <w:rPr>
          <w:rFonts w:ascii="Times New Roman" w:hAnsi="Times New Roman"/>
          <w:sz w:val="24"/>
          <w:szCs w:val="24"/>
        </w:rPr>
        <w:t xml:space="preserve">  National</w:t>
      </w:r>
      <w:proofErr w:type="gramEnd"/>
      <w:r>
        <w:rPr>
          <w:rFonts w:ascii="Times New Roman" w:hAnsi="Times New Roman"/>
          <w:sz w:val="24"/>
          <w:szCs w:val="24"/>
        </w:rPr>
        <w:t xml:space="preserve"> Tsing Hua University, Hsinchu City, Taiwan, N</w:t>
      </w:r>
      <w:r w:rsidR="001B7B0A">
        <w:rPr>
          <w:rFonts w:ascii="Times New Roman" w:hAnsi="Times New Roman"/>
          <w:sz w:val="24"/>
          <w:szCs w:val="24"/>
        </w:rPr>
        <w:t>ovember 12, 2014; revised for Lone Star College, Houston, December 4, 2014.</w:t>
      </w:r>
    </w:p>
    <w:p w14:paraId="3B8AE5CD" w14:textId="77777777" w:rsidR="000513C8" w:rsidRPr="00476DEB" w:rsidRDefault="006674D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="000513C8" w:rsidRPr="00AD2160">
        <w:rPr>
          <w:rFonts w:ascii="Times New Roman" w:hAnsi="Times New Roman"/>
          <w:sz w:val="24"/>
          <w:szCs w:val="24"/>
        </w:rPr>
        <w:t>.</w:t>
      </w:r>
      <w:r w:rsidR="000513C8">
        <w:rPr>
          <w:rFonts w:ascii="Times New Roman" w:hAnsi="Times New Roman"/>
          <w:sz w:val="24"/>
          <w:szCs w:val="24"/>
        </w:rPr>
        <w:t xml:space="preserve"> “Translating the Rhythms of Dickinson’s Poetry.” Keynote at “Emily Dickinson Dwells in China: Possibilities of Translation and Transcultural Perspectives.” Fudan University </w:t>
      </w:r>
      <w:r>
        <w:rPr>
          <w:rFonts w:ascii="Times New Roman" w:hAnsi="Times New Roman"/>
          <w:sz w:val="24"/>
          <w:szCs w:val="24"/>
        </w:rPr>
        <w:t xml:space="preserve">Center for </w:t>
      </w:r>
      <w:r w:rsidR="000513C8">
        <w:rPr>
          <w:rFonts w:ascii="Times New Roman" w:hAnsi="Times New Roman"/>
          <w:sz w:val="24"/>
          <w:szCs w:val="24"/>
        </w:rPr>
        <w:t>Literary Translation</w:t>
      </w:r>
      <w:r>
        <w:rPr>
          <w:rFonts w:ascii="Times New Roman" w:hAnsi="Times New Roman"/>
          <w:sz w:val="24"/>
          <w:szCs w:val="24"/>
        </w:rPr>
        <w:t xml:space="preserve"> Studies</w:t>
      </w:r>
      <w:r w:rsidR="000513C8">
        <w:rPr>
          <w:rFonts w:ascii="Times New Roman" w:hAnsi="Times New Roman"/>
          <w:sz w:val="24"/>
          <w:szCs w:val="24"/>
        </w:rPr>
        <w:t>, Shanghai, China, November</w:t>
      </w:r>
      <w:r w:rsidR="000513C8" w:rsidRPr="00476DEB">
        <w:rPr>
          <w:rFonts w:ascii="Times New Roman" w:hAnsi="Times New Roman"/>
          <w:sz w:val="24"/>
          <w:szCs w:val="24"/>
        </w:rPr>
        <w:t xml:space="preserve"> 22-24, 2014.</w:t>
      </w:r>
    </w:p>
    <w:p w14:paraId="5A9EC93B" w14:textId="77777777" w:rsidR="00476DEB" w:rsidRPr="00642ECC" w:rsidRDefault="00476DEB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476DEB">
        <w:rPr>
          <w:rFonts w:ascii="Times New Roman" w:hAnsi="Times New Roman"/>
          <w:sz w:val="24"/>
          <w:szCs w:val="24"/>
        </w:rPr>
        <w:t>56. “Editing Emily Dickinson’s Poems: Why Print? Why Now?”</w:t>
      </w:r>
      <w:r>
        <w:rPr>
          <w:rFonts w:ascii="Times New Roman" w:hAnsi="Times New Roman"/>
          <w:sz w:val="24"/>
          <w:szCs w:val="24"/>
        </w:rPr>
        <w:t xml:space="preserve"> Lone Star College, Houston, December 20</w:t>
      </w:r>
      <w:r w:rsidRPr="00642ECC">
        <w:rPr>
          <w:rFonts w:ascii="Times New Roman" w:hAnsi="Times New Roman"/>
          <w:sz w:val="24"/>
          <w:szCs w:val="24"/>
        </w:rPr>
        <w:t>15.</w:t>
      </w:r>
    </w:p>
    <w:p w14:paraId="189AC6FC" w14:textId="77777777" w:rsidR="00642ECC" w:rsidRPr="00457336" w:rsidRDefault="00642EC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642ECC">
        <w:rPr>
          <w:rFonts w:ascii="Times New Roman" w:hAnsi="Times New Roman"/>
          <w:sz w:val="24"/>
          <w:szCs w:val="24"/>
        </w:rPr>
        <w:lastRenderedPageBreak/>
        <w:t>57. “Moore’s ‘Marriage’ and Whiteness: Occidental and Oriental Threads from a Poetry Notebook</w:t>
      </w:r>
      <w:r>
        <w:rPr>
          <w:rFonts w:ascii="Times New Roman" w:hAnsi="Times New Roman"/>
          <w:sz w:val="24"/>
          <w:szCs w:val="24"/>
        </w:rPr>
        <w:t>.</w:t>
      </w:r>
      <w:r w:rsidRPr="00642EC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MSA, Amsterdam, August 2017.</w:t>
      </w:r>
    </w:p>
    <w:p w14:paraId="04D07044" w14:textId="77777777" w:rsidR="00F25033" w:rsidRPr="00457336" w:rsidRDefault="00F25033" w:rsidP="00F25033">
      <w:pPr>
        <w:rPr>
          <w:rFonts w:ascii="Times New Roman" w:hAnsi="Times New Roman"/>
          <w:sz w:val="24"/>
          <w:szCs w:val="24"/>
        </w:rPr>
      </w:pPr>
      <w:r w:rsidRPr="00457336">
        <w:rPr>
          <w:rFonts w:ascii="Times New Roman" w:hAnsi="Times New Roman"/>
          <w:sz w:val="24"/>
          <w:szCs w:val="24"/>
        </w:rPr>
        <w:t>58. “Relentless Accuracy: Editing (and Using) a Digital Archive of Moore’s Notebooks.” Duquesne University, September 2017.</w:t>
      </w:r>
    </w:p>
    <w:p w14:paraId="4B6F9574" w14:textId="77777777" w:rsidR="00F25033" w:rsidRPr="00457336" w:rsidRDefault="00F25033" w:rsidP="00F25033">
      <w:pPr>
        <w:rPr>
          <w:rFonts w:ascii="Times New Roman" w:hAnsi="Times New Roman"/>
          <w:sz w:val="24"/>
          <w:szCs w:val="24"/>
        </w:rPr>
      </w:pPr>
      <w:r w:rsidRPr="00457336">
        <w:rPr>
          <w:rFonts w:ascii="Times New Roman" w:hAnsi="Times New Roman"/>
          <w:sz w:val="24"/>
          <w:szCs w:val="24"/>
        </w:rPr>
        <w:t>59. “Relentless Accuracy”: Insecurities and Challenges in Editing Marianne Moore.” MLA. New York, January 2018.</w:t>
      </w:r>
    </w:p>
    <w:p w14:paraId="12C55830" w14:textId="77777777" w:rsidR="00F25033" w:rsidRPr="00457336" w:rsidRDefault="00F25033" w:rsidP="00F25033">
      <w:pPr>
        <w:rPr>
          <w:rFonts w:ascii="Times New Roman" w:hAnsi="Times New Roman"/>
          <w:sz w:val="24"/>
          <w:szCs w:val="24"/>
        </w:rPr>
      </w:pPr>
      <w:r w:rsidRPr="00457336">
        <w:rPr>
          <w:rFonts w:ascii="Times New Roman" w:hAnsi="Times New Roman"/>
          <w:sz w:val="24"/>
          <w:szCs w:val="24"/>
        </w:rPr>
        <w:t xml:space="preserve">60. “Composing the Modernist Lyric: Digital Humanities Contributions to Marianne Moore Scholarship.” “The Between-ness of Lyric,” International Lyric Conference, Lausanne, Switzerland, June 2019. </w:t>
      </w:r>
    </w:p>
    <w:p w14:paraId="37D4E322" w14:textId="77777777" w:rsidR="00F25033" w:rsidRPr="00467926" w:rsidRDefault="00F25033" w:rsidP="00F25033">
      <w:pPr>
        <w:rPr>
          <w:rFonts w:ascii="Times New Roman" w:hAnsi="Times New Roman"/>
          <w:sz w:val="24"/>
          <w:szCs w:val="24"/>
        </w:rPr>
      </w:pPr>
      <w:r w:rsidRPr="00457336">
        <w:rPr>
          <w:rFonts w:ascii="Times New Roman" w:hAnsi="Times New Roman"/>
          <w:sz w:val="24"/>
          <w:szCs w:val="24"/>
        </w:rPr>
        <w:t>61. “Invisible Labor and Ethics, or how to keep a long-term digital project going, ethically, on a very small budget.” MSA. Toronto, November 20</w:t>
      </w:r>
      <w:r w:rsidRPr="00467926">
        <w:rPr>
          <w:rFonts w:ascii="Times New Roman" w:hAnsi="Times New Roman"/>
          <w:sz w:val="24"/>
          <w:szCs w:val="24"/>
        </w:rPr>
        <w:t>19.</w:t>
      </w:r>
    </w:p>
    <w:p w14:paraId="7D1A63F1" w14:textId="77777777" w:rsidR="00467926" w:rsidRPr="00467926" w:rsidRDefault="00467926" w:rsidP="00F25033">
      <w:pPr>
        <w:rPr>
          <w:rFonts w:ascii="Times New Roman" w:hAnsi="Times New Roman"/>
          <w:sz w:val="24"/>
          <w:szCs w:val="24"/>
        </w:rPr>
      </w:pPr>
      <w:r w:rsidRPr="00467926">
        <w:rPr>
          <w:rFonts w:ascii="Times New Roman" w:hAnsi="Times New Roman"/>
          <w:sz w:val="24"/>
          <w:szCs w:val="24"/>
        </w:rPr>
        <w:t>62. “‘All the letters I can write’: Insights from a New Letters Edition.” EDIS Conference, Seville, Spain (virtual participation; plenary paper). July 2022.</w:t>
      </w:r>
    </w:p>
    <w:p w14:paraId="78791786" w14:textId="77777777" w:rsidR="00467926" w:rsidRPr="00467926" w:rsidRDefault="00467926" w:rsidP="00F25033">
      <w:pPr>
        <w:rPr>
          <w:rFonts w:ascii="Times New Roman" w:hAnsi="Times New Roman"/>
          <w:sz w:val="24"/>
          <w:szCs w:val="24"/>
        </w:rPr>
      </w:pPr>
      <w:r w:rsidRPr="00467926">
        <w:rPr>
          <w:rFonts w:ascii="Times New Roman" w:hAnsi="Times New Roman"/>
          <w:sz w:val="24"/>
          <w:szCs w:val="24"/>
        </w:rPr>
        <w:t>63. “Moore’s Politics of Relationality in the 1920s.” MSA Conference, Portland, OR. October 2022.</w:t>
      </w:r>
    </w:p>
    <w:p w14:paraId="58885D00" w14:textId="77777777" w:rsidR="00467926" w:rsidRDefault="00467926" w:rsidP="00F25033">
      <w:pPr>
        <w:rPr>
          <w:rFonts w:ascii="Times New Roman" w:hAnsi="Times New Roman"/>
          <w:sz w:val="24"/>
          <w:szCs w:val="24"/>
        </w:rPr>
      </w:pPr>
      <w:r w:rsidRPr="00467926">
        <w:rPr>
          <w:rFonts w:ascii="Times New Roman" w:hAnsi="Times New Roman"/>
          <w:sz w:val="24"/>
          <w:szCs w:val="24"/>
        </w:rPr>
        <w:t>64. “’Peace is a fiction of our Faith –’: War in Dickinson’s Time and Ours.” MLA Conference. San Francisco, CA, January 2023.</w:t>
      </w:r>
    </w:p>
    <w:p w14:paraId="0264A371" w14:textId="51C3667F" w:rsidR="00B832A6" w:rsidRDefault="00B832A6" w:rsidP="00F250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65. </w:t>
      </w:r>
      <w:bookmarkStart w:id="2" w:name="_Hlk132727469"/>
      <w:r>
        <w:rPr>
          <w:rFonts w:ascii="Times New Roman" w:hAnsi="Times New Roman"/>
          <w:sz w:val="24"/>
          <w:szCs w:val="24"/>
        </w:rPr>
        <w:t xml:space="preserve">“Dickinson and Modernist </w:t>
      </w:r>
      <w:r w:rsidR="002D7E8E">
        <w:rPr>
          <w:rFonts w:ascii="Times New Roman" w:hAnsi="Times New Roman"/>
          <w:sz w:val="24"/>
          <w:szCs w:val="24"/>
        </w:rPr>
        <w:t xml:space="preserve">Women </w:t>
      </w:r>
      <w:r>
        <w:rPr>
          <w:rFonts w:ascii="Times New Roman" w:hAnsi="Times New Roman"/>
          <w:sz w:val="24"/>
          <w:szCs w:val="24"/>
        </w:rPr>
        <w:t xml:space="preserve">Poets: Out </w:t>
      </w:r>
      <w:r w:rsidR="002D7E8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n, and </w:t>
      </w:r>
      <w:r w:rsidRPr="00B832A6">
        <w:rPr>
          <w:rFonts w:ascii="Times New Roman" w:hAnsi="Times New Roman"/>
          <w:sz w:val="24"/>
          <w:szCs w:val="24"/>
        </w:rPr>
        <w:t>Writing on, the Streets.”</w:t>
      </w:r>
      <w:bookmarkEnd w:id="2"/>
      <w:r w:rsidRPr="00B832A6">
        <w:rPr>
          <w:rFonts w:ascii="Times New Roman" w:hAnsi="Times New Roman"/>
          <w:sz w:val="24"/>
          <w:szCs w:val="24"/>
        </w:rPr>
        <w:t xml:space="preserve"> MSA roundtable Out in the Streets: Modernist Women Poets, Public and Private Spaces</w:t>
      </w:r>
      <w:r w:rsidR="002D7E8E">
        <w:rPr>
          <w:rFonts w:ascii="Times New Roman" w:hAnsi="Times New Roman"/>
          <w:sz w:val="24"/>
          <w:szCs w:val="24"/>
        </w:rPr>
        <w:t>. Brooklyn, NY October 202</w:t>
      </w:r>
      <w:r w:rsidR="00B2196E">
        <w:rPr>
          <w:rFonts w:ascii="Times New Roman" w:hAnsi="Times New Roman"/>
          <w:sz w:val="24"/>
          <w:szCs w:val="24"/>
        </w:rPr>
        <w:t>3</w:t>
      </w:r>
      <w:r w:rsidR="002D7E8E">
        <w:rPr>
          <w:rFonts w:ascii="Times New Roman" w:hAnsi="Times New Roman"/>
          <w:sz w:val="24"/>
          <w:szCs w:val="24"/>
        </w:rPr>
        <w:t>.</w:t>
      </w:r>
    </w:p>
    <w:p w14:paraId="43B76F85" w14:textId="1D89B645" w:rsidR="00B2196E" w:rsidRDefault="00B2196E" w:rsidP="00F25033">
      <w:pPr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66. </w:t>
      </w:r>
      <w:r w:rsidR="0084076E">
        <w:rPr>
          <w:rFonts w:ascii="Times New Roman" w:hAnsi="Times New Roman"/>
          <w:sz w:val="24"/>
          <w:szCs w:val="24"/>
        </w:rPr>
        <w:t>“</w:t>
      </w:r>
      <w:r w:rsidR="0084076E" w:rsidRPr="00D13096">
        <w:rPr>
          <w:rFonts w:ascii="Times New Roman" w:hAnsi="Times New Roman"/>
          <w:color w:val="212121"/>
          <w:sz w:val="24"/>
          <w:szCs w:val="24"/>
        </w:rPr>
        <w:t xml:space="preserve">The </w:t>
      </w:r>
      <w:r w:rsidR="0084076E">
        <w:rPr>
          <w:rFonts w:ascii="Times New Roman" w:hAnsi="Times New Roman"/>
          <w:color w:val="212121"/>
          <w:sz w:val="24"/>
          <w:szCs w:val="24"/>
        </w:rPr>
        <w:t>‘</w:t>
      </w:r>
      <w:r w:rsidR="0084076E" w:rsidRPr="00D13096">
        <w:rPr>
          <w:rFonts w:ascii="Times New Roman" w:hAnsi="Times New Roman"/>
          <w:color w:val="212121"/>
          <w:sz w:val="24"/>
          <w:szCs w:val="24"/>
        </w:rPr>
        <w:t>Fuel of Rapture</w:t>
      </w:r>
      <w:r w:rsidR="0084076E">
        <w:rPr>
          <w:rFonts w:ascii="Times New Roman" w:hAnsi="Times New Roman"/>
          <w:color w:val="212121"/>
          <w:sz w:val="24"/>
          <w:szCs w:val="24"/>
        </w:rPr>
        <w:t>’</w:t>
      </w:r>
      <w:r w:rsidR="0084076E" w:rsidRPr="00D13096">
        <w:rPr>
          <w:rFonts w:ascii="Times New Roman" w:hAnsi="Times New Roman"/>
          <w:color w:val="212121"/>
          <w:sz w:val="24"/>
          <w:szCs w:val="24"/>
        </w:rPr>
        <w:t>: Editing Dickinson’s Late Letters</w:t>
      </w:r>
      <w:r w:rsidR="0084076E">
        <w:rPr>
          <w:rFonts w:ascii="Times New Roman" w:hAnsi="Times New Roman"/>
          <w:color w:val="212121"/>
          <w:sz w:val="24"/>
          <w:szCs w:val="24"/>
        </w:rPr>
        <w:t>.” MLA Conference. Philadelphia, PA, January 2024.</w:t>
      </w:r>
    </w:p>
    <w:p w14:paraId="49BF93C4" w14:textId="3A0F908B" w:rsidR="0084076E" w:rsidRDefault="0084076E" w:rsidP="00F25033">
      <w:pPr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</w:rPr>
        <w:t>67. “</w:t>
      </w:r>
      <w:r w:rsidRPr="0084076E">
        <w:rPr>
          <w:rFonts w:ascii="Times New Roman" w:hAnsi="Times New Roman"/>
          <w:color w:val="222222"/>
          <w:sz w:val="24"/>
          <w:szCs w:val="24"/>
        </w:rPr>
        <w:t>Editing Dickinson’s Letters: Theory, Categorization, and Genre</w:t>
      </w:r>
      <w:r>
        <w:rPr>
          <w:rFonts w:ascii="Times New Roman" w:hAnsi="Times New Roman"/>
          <w:color w:val="222222"/>
          <w:sz w:val="24"/>
          <w:szCs w:val="24"/>
        </w:rPr>
        <w:t>.” Keynote for Dickinson Conference. Shanghai, China. November 2023 [virtual].</w:t>
      </w:r>
    </w:p>
    <w:p w14:paraId="7A2215DE" w14:textId="6649226A" w:rsidR="0084076E" w:rsidRPr="00E966DA" w:rsidRDefault="0084076E" w:rsidP="00F250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68. </w:t>
      </w:r>
      <w:r w:rsidRPr="005816C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’</w:t>
      </w:r>
      <w:r w:rsidRPr="005816C1">
        <w:rPr>
          <w:rFonts w:ascii="Times New Roman" w:hAnsi="Times New Roman"/>
          <w:sz w:val="24"/>
          <w:szCs w:val="24"/>
        </w:rPr>
        <w:t xml:space="preserve">With the sincere spite of a </w:t>
      </w:r>
      <w:r w:rsidRPr="005816C1">
        <w:rPr>
          <w:rFonts w:ascii="Times New Roman" w:hAnsi="Times New Roman"/>
          <w:sz w:val="24"/>
          <w:szCs w:val="24"/>
          <w:u w:val="single"/>
        </w:rPr>
        <w:t>Woman</w:t>
      </w:r>
      <w:r>
        <w:rPr>
          <w:rFonts w:ascii="Times New Roman" w:hAnsi="Times New Roman"/>
          <w:sz w:val="24"/>
          <w:szCs w:val="24"/>
        </w:rPr>
        <w:t>’</w:t>
      </w:r>
      <w:r w:rsidRPr="005816C1">
        <w:rPr>
          <w:rFonts w:ascii="Times New Roman" w:hAnsi="Times New Roman"/>
          <w:sz w:val="24"/>
          <w:szCs w:val="24"/>
        </w:rPr>
        <w:t>: Dickinson’s Letters, a New Edition</w:t>
      </w:r>
      <w:r>
        <w:rPr>
          <w:rFonts w:ascii="Times New Roman" w:hAnsi="Times New Roman"/>
          <w:sz w:val="24"/>
          <w:szCs w:val="24"/>
        </w:rPr>
        <w:t>.</w:t>
      </w:r>
      <w:r w:rsidRPr="005816C1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Invited lecture. Loyola University. April 2024.</w:t>
      </w:r>
    </w:p>
    <w:p w14:paraId="69DEE2BE" w14:textId="11B96CD4" w:rsidR="00F25033" w:rsidRPr="0088723C" w:rsidRDefault="00E966D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E966DA">
        <w:rPr>
          <w:rFonts w:ascii="Times New Roman" w:hAnsi="Times New Roman"/>
          <w:sz w:val="24"/>
          <w:szCs w:val="24"/>
        </w:rPr>
        <w:t>69. “Spectral Power”: New Avenues Opened by Dickinson’s Letters, or “thought that walks alone.”</w:t>
      </w:r>
      <w:r>
        <w:rPr>
          <w:rFonts w:ascii="Times New Roman" w:hAnsi="Times New Roman"/>
          <w:sz w:val="24"/>
          <w:szCs w:val="24"/>
        </w:rPr>
        <w:t xml:space="preserve"> EDIS May 4, 2024 (online invited lecture).</w:t>
      </w:r>
    </w:p>
    <w:p w14:paraId="5396015F" w14:textId="0E3206BA" w:rsidR="0088723C" w:rsidRDefault="0088723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 w:rsidRPr="0088723C">
        <w:rPr>
          <w:rFonts w:ascii="Times New Roman" w:hAnsi="Times New Roman"/>
          <w:sz w:val="24"/>
          <w:szCs w:val="24"/>
        </w:rPr>
        <w:t xml:space="preserve">70. </w:t>
      </w:r>
      <w:r w:rsidRPr="0088723C">
        <w:rPr>
          <w:rFonts w:ascii="Times New Roman" w:hAnsi="Times New Roman"/>
          <w:color w:val="000000"/>
          <w:sz w:val="24"/>
          <w:szCs w:val="24"/>
        </w:rPr>
        <w:t>“’Emily, with love’: Dickinson’s Letters to her Neighbors.” Keynote EDIS Annual Meeting, July 2024.</w:t>
      </w:r>
    </w:p>
    <w:p w14:paraId="039D7D8C" w14:textId="521EFA35" w:rsidR="0088723C" w:rsidRDefault="0088723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71. </w:t>
      </w:r>
      <w:bookmarkStart w:id="3" w:name="_Hlk164153951"/>
      <w:bookmarkStart w:id="4" w:name="_Hlk179184485"/>
      <w:r w:rsidR="00256F36" w:rsidRPr="00256F36">
        <w:rPr>
          <w:rFonts w:ascii="Times New Roman" w:hAnsi="Times New Roman"/>
          <w:sz w:val="24"/>
          <w:szCs w:val="24"/>
        </w:rPr>
        <w:t xml:space="preserve">“My letter as a bee, goes laden” with love: </w:t>
      </w:r>
      <w:r w:rsidR="00256F36">
        <w:rPr>
          <w:rFonts w:ascii="Times New Roman" w:hAnsi="Times New Roman"/>
          <w:sz w:val="24"/>
          <w:szCs w:val="24"/>
        </w:rPr>
        <w:t xml:space="preserve">Dickinson’s </w:t>
      </w:r>
      <w:bookmarkEnd w:id="3"/>
      <w:r w:rsidR="00256F36">
        <w:rPr>
          <w:rFonts w:ascii="Times New Roman" w:hAnsi="Times New Roman"/>
          <w:sz w:val="24"/>
          <w:szCs w:val="24"/>
        </w:rPr>
        <w:t>Letters and Circulated Poems.</w:t>
      </w:r>
      <w:bookmarkEnd w:id="4"/>
      <w:r w:rsidR="00256F36">
        <w:rPr>
          <w:rFonts w:ascii="Times New Roman" w:hAnsi="Times New Roman"/>
          <w:sz w:val="24"/>
          <w:szCs w:val="24"/>
        </w:rPr>
        <w:t xml:space="preserve"> University of Bamberg and University of Bayreuth, November 2024. Invited lectures.</w:t>
      </w:r>
    </w:p>
    <w:p w14:paraId="69EBCDA0" w14:textId="4BAF563D" w:rsidR="005C1F6D" w:rsidRDefault="005C1F6D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72. </w:t>
      </w:r>
      <w:r w:rsidRPr="005C1F6D">
        <w:rPr>
          <w:rFonts w:ascii="Times New Roman" w:hAnsi="Times New Roman"/>
          <w:sz w:val="24"/>
          <w:szCs w:val="24"/>
        </w:rPr>
        <w:t>EDIS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5C1F6D">
        <w:rPr>
          <w:rFonts w:ascii="Times New Roman" w:hAnsi="Times New Roman"/>
          <w:sz w:val="24"/>
          <w:szCs w:val="24"/>
        </w:rPr>
        <w:t>Wenshan</w:t>
      </w:r>
      <w:proofErr w:type="spellEnd"/>
      <w:r w:rsidRPr="005C1F6D">
        <w:rPr>
          <w:rFonts w:ascii="Times New Roman" w:hAnsi="Times New Roman"/>
          <w:sz w:val="24"/>
          <w:szCs w:val="24"/>
        </w:rPr>
        <w:t xml:space="preserve"> International Conference</w:t>
      </w:r>
      <w:r>
        <w:rPr>
          <w:rFonts w:ascii="Times New Roman" w:hAnsi="Times New Roman"/>
          <w:sz w:val="24"/>
          <w:szCs w:val="24"/>
        </w:rPr>
        <w:t>,</w:t>
      </w:r>
      <w:r w:rsidRPr="005C1F6D">
        <w:rPr>
          <w:rFonts w:ascii="Times New Roman" w:hAnsi="Times New Roman"/>
          <w:sz w:val="24"/>
          <w:szCs w:val="24"/>
        </w:rPr>
        <w:t xml:space="preserve"> “Dickinson and Ecologies</w:t>
      </w:r>
      <w:r>
        <w:rPr>
          <w:rFonts w:ascii="Times New Roman" w:hAnsi="Times New Roman"/>
          <w:sz w:val="24"/>
          <w:szCs w:val="24"/>
        </w:rPr>
        <w:t>.</w:t>
      </w:r>
      <w:r w:rsidRPr="005C1F6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Taipei, Taiwan.</w:t>
      </w:r>
      <w:r w:rsidRPr="005C1F6D">
        <w:rPr>
          <w:rFonts w:ascii="Times New Roman" w:hAnsi="Times New Roman"/>
          <w:sz w:val="24"/>
          <w:szCs w:val="24"/>
        </w:rPr>
        <w:t xml:space="preserve"> June 19-22, 2025</w:t>
      </w:r>
    </w:p>
    <w:p w14:paraId="6A8E0AA3" w14:textId="721B594D" w:rsidR="00CB06FF" w:rsidRDefault="00CB06FF" w:rsidP="00CB06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73.</w:t>
      </w:r>
      <w:r w:rsidRPr="00CB06FF">
        <w:rPr>
          <w:rFonts w:ascii="Times New Roman" w:hAnsi="Times New Roman"/>
          <w:sz w:val="24"/>
          <w:szCs w:val="24"/>
        </w:rPr>
        <w:t xml:space="preserve"> </w:t>
      </w:r>
      <w:r w:rsidRPr="00CB06FF">
        <w:rPr>
          <w:rFonts w:ascii="Times New Roman" w:hAnsi="Times New Roman"/>
          <w:sz w:val="24"/>
          <w:szCs w:val="24"/>
        </w:rPr>
        <w:t>“’We do not mourn for Traveler’: Imagination, Essence, and Connection in Poetry and Translation</w:t>
      </w:r>
      <w:r>
        <w:rPr>
          <w:rFonts w:ascii="Times New Roman" w:hAnsi="Times New Roman"/>
          <w:sz w:val="24"/>
          <w:szCs w:val="24"/>
        </w:rPr>
        <w:t>.</w:t>
      </w:r>
      <w:r w:rsidRPr="00CB06F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Shanghai Translation Conference, Keynote. Fudan University. June 26-28, 2025.</w:t>
      </w:r>
    </w:p>
    <w:p w14:paraId="1AE6AC4F" w14:textId="7496E4AA" w:rsidR="00E540D6" w:rsidRPr="00E540D6" w:rsidRDefault="00E540D6" w:rsidP="00E540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B06F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5" w:name="_Hlk208302778"/>
      <w:r w:rsidRPr="00E540D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’</w:t>
      </w:r>
      <w:r w:rsidRPr="00E540D6">
        <w:rPr>
          <w:rFonts w:ascii="Times New Roman" w:hAnsi="Times New Roman"/>
          <w:sz w:val="24"/>
          <w:szCs w:val="24"/>
        </w:rPr>
        <w:t xml:space="preserve">Playing w fire is ^a^ great </w:t>
      </w:r>
      <w:r w:rsidRPr="00E540D6">
        <w:rPr>
          <w:rFonts w:ascii="Times New Roman" w:hAnsi="Times New Roman"/>
          <w:strike/>
          <w:sz w:val="24"/>
          <w:szCs w:val="24"/>
        </w:rPr>
        <w:t>sport</w:t>
      </w:r>
      <w:r w:rsidRPr="00E540D6">
        <w:rPr>
          <w:rFonts w:ascii="Times New Roman" w:hAnsi="Times New Roman"/>
          <w:sz w:val="24"/>
          <w:szCs w:val="24"/>
        </w:rPr>
        <w:t xml:space="preserve"> deal of fun</w:t>
      </w:r>
      <w:r>
        <w:rPr>
          <w:rFonts w:ascii="Times New Roman" w:hAnsi="Times New Roman"/>
          <w:sz w:val="24"/>
          <w:szCs w:val="24"/>
        </w:rPr>
        <w:t>’</w:t>
      </w:r>
      <w:r w:rsidRPr="00E540D6">
        <w:rPr>
          <w:rFonts w:ascii="Times New Roman" w:hAnsi="Times New Roman"/>
          <w:sz w:val="24"/>
          <w:szCs w:val="24"/>
        </w:rPr>
        <w:t>: Moore’s “Compositional Method” as Illuminated by her Notebooks</w:t>
      </w:r>
      <w:bookmarkEnd w:id="5"/>
      <w:r>
        <w:rPr>
          <w:rFonts w:ascii="Times New Roman" w:hAnsi="Times New Roman"/>
          <w:sz w:val="24"/>
          <w:szCs w:val="24"/>
        </w:rPr>
        <w:t xml:space="preserve">.” </w:t>
      </w:r>
      <w:r w:rsidRPr="00E540D6">
        <w:rPr>
          <w:rFonts w:ascii="Times New Roman" w:hAnsi="Times New Roman"/>
          <w:i/>
          <w:iCs/>
          <w:sz w:val="24"/>
          <w:szCs w:val="24"/>
        </w:rPr>
        <w:t xml:space="preserve">Marianne Moore </w:t>
      </w:r>
      <w:r>
        <w:rPr>
          <w:rFonts w:ascii="Times New Roman" w:hAnsi="Times New Roman"/>
          <w:i/>
          <w:iCs/>
          <w:sz w:val="24"/>
          <w:szCs w:val="24"/>
        </w:rPr>
        <w:t>Generations</w:t>
      </w:r>
      <w:r>
        <w:rPr>
          <w:rFonts w:ascii="Times New Roman" w:hAnsi="Times New Roman"/>
          <w:sz w:val="24"/>
          <w:szCs w:val="24"/>
        </w:rPr>
        <w:t xml:space="preserve"> Conference. Stanford University, October 2025.</w:t>
      </w:r>
    </w:p>
    <w:p w14:paraId="24E27E56" w14:textId="36C15839" w:rsidR="00E540D6" w:rsidRPr="00E540D6" w:rsidRDefault="00E540D6" w:rsidP="00E540D6">
      <w:pPr>
        <w:rPr>
          <w:rFonts w:ascii="Times New Roman" w:hAnsi="Times New Roman"/>
          <w:sz w:val="24"/>
          <w:szCs w:val="24"/>
        </w:rPr>
      </w:pPr>
      <w:r w:rsidRPr="00E540D6">
        <w:rPr>
          <w:rFonts w:ascii="Times New Roman" w:hAnsi="Times New Roman"/>
          <w:sz w:val="24"/>
          <w:szCs w:val="24"/>
        </w:rPr>
        <w:t>7</w:t>
      </w:r>
      <w:r w:rsidR="00CB06FF">
        <w:rPr>
          <w:rFonts w:ascii="Times New Roman" w:hAnsi="Times New Roman"/>
          <w:sz w:val="24"/>
          <w:szCs w:val="24"/>
        </w:rPr>
        <w:t>5</w:t>
      </w:r>
      <w:r w:rsidRPr="00E540D6">
        <w:rPr>
          <w:rFonts w:ascii="Times New Roman" w:hAnsi="Times New Roman"/>
          <w:sz w:val="24"/>
          <w:szCs w:val="24"/>
        </w:rPr>
        <w:t>. “</w:t>
      </w:r>
      <w:bookmarkStart w:id="6" w:name="_Hlk208303074"/>
      <w:r w:rsidRPr="00E540D6">
        <w:rPr>
          <w:rFonts w:ascii="Times New Roman" w:hAnsi="Times New Roman"/>
          <w:sz w:val="24"/>
          <w:szCs w:val="24"/>
        </w:rPr>
        <w:t>Emily Dickinson Mediated: How Archives and Editions “Slant” Presentation of their Authors</w:t>
      </w:r>
      <w:bookmarkEnd w:id="6"/>
      <w:r w:rsidRPr="00E540D6">
        <w:rPr>
          <w:rFonts w:ascii="Times New Roman" w:hAnsi="Times New Roman"/>
          <w:sz w:val="24"/>
          <w:szCs w:val="24"/>
        </w:rPr>
        <w:t>.”</w:t>
      </w:r>
      <w:r>
        <w:rPr>
          <w:rFonts w:ascii="Times New Roman" w:hAnsi="Times New Roman"/>
          <w:sz w:val="24"/>
          <w:szCs w:val="24"/>
        </w:rPr>
        <w:t xml:space="preserve"> Invited lecture, American Studies Colloquium Warsaw University, Poland. October 2025.</w:t>
      </w:r>
    </w:p>
    <w:p w14:paraId="489820AA" w14:textId="77777777" w:rsidR="00E966DA" w:rsidRPr="00E540D6" w:rsidRDefault="00E966D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26AD71D0" w14:textId="77777777" w:rsidR="000513C8" w:rsidRPr="0034449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Additional Selected Lectures on Dickins</w:t>
      </w:r>
      <w:r w:rsidRPr="00344493">
        <w:rPr>
          <w:rFonts w:ascii="Times New Roman" w:hAnsi="Times New Roman"/>
          <w:b/>
          <w:sz w:val="24"/>
          <w:szCs w:val="24"/>
        </w:rPr>
        <w:t>on</w:t>
      </w:r>
      <w:r w:rsidRPr="00344493">
        <w:rPr>
          <w:rFonts w:ascii="Times New Roman" w:hAnsi="Times New Roman"/>
          <w:sz w:val="24"/>
          <w:szCs w:val="24"/>
        </w:rPr>
        <w:t>:</w:t>
      </w:r>
    </w:p>
    <w:p w14:paraId="66F3FA6C" w14:textId="2DC334E2" w:rsidR="000513C8" w:rsidRPr="00344493" w:rsidRDefault="00E540D6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 Museum on Letters and Education, December 2025; EDIS Translation Workshop, October 2025; </w:t>
      </w:r>
      <w:r w:rsidR="000A77A9">
        <w:rPr>
          <w:rFonts w:ascii="Times New Roman" w:hAnsi="Times New Roman"/>
          <w:sz w:val="24"/>
          <w:szCs w:val="24"/>
        </w:rPr>
        <w:t xml:space="preserve">Cambridge Public Library April 2025 (forthcoming); MLA, New Orleans January 2025; </w:t>
      </w:r>
      <w:r w:rsidR="00F25033">
        <w:rPr>
          <w:rFonts w:ascii="Times New Roman" w:hAnsi="Times New Roman"/>
          <w:sz w:val="24"/>
          <w:szCs w:val="24"/>
        </w:rPr>
        <w:t>ED’s letters</w:t>
      </w:r>
      <w:r w:rsidR="0088723C">
        <w:rPr>
          <w:rFonts w:ascii="Times New Roman" w:hAnsi="Times New Roman"/>
          <w:sz w:val="24"/>
          <w:szCs w:val="24"/>
        </w:rPr>
        <w:t>/poems</w:t>
      </w:r>
      <w:r w:rsidR="00467926">
        <w:rPr>
          <w:rFonts w:ascii="Times New Roman" w:hAnsi="Times New Roman"/>
          <w:sz w:val="24"/>
          <w:szCs w:val="24"/>
        </w:rPr>
        <w:t xml:space="preserve">: </w:t>
      </w:r>
      <w:r w:rsidR="0088723C">
        <w:rPr>
          <w:rFonts w:ascii="Times New Roman" w:hAnsi="Times New Roman"/>
          <w:sz w:val="24"/>
          <w:szCs w:val="24"/>
        </w:rPr>
        <w:t xml:space="preserve">Westport HS, CT, October 2024 (3 classes &amp; teachers group); </w:t>
      </w:r>
      <w:r w:rsidR="00467926">
        <w:rPr>
          <w:rFonts w:ascii="Times New Roman" w:hAnsi="Times New Roman"/>
          <w:sz w:val="24"/>
          <w:szCs w:val="24"/>
        </w:rPr>
        <w:t>Shanghai</w:t>
      </w:r>
      <w:r w:rsidR="00CA265D">
        <w:rPr>
          <w:rFonts w:ascii="Times New Roman" w:hAnsi="Times New Roman"/>
          <w:sz w:val="24"/>
          <w:szCs w:val="24"/>
        </w:rPr>
        <w:t>, China “Wonderland Workshop”</w:t>
      </w:r>
      <w:r w:rsidR="00467926">
        <w:rPr>
          <w:rFonts w:ascii="Times New Roman" w:hAnsi="Times New Roman"/>
          <w:sz w:val="24"/>
          <w:szCs w:val="24"/>
        </w:rPr>
        <w:t xml:space="preserve"> (</w:t>
      </w:r>
      <w:r w:rsidR="00CA265D">
        <w:rPr>
          <w:rFonts w:ascii="Times New Roman" w:hAnsi="Times New Roman"/>
          <w:sz w:val="24"/>
          <w:szCs w:val="24"/>
        </w:rPr>
        <w:t xml:space="preserve">2 hours, </w:t>
      </w:r>
      <w:r w:rsidR="00467926">
        <w:rPr>
          <w:rFonts w:ascii="Times New Roman" w:hAnsi="Times New Roman"/>
          <w:sz w:val="24"/>
          <w:szCs w:val="24"/>
        </w:rPr>
        <w:t>virtual) December 2022;</w:t>
      </w:r>
      <w:r w:rsidR="000051E1">
        <w:rPr>
          <w:rFonts w:ascii="Times New Roman" w:hAnsi="Times New Roman"/>
          <w:sz w:val="24"/>
          <w:szCs w:val="24"/>
        </w:rPr>
        <w:t xml:space="preserve"> EDIS August 2020</w:t>
      </w:r>
      <w:r w:rsidR="00467926">
        <w:rPr>
          <w:rFonts w:ascii="Times New Roman" w:hAnsi="Times New Roman"/>
          <w:sz w:val="24"/>
          <w:szCs w:val="24"/>
        </w:rPr>
        <w:t>;</w:t>
      </w:r>
      <w:r w:rsidR="000051E1">
        <w:rPr>
          <w:rFonts w:ascii="Times New Roman" w:hAnsi="Times New Roman"/>
          <w:sz w:val="24"/>
          <w:szCs w:val="24"/>
        </w:rPr>
        <w:t xml:space="preserve"> </w:t>
      </w:r>
      <w:r w:rsidR="00F25033">
        <w:rPr>
          <w:rFonts w:ascii="Times New Roman" w:hAnsi="Times New Roman"/>
          <w:sz w:val="24"/>
          <w:szCs w:val="24"/>
        </w:rPr>
        <w:t xml:space="preserve">MLA </w:t>
      </w:r>
      <w:r w:rsidR="000051E1">
        <w:rPr>
          <w:rFonts w:ascii="Times New Roman" w:hAnsi="Times New Roman"/>
          <w:sz w:val="24"/>
          <w:szCs w:val="24"/>
        </w:rPr>
        <w:t xml:space="preserve">Jan </w:t>
      </w:r>
      <w:r w:rsidR="00F25033">
        <w:rPr>
          <w:rFonts w:ascii="Times New Roman" w:hAnsi="Times New Roman"/>
          <w:sz w:val="24"/>
          <w:szCs w:val="24"/>
        </w:rPr>
        <w:t>2020</w:t>
      </w:r>
      <w:r w:rsidR="00A27043">
        <w:rPr>
          <w:rFonts w:ascii="Times New Roman" w:hAnsi="Times New Roman"/>
          <w:sz w:val="24"/>
          <w:szCs w:val="24"/>
        </w:rPr>
        <w:t xml:space="preserve"> (“Accept a Loving Caw”)</w:t>
      </w:r>
      <w:r w:rsidR="00F25033">
        <w:rPr>
          <w:rFonts w:ascii="Times New Roman" w:hAnsi="Times New Roman"/>
          <w:sz w:val="24"/>
          <w:szCs w:val="24"/>
        </w:rPr>
        <w:t xml:space="preserve">; </w:t>
      </w:r>
      <w:r w:rsidR="00344493" w:rsidRPr="00344493">
        <w:rPr>
          <w:rFonts w:ascii="Times New Roman" w:hAnsi="Times New Roman"/>
          <w:sz w:val="24"/>
          <w:szCs w:val="24"/>
        </w:rPr>
        <w:t xml:space="preserve">EDIS Conference, Paris, June 2016; </w:t>
      </w:r>
      <w:r w:rsidR="00F77F21" w:rsidRPr="00344493">
        <w:rPr>
          <w:rFonts w:ascii="Times New Roman" w:hAnsi="Times New Roman"/>
          <w:sz w:val="24"/>
          <w:szCs w:val="24"/>
        </w:rPr>
        <w:t>University of British Columbia, Vancouver,</w:t>
      </w:r>
      <w:r w:rsidR="00F1203A" w:rsidRPr="00344493">
        <w:rPr>
          <w:rFonts w:ascii="Times New Roman" w:hAnsi="Times New Roman"/>
          <w:sz w:val="24"/>
          <w:szCs w:val="24"/>
        </w:rPr>
        <w:t xml:space="preserve"> April</w:t>
      </w:r>
      <w:r w:rsidR="00F77F21" w:rsidRPr="00344493">
        <w:rPr>
          <w:rFonts w:ascii="Times New Roman" w:hAnsi="Times New Roman"/>
          <w:sz w:val="24"/>
          <w:szCs w:val="24"/>
        </w:rPr>
        <w:t xml:space="preserve"> 2015;</w:t>
      </w:r>
      <w:r w:rsidR="00476DEB" w:rsidRPr="00344493">
        <w:rPr>
          <w:rFonts w:ascii="Times New Roman" w:hAnsi="Times New Roman"/>
          <w:sz w:val="24"/>
          <w:szCs w:val="24"/>
        </w:rPr>
        <w:t xml:space="preserve"> “W</w:t>
      </w:r>
      <w:r w:rsidR="00F1203A" w:rsidRPr="00344493">
        <w:rPr>
          <w:rFonts w:ascii="Times New Roman" w:hAnsi="Times New Roman"/>
          <w:sz w:val="24"/>
          <w:szCs w:val="24"/>
        </w:rPr>
        <w:t>hi</w:t>
      </w:r>
      <w:r w:rsidR="00476DEB" w:rsidRPr="00344493">
        <w:rPr>
          <w:rFonts w:ascii="Times New Roman" w:hAnsi="Times New Roman"/>
          <w:sz w:val="24"/>
          <w:szCs w:val="24"/>
        </w:rPr>
        <w:t>t</w:t>
      </w:r>
      <w:r w:rsidR="00F1203A" w:rsidRPr="00344493">
        <w:rPr>
          <w:rFonts w:ascii="Times New Roman" w:hAnsi="Times New Roman"/>
          <w:sz w:val="24"/>
          <w:szCs w:val="24"/>
        </w:rPr>
        <w:t>man and Dickinson: A Colloquy,” Paris March 2015;</w:t>
      </w:r>
      <w:r w:rsidR="00F77F21" w:rsidRPr="00344493">
        <w:rPr>
          <w:rFonts w:ascii="Times New Roman" w:hAnsi="Times New Roman"/>
          <w:sz w:val="24"/>
          <w:szCs w:val="24"/>
        </w:rPr>
        <w:t xml:space="preserve"> </w:t>
      </w:r>
      <w:r w:rsidR="002B0261" w:rsidRPr="00344493">
        <w:rPr>
          <w:rFonts w:ascii="Times New Roman" w:hAnsi="Times New Roman"/>
          <w:sz w:val="24"/>
          <w:szCs w:val="24"/>
        </w:rPr>
        <w:t xml:space="preserve">Lone Star </w:t>
      </w:r>
      <w:r w:rsidR="002B0261" w:rsidRPr="00344493">
        <w:rPr>
          <w:rFonts w:ascii="Times New Roman" w:hAnsi="Times New Roman"/>
          <w:sz w:val="24"/>
          <w:szCs w:val="24"/>
        </w:rPr>
        <w:lastRenderedPageBreak/>
        <w:t xml:space="preserve">College, TX, Fall 2014; </w:t>
      </w:r>
      <w:r w:rsidR="006674DA" w:rsidRPr="00344493">
        <w:rPr>
          <w:rFonts w:ascii="Times New Roman" w:hAnsi="Times New Roman"/>
          <w:sz w:val="24"/>
          <w:szCs w:val="24"/>
        </w:rPr>
        <w:t xml:space="preserve">Dong Haw University, Hualien, Taiwan, 2014; </w:t>
      </w:r>
      <w:r w:rsidR="000513C8" w:rsidRPr="00344493">
        <w:rPr>
          <w:rFonts w:ascii="Times New Roman" w:hAnsi="Times New Roman"/>
          <w:sz w:val="24"/>
          <w:szCs w:val="24"/>
        </w:rPr>
        <w:t xml:space="preserve">Trondheim, Norway September 2013; MSA University of Sussex, August 2013; USC February 2013; Claremont McKenna College, February 2013; MLA, Seattle, January 2012; SSAWW (Dickinson and Frances Harper), October 2012; Emily Dickinson Museum for Museum Guides, Amherst, MA, February and April 2010; Buffalo and Erie County Public Library, 2009; Mater Dei Institute, Dublin March 2009; EDIS International Conference, Kyoto Japan, August 2007; Lodz, Poland May 2007; MLA Philadelphia, December 2006; MLA New York, December 2002; University of Glasgow, spring 2002; ALA Boston 2001; Boston University 1998; University of Trondheim, Norway 1998; Vocal Arts Institute &amp; Summer Songfest (now </w:t>
      </w:r>
      <w:proofErr w:type="spellStart"/>
      <w:r w:rsidR="000513C8" w:rsidRPr="00344493">
        <w:rPr>
          <w:rFonts w:ascii="Times New Roman" w:hAnsi="Times New Roman"/>
          <w:sz w:val="24"/>
          <w:szCs w:val="24"/>
        </w:rPr>
        <w:t>SongFest</w:t>
      </w:r>
      <w:proofErr w:type="spellEnd"/>
      <w:r w:rsidR="000513C8" w:rsidRPr="00344493">
        <w:rPr>
          <w:rFonts w:ascii="Times New Roman" w:hAnsi="Times New Roman"/>
          <w:sz w:val="24"/>
          <w:szCs w:val="24"/>
        </w:rPr>
        <w:t>) Master Classes on Dickinson (and other poets) 1996, 1997, 2001, 2003, 2004; EDIS conference, Innsbruck, Austria (with Suzanne Juhasz) 1995; University of Lodz, Poland  1993; University of Salzburg, Austria 1993; MLA, New Orleans 1988; Trinity College, Hartford, Connecticut 1988; University of Chicago l987; University of Michigan, Ann Arbor  l987; UCLA, Southern California Language and Gender Group 1985; University of Wisconsin, Madison  l985; Newberry Library,</w:t>
      </w:r>
      <w:r w:rsidR="001248FB" w:rsidRPr="00344493">
        <w:rPr>
          <w:rFonts w:ascii="Times New Roman" w:hAnsi="Times New Roman"/>
          <w:sz w:val="24"/>
          <w:szCs w:val="24"/>
        </w:rPr>
        <w:t xml:space="preserve"> Chicago 1985; Drake University</w:t>
      </w:r>
      <w:r w:rsidR="000513C8" w:rsidRPr="00344493">
        <w:rPr>
          <w:rFonts w:ascii="Times New Roman" w:hAnsi="Times New Roman"/>
          <w:sz w:val="24"/>
          <w:szCs w:val="24"/>
        </w:rPr>
        <w:t xml:space="preserve">  l985; Stanford University 1982. </w:t>
      </w:r>
    </w:p>
    <w:p w14:paraId="38DAF47A" w14:textId="77777777" w:rsidR="000513C8" w:rsidRPr="0034449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14:paraId="42E1ADBC" w14:textId="77777777" w:rsidR="000513C8" w:rsidRPr="0034449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344493">
        <w:rPr>
          <w:rFonts w:ascii="Times New Roman" w:hAnsi="Times New Roman"/>
          <w:b/>
          <w:sz w:val="24"/>
          <w:szCs w:val="24"/>
        </w:rPr>
        <w:t>Additional Selected Lectures</w:t>
      </w:r>
      <w:r w:rsidR="00476DEB" w:rsidRPr="00344493">
        <w:rPr>
          <w:rFonts w:ascii="Times New Roman" w:hAnsi="Times New Roman"/>
          <w:b/>
          <w:sz w:val="24"/>
          <w:szCs w:val="24"/>
        </w:rPr>
        <w:t xml:space="preserve"> or digital exhibitions</w:t>
      </w:r>
      <w:r w:rsidRPr="00344493">
        <w:rPr>
          <w:rFonts w:ascii="Times New Roman" w:hAnsi="Times New Roman"/>
          <w:b/>
          <w:sz w:val="24"/>
          <w:szCs w:val="24"/>
        </w:rPr>
        <w:t xml:space="preserve"> on Moore and modernism</w:t>
      </w:r>
      <w:r w:rsidRPr="00344493">
        <w:rPr>
          <w:rFonts w:ascii="Times New Roman" w:hAnsi="Times New Roman"/>
          <w:sz w:val="24"/>
          <w:szCs w:val="24"/>
        </w:rPr>
        <w:t>:</w:t>
      </w:r>
    </w:p>
    <w:p w14:paraId="66D2CEB9" w14:textId="4EEB7F69" w:rsidR="000513C8" w:rsidRPr="00344493" w:rsidRDefault="00D20279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Society for Textual Scholarship Conference, </w:t>
      </w:r>
      <w:r w:rsidRPr="00D20279">
        <w:rPr>
          <w:rFonts w:ascii="Times New Roman" w:hAnsi="Times New Roman"/>
          <w:sz w:val="24"/>
          <w:szCs w:val="24"/>
        </w:rPr>
        <w:t>“</w:t>
      </w:r>
      <w:r w:rsidRPr="00D20279">
        <w:rPr>
          <w:rFonts w:ascii="Times New Roman" w:hAnsi="Times New Roman"/>
          <w:sz w:val="24"/>
          <w:szCs w:val="24"/>
        </w:rPr>
        <w:t>Transcribing Unpublished Work as Re-vision/Re-mediation</w:t>
      </w:r>
      <w:r>
        <w:rPr>
          <w:rFonts w:ascii="Times New Roman" w:hAnsi="Times New Roman"/>
          <w:sz w:val="24"/>
          <w:szCs w:val="24"/>
        </w:rPr>
        <w:t>,” May 2025.</w:t>
      </w:r>
      <w:r w:rsidRPr="00D20279">
        <w:rPr>
          <w:rFonts w:ascii="Times New Roman" w:hAnsi="Times New Roman"/>
          <w:sz w:val="24"/>
          <w:szCs w:val="24"/>
        </w:rPr>
        <w:t xml:space="preserve"> </w:t>
      </w:r>
      <w:r w:rsidR="00494C0D">
        <w:rPr>
          <w:rFonts w:ascii="Times New Roman" w:hAnsi="Times New Roman"/>
          <w:sz w:val="24"/>
          <w:szCs w:val="24"/>
        </w:rPr>
        <w:t xml:space="preserve">MSA Digital Exhibit, 2020; </w:t>
      </w:r>
      <w:r w:rsidR="00F25033">
        <w:rPr>
          <w:rFonts w:ascii="Times New Roman" w:hAnsi="Times New Roman"/>
          <w:sz w:val="24"/>
          <w:szCs w:val="24"/>
        </w:rPr>
        <w:t xml:space="preserve">Roundtable on Digitizing Women’s Lives, Louisville Conference 2020; </w:t>
      </w:r>
      <w:r w:rsidR="00AA0D9B">
        <w:rPr>
          <w:rFonts w:ascii="Times New Roman" w:hAnsi="Times New Roman"/>
          <w:sz w:val="24"/>
          <w:szCs w:val="24"/>
        </w:rPr>
        <w:t>Roundtable on</w:t>
      </w:r>
      <w:r w:rsidR="003C10B6">
        <w:rPr>
          <w:rFonts w:ascii="Times New Roman" w:hAnsi="Times New Roman"/>
          <w:sz w:val="24"/>
          <w:szCs w:val="24"/>
        </w:rPr>
        <w:t xml:space="preserve"> “Taking our Feminist Time,” MSA Columbus, OH, 2018;</w:t>
      </w:r>
      <w:r w:rsidR="00F25033">
        <w:rPr>
          <w:rFonts w:ascii="Times New Roman" w:hAnsi="Times New Roman"/>
          <w:sz w:val="24"/>
          <w:szCs w:val="24"/>
        </w:rPr>
        <w:t xml:space="preserve"> Roundtable on Feminism and Archives, MSA 2017; </w:t>
      </w:r>
      <w:r w:rsidR="00344493" w:rsidRPr="00344493">
        <w:rPr>
          <w:rFonts w:ascii="Times New Roman" w:hAnsi="Times New Roman"/>
          <w:sz w:val="24"/>
          <w:szCs w:val="24"/>
        </w:rPr>
        <w:t>Roundtable on Modernism, MSA Pasadena, 2016; Digital Exhibit of MM Digital Archive, MSA Pasadena 2016 and Boston 2015;</w:t>
      </w:r>
      <w:r w:rsidR="00476DEB" w:rsidRPr="00344493">
        <w:rPr>
          <w:rFonts w:ascii="Times New Roman" w:hAnsi="Times New Roman"/>
          <w:sz w:val="24"/>
          <w:szCs w:val="24"/>
        </w:rPr>
        <w:t xml:space="preserve"> </w:t>
      </w:r>
      <w:r w:rsidR="00F1203A" w:rsidRPr="00344493">
        <w:rPr>
          <w:rFonts w:ascii="Times New Roman" w:hAnsi="Times New Roman"/>
          <w:sz w:val="24"/>
          <w:szCs w:val="24"/>
        </w:rPr>
        <w:t xml:space="preserve">“2lst-Century Moore” conference University of Houston, March 2015; </w:t>
      </w:r>
      <w:r w:rsidR="000513C8" w:rsidRPr="00344493">
        <w:rPr>
          <w:rFonts w:ascii="Times New Roman" w:hAnsi="Times New Roman"/>
          <w:sz w:val="24"/>
          <w:szCs w:val="24"/>
        </w:rPr>
        <w:t>“International Conference on 20</w:t>
      </w:r>
      <w:r w:rsidR="000513C8" w:rsidRPr="00344493">
        <w:rPr>
          <w:rFonts w:ascii="Times New Roman" w:hAnsi="Times New Roman"/>
          <w:sz w:val="24"/>
          <w:szCs w:val="24"/>
          <w:vertAlign w:val="superscript"/>
        </w:rPr>
        <w:t>th</w:t>
      </w:r>
      <w:r w:rsidR="000513C8" w:rsidRPr="00344493">
        <w:rPr>
          <w:rFonts w:ascii="Times New Roman" w:hAnsi="Times New Roman"/>
          <w:sz w:val="24"/>
          <w:szCs w:val="24"/>
        </w:rPr>
        <w:t>-Century American Poetry,” Central China Normal University, July 2007; Lodz and Krakow, Poland May 2007; Ruskin Society LA, May 2006; Modernist Studies Association, Vancouver, 2004; European Association of American Studies, Prague, 2004; Dublin, Ireland, 2002; Oxford University, 2001; University of Innsbruck, Austria 1998; ALA Baltimore 1997; University of Wisconsin, Madison 1997; University of Lodz, Poland  April and May 1993; University of Innsbruck, Austria 1993; Free University of Berlin, Germany 1993; Southern Methodist University 1991; ALA Washington, D.C. 1991; University of Colorado, Boulder 1990; University of Maryland, College Park 1988.</w:t>
      </w:r>
    </w:p>
    <w:p w14:paraId="40518FB6" w14:textId="77777777" w:rsidR="000513C8" w:rsidRPr="0034449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14:paraId="1403004D" w14:textId="77777777" w:rsidR="000513C8" w:rsidRPr="0034449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344493">
        <w:rPr>
          <w:rFonts w:ascii="Times New Roman" w:hAnsi="Times New Roman"/>
          <w:b/>
          <w:sz w:val="24"/>
          <w:szCs w:val="24"/>
        </w:rPr>
        <w:t>Selected Lectures on American Literature</w:t>
      </w:r>
    </w:p>
    <w:p w14:paraId="522F52E1" w14:textId="77777777" w:rsidR="000513C8" w:rsidRDefault="00344493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344493">
        <w:rPr>
          <w:rFonts w:ascii="Times New Roman" w:hAnsi="Times New Roman"/>
          <w:sz w:val="24"/>
          <w:szCs w:val="24"/>
        </w:rPr>
        <w:t xml:space="preserve">University of Basel, Switzerland, November 2016; </w:t>
      </w:r>
      <w:r w:rsidR="006674DA">
        <w:rPr>
          <w:rFonts w:ascii="Times New Roman" w:hAnsi="Times New Roman"/>
          <w:sz w:val="24"/>
          <w:szCs w:val="24"/>
        </w:rPr>
        <w:t xml:space="preserve">Chengchi University, Taipei Taiwan, 2014; </w:t>
      </w:r>
      <w:r w:rsidR="000513C8">
        <w:rPr>
          <w:rFonts w:ascii="Times New Roman" w:hAnsi="Times New Roman"/>
          <w:sz w:val="24"/>
          <w:szCs w:val="24"/>
        </w:rPr>
        <w:t xml:space="preserve">Bonn University North American Studies Center January 2014; Berlin J. F. Kennedy Institute, Free University November 2013; University of Paris 7, Diderot, October 2013;  Heidelberg Center for American Studies, October 2013; </w:t>
      </w:r>
      <w:r w:rsidR="000513C8" w:rsidRPr="00C378AE">
        <w:rPr>
          <w:rFonts w:ascii="Times New Roman" w:hAnsi="Times New Roman"/>
          <w:sz w:val="24"/>
          <w:szCs w:val="24"/>
        </w:rPr>
        <w:t>Marmara University, Istanbul, Turkey 1998; Bosporus University, Istanbul, Turkey 1998; Free University Berlin, Germany 1998; Phillips University, Enid, Oklahoma  1996.</w:t>
      </w:r>
    </w:p>
    <w:p w14:paraId="7C8B5175" w14:textId="77777777" w:rsidR="00DB189D" w:rsidRDefault="00DB189D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07C0FFE6" w14:textId="77777777" w:rsidR="00DB189D" w:rsidRDefault="00DB189D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Interviews</w:t>
      </w:r>
      <w:r w:rsidR="00336984">
        <w:rPr>
          <w:rFonts w:ascii="Times New Roman" w:hAnsi="Times New Roman"/>
          <w:b/>
          <w:sz w:val="24"/>
          <w:szCs w:val="24"/>
        </w:rPr>
        <w:t xml:space="preserve"> on my work</w:t>
      </w:r>
      <w:r w:rsidR="00B90E46">
        <w:rPr>
          <w:rFonts w:ascii="Times New Roman" w:hAnsi="Times New Roman"/>
          <w:b/>
          <w:sz w:val="24"/>
          <w:szCs w:val="24"/>
        </w:rPr>
        <w:t xml:space="preserve"> </w:t>
      </w:r>
      <w:r w:rsidR="00B90E46" w:rsidRPr="00B90E46">
        <w:rPr>
          <w:rFonts w:ascii="Times New Roman" w:hAnsi="Times New Roman"/>
          <w:sz w:val="24"/>
          <w:szCs w:val="24"/>
        </w:rPr>
        <w:t>(interviewed by:)</w:t>
      </w:r>
    </w:p>
    <w:p w14:paraId="2070A645" w14:textId="1C0E538E" w:rsidR="00F05EBA" w:rsidRDefault="00F05EBA" w:rsidP="0075560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2025: Jana </w:t>
      </w:r>
      <w:r w:rsidRPr="00F05EBA">
        <w:rPr>
          <w:rFonts w:ascii="Times New Roman" w:hAnsi="Times New Roman"/>
          <w:sz w:val="24"/>
          <w:szCs w:val="24"/>
        </w:rPr>
        <w:t>Fischer</w:t>
      </w:r>
      <w:r>
        <w:rPr>
          <w:rFonts w:ascii="Times New Roman" w:hAnsi="Times New Roman"/>
          <w:sz w:val="24"/>
          <w:szCs w:val="24"/>
        </w:rPr>
        <w:t xml:space="preserve">, for </w:t>
      </w:r>
      <w:r w:rsidRPr="00F05EBA">
        <w:rPr>
          <w:rFonts w:ascii="Times New Roman" w:hAnsi="Times New Roman"/>
          <w:sz w:val="24"/>
          <w:szCs w:val="24"/>
        </w:rPr>
        <w:t>German Public Broadcasting Channel WD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5EBA">
        <w:rPr>
          <w:rFonts w:ascii="Times New Roman" w:hAnsi="Times New Roman"/>
          <w:i/>
          <w:iCs/>
          <w:sz w:val="24"/>
          <w:szCs w:val="24"/>
        </w:rPr>
        <w:t>ZeitZeichen</w:t>
      </w:r>
      <w:proofErr w:type="spellEnd"/>
      <w:r w:rsidRPr="00F05EBA">
        <w:rPr>
          <w:rFonts w:ascii="Times New Roman" w:hAnsi="Times New Roman"/>
          <w:sz w:val="24"/>
          <w:szCs w:val="24"/>
        </w:rPr>
        <w:t xml:space="preserve"> (</w:t>
      </w:r>
      <w:hyperlink r:id="rId17" w:history="1">
        <w:r w:rsidRPr="00F05EBA">
          <w:rPr>
            <w:rStyle w:val="Hyperlink"/>
            <w:rFonts w:ascii="Times New Roman" w:hAnsi="Times New Roman"/>
            <w:sz w:val="24"/>
            <w:szCs w:val="24"/>
          </w:rPr>
          <w:t>https://www1.wdr.de/radio/wdr5/sendungen/zeitzeichen/index.html</w:t>
        </w:r>
      </w:hyperlink>
      <w:r w:rsidRPr="00F05EB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Released</w:t>
      </w:r>
      <w:proofErr w:type="gramEnd"/>
      <w:r>
        <w:rPr>
          <w:rFonts w:ascii="Times New Roman" w:hAnsi="Times New Roman"/>
          <w:sz w:val="24"/>
          <w:szCs w:val="24"/>
        </w:rPr>
        <w:t xml:space="preserve"> December 2025.</w:t>
      </w:r>
    </w:p>
    <w:p w14:paraId="4CDC71C8" w14:textId="48C09DC0" w:rsidR="00B70FA6" w:rsidRDefault="00EF017F" w:rsidP="0075560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460A0">
        <w:rPr>
          <w:rFonts w:ascii="Times New Roman" w:hAnsi="Times New Roman"/>
          <w:sz w:val="24"/>
          <w:szCs w:val="24"/>
        </w:rPr>
        <w:t xml:space="preserve">2024: </w:t>
      </w:r>
      <w:r w:rsidR="00B70FA6">
        <w:rPr>
          <w:rFonts w:ascii="Times New Roman" w:hAnsi="Times New Roman"/>
          <w:i/>
          <w:iCs/>
          <w:sz w:val="24"/>
          <w:szCs w:val="24"/>
        </w:rPr>
        <w:t>The Emily Dickinson International Society Bulletin</w:t>
      </w:r>
      <w:r w:rsidR="00B70FA6">
        <w:rPr>
          <w:rFonts w:ascii="Times New Roman" w:hAnsi="Times New Roman"/>
          <w:sz w:val="24"/>
          <w:szCs w:val="24"/>
        </w:rPr>
        <w:t>, with Paul Crumbley</w:t>
      </w:r>
      <w:r w:rsidR="008D083B">
        <w:rPr>
          <w:rFonts w:ascii="Times New Roman" w:hAnsi="Times New Roman"/>
          <w:sz w:val="24"/>
          <w:szCs w:val="24"/>
        </w:rPr>
        <w:t>. 36.2: 24-27.</w:t>
      </w:r>
    </w:p>
    <w:p w14:paraId="54AAF4FA" w14:textId="596492D1" w:rsidR="00EF017F" w:rsidRPr="00563937" w:rsidRDefault="00B70FA6" w:rsidP="0056393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63937">
        <w:rPr>
          <w:rFonts w:ascii="Times New Roman" w:hAnsi="Times New Roman"/>
          <w:sz w:val="24"/>
          <w:szCs w:val="24"/>
        </w:rPr>
        <w:t xml:space="preserve">2024: </w:t>
      </w:r>
      <w:r w:rsidR="00A460A0" w:rsidRPr="00563937">
        <w:rPr>
          <w:rFonts w:ascii="Times New Roman" w:hAnsi="Times New Roman"/>
          <w:sz w:val="24"/>
          <w:szCs w:val="24"/>
        </w:rPr>
        <w:t>The History of Literature Podcast, with Jacke Wilson</w:t>
      </w:r>
      <w:r w:rsidR="0084788E" w:rsidRPr="00563937">
        <w:rPr>
          <w:rFonts w:ascii="Times New Roman" w:hAnsi="Times New Roman"/>
          <w:sz w:val="24"/>
          <w:szCs w:val="24"/>
        </w:rPr>
        <w:t xml:space="preserve"> (part of </w:t>
      </w:r>
      <w:r w:rsidR="0084788E" w:rsidRPr="00563937">
        <w:rPr>
          <w:rFonts w:ascii="Times New Roman" w:hAnsi="Times New Roman"/>
          <w:color w:val="000000"/>
          <w:sz w:val="24"/>
          <w:szCs w:val="24"/>
        </w:rPr>
        <w:t xml:space="preserve">Lit Hub Radio and the </w:t>
      </w:r>
      <w:proofErr w:type="spellStart"/>
      <w:r w:rsidR="0084788E" w:rsidRPr="00563937">
        <w:rPr>
          <w:rFonts w:ascii="Times New Roman" w:hAnsi="Times New Roman"/>
          <w:color w:val="000000"/>
          <w:sz w:val="24"/>
          <w:szCs w:val="24"/>
        </w:rPr>
        <w:t>Podglomerate</w:t>
      </w:r>
      <w:proofErr w:type="spellEnd"/>
      <w:r w:rsidR="0084788E" w:rsidRPr="00563937">
        <w:rPr>
          <w:rFonts w:ascii="Times New Roman" w:hAnsi="Times New Roman"/>
          <w:color w:val="000000"/>
          <w:sz w:val="24"/>
          <w:szCs w:val="24"/>
        </w:rPr>
        <w:t xml:space="preserve"> Network)</w:t>
      </w:r>
      <w:r w:rsidR="00A460A0" w:rsidRPr="00563937">
        <w:rPr>
          <w:rFonts w:ascii="Times New Roman" w:hAnsi="Times New Roman"/>
          <w:sz w:val="24"/>
          <w:szCs w:val="24"/>
        </w:rPr>
        <w:t>.</w:t>
      </w:r>
      <w:r w:rsidR="0084788E" w:rsidRPr="00563937">
        <w:rPr>
          <w:rFonts w:ascii="Times New Roman" w:hAnsi="Times New Roman"/>
          <w:sz w:val="24"/>
          <w:szCs w:val="24"/>
        </w:rPr>
        <w:t xml:space="preserve"> </w:t>
      </w:r>
      <w:r w:rsidR="00563937">
        <w:rPr>
          <w:rFonts w:ascii="Times New Roman" w:hAnsi="Times New Roman"/>
          <w:sz w:val="24"/>
          <w:szCs w:val="24"/>
        </w:rPr>
        <w:t>Released around 9/23/2024</w:t>
      </w:r>
      <w:r w:rsidR="00B375BD">
        <w:rPr>
          <w:rFonts w:ascii="Times New Roman" w:hAnsi="Times New Roman"/>
          <w:sz w:val="24"/>
          <w:szCs w:val="24"/>
        </w:rPr>
        <w:t>;</w:t>
      </w:r>
      <w:r w:rsidR="00563937">
        <w:rPr>
          <w:rFonts w:ascii="Times New Roman" w:hAnsi="Times New Roman"/>
          <w:sz w:val="24"/>
          <w:szCs w:val="24"/>
        </w:rPr>
        <w:t xml:space="preserve"> report of “many thousands of downloads”</w:t>
      </w:r>
      <w:r w:rsidR="00B375BD">
        <w:rPr>
          <w:rFonts w:ascii="Times New Roman" w:hAnsi="Times New Roman"/>
          <w:sz w:val="24"/>
          <w:szCs w:val="24"/>
        </w:rPr>
        <w:t xml:space="preserve"> within first week (typical = 5-10,000 per episode)</w:t>
      </w:r>
      <w:r w:rsidR="00563937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="00563937" w:rsidRPr="00563937">
          <w:rPr>
            <w:rStyle w:val="Hyperlink"/>
            <w:rFonts w:ascii="Times New Roman" w:hAnsi="Times New Roman"/>
            <w:sz w:val="24"/>
            <w:szCs w:val="24"/>
          </w:rPr>
          <w:t>https://open.spotify.com/episode/73GsYlydssOgWSReV9Ecwl</w:t>
        </w:r>
      </w:hyperlink>
    </w:p>
    <w:p w14:paraId="1225E0EA" w14:textId="4D15B419" w:rsidR="0075560A" w:rsidRDefault="003D1A3B" w:rsidP="0075560A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A460A0">
        <w:rPr>
          <w:rFonts w:ascii="Times New Roman" w:hAnsi="Times New Roman"/>
          <w:sz w:val="24"/>
          <w:szCs w:val="24"/>
        </w:rPr>
        <w:lastRenderedPageBreak/>
        <w:t>2023: Marie Bartlett</w:t>
      </w:r>
      <w:r w:rsidRPr="00A460A0">
        <w:rPr>
          <w:rFonts w:ascii="Times New Roman" w:hAnsi="Times New Roman"/>
          <w:color w:val="000000"/>
          <w:spacing w:val="3"/>
          <w:sz w:val="24"/>
          <w:szCs w:val="24"/>
        </w:rPr>
        <w:t xml:space="preserve">, Northeast Georgia History Center for podcast (NEGAHC)—on </w:t>
      </w:r>
      <w:r w:rsidRPr="0075560A">
        <w:rPr>
          <w:rFonts w:ascii="Times New Roman" w:hAnsi="Times New Roman"/>
          <w:color w:val="000000"/>
          <w:spacing w:val="3"/>
          <w:sz w:val="24"/>
          <w:szCs w:val="24"/>
        </w:rPr>
        <w:t>Emily Dickinson</w:t>
      </w:r>
      <w:r w:rsidR="0075560A" w:rsidRPr="0075560A">
        <w:rPr>
          <w:rFonts w:ascii="Times New Roman" w:hAnsi="Times New Roman"/>
          <w:color w:val="000000"/>
          <w:spacing w:val="3"/>
          <w:sz w:val="24"/>
          <w:szCs w:val="24"/>
        </w:rPr>
        <w:t xml:space="preserve">  </w:t>
      </w:r>
      <w:hyperlink r:id="rId19" w:tgtFrame="_blank" w:history="1">
        <w:r w:rsidR="0075560A">
          <w:rPr>
            <w:rStyle w:val="Hyperlink"/>
          </w:rPr>
          <w:t>http://www.thenagainpodcast.com/episode/7970c08e/the-poet-of-paradox-emily-dickinson</w:t>
        </w:r>
      </w:hyperlink>
    </w:p>
    <w:p w14:paraId="523239FD" w14:textId="77777777" w:rsidR="00B90E46" w:rsidRPr="00B90E46" w:rsidRDefault="00B90E46" w:rsidP="00B90E4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7" w:name="_Hlk33698640"/>
      <w:r>
        <w:rPr>
          <w:rFonts w:ascii="Times New Roman" w:hAnsi="Times New Roman"/>
          <w:sz w:val="24"/>
          <w:szCs w:val="24"/>
        </w:rPr>
        <w:t>2022: Natalia Estrada</w:t>
      </w:r>
      <w:r w:rsidR="00C4272D">
        <w:rPr>
          <w:rFonts w:ascii="Times New Roman" w:hAnsi="Times New Roman"/>
          <w:sz w:val="24"/>
          <w:szCs w:val="24"/>
        </w:rPr>
        <w:t xml:space="preserve"> (podcast)</w:t>
      </w:r>
      <w:r>
        <w:rPr>
          <w:rFonts w:ascii="Times New Roman" w:hAnsi="Times New Roman"/>
          <w:sz w:val="24"/>
          <w:szCs w:val="24"/>
        </w:rPr>
        <w:t xml:space="preserve">, UB Librarian on the </w:t>
      </w:r>
      <w:r>
        <w:rPr>
          <w:rFonts w:ascii="Times New Roman" w:hAnsi="Times New Roman"/>
          <w:i/>
          <w:sz w:val="24"/>
          <w:szCs w:val="24"/>
        </w:rPr>
        <w:t xml:space="preserve">Marianne Moore Digital </w:t>
      </w:r>
      <w:r w:rsidRPr="00B90E46">
        <w:rPr>
          <w:rFonts w:ascii="Times New Roman" w:hAnsi="Times New Roman"/>
          <w:i/>
          <w:sz w:val="24"/>
          <w:szCs w:val="24"/>
        </w:rPr>
        <w:t>Archive</w:t>
      </w:r>
    </w:p>
    <w:p w14:paraId="6BE7759A" w14:textId="77777777" w:rsidR="00B90E46" w:rsidRPr="00B90E46" w:rsidRDefault="00B90E46" w:rsidP="00B90E4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90E46">
        <w:rPr>
          <w:rFonts w:ascii="Times New Roman" w:hAnsi="Times New Roman"/>
          <w:sz w:val="24"/>
          <w:szCs w:val="24"/>
        </w:rPr>
        <w:t xml:space="preserve">2022: </w:t>
      </w:r>
      <w:proofErr w:type="spellStart"/>
      <w:r w:rsidRPr="00B90E46">
        <w:rPr>
          <w:rFonts w:ascii="Times New Roman" w:hAnsi="Times New Roman"/>
          <w:sz w:val="24"/>
          <w:szCs w:val="24"/>
        </w:rPr>
        <w:t>Dongqing</w:t>
      </w:r>
      <w:proofErr w:type="spellEnd"/>
      <w:r w:rsidRPr="00B90E46">
        <w:rPr>
          <w:rFonts w:ascii="Times New Roman" w:hAnsi="Times New Roman"/>
          <w:sz w:val="24"/>
          <w:szCs w:val="24"/>
        </w:rPr>
        <w:t xml:space="preserve"> Li, University of Electronic Science and Technology of </w:t>
      </w:r>
      <w:r w:rsidRPr="00B90E46">
        <w:rPr>
          <w:rStyle w:val="Emphasis"/>
          <w:rFonts w:ascii="Times New Roman" w:hAnsi="Times New Roman"/>
          <w:i w:val="0"/>
          <w:sz w:val="24"/>
          <w:szCs w:val="24"/>
        </w:rPr>
        <w:t>China</w:t>
      </w:r>
      <w:r>
        <w:rPr>
          <w:rStyle w:val="Emphasis"/>
          <w:rFonts w:ascii="Times New Roman" w:hAnsi="Times New Roman"/>
          <w:i w:val="0"/>
          <w:sz w:val="24"/>
          <w:szCs w:val="24"/>
        </w:rPr>
        <w:t>; on Emily Dickinson research and new letters edition</w:t>
      </w:r>
    </w:p>
    <w:p w14:paraId="299774DB" w14:textId="77777777" w:rsidR="00B90E46" w:rsidRDefault="00B90E46" w:rsidP="00B90E4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2021: “Digging into Digital Scholarship”</w:t>
      </w:r>
      <w:r w:rsidR="00C4272D">
        <w:rPr>
          <w:rFonts w:ascii="Times New Roman" w:hAnsi="Times New Roman"/>
          <w:sz w:val="24"/>
          <w:szCs w:val="24"/>
        </w:rPr>
        <w:t xml:space="preserve"> (podcast)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EE08CB">
          <w:rPr>
            <w:rStyle w:val="Hyperlink"/>
            <w:rFonts w:ascii="Times New Roman" w:hAnsi="Times New Roman"/>
            <w:sz w:val="24"/>
            <w:szCs w:val="24"/>
          </w:rPr>
          <w:t>https://library.buffalo.edu/news/podcast/</w:t>
        </w:r>
      </w:hyperlink>
      <w:r>
        <w:rPr>
          <w:rFonts w:ascii="Times New Roman" w:hAnsi="Times New Roman"/>
          <w:sz w:val="24"/>
          <w:szCs w:val="24"/>
        </w:rPr>
        <w:t xml:space="preserve">  Part of UB Libraries </w:t>
      </w:r>
      <w:proofErr w:type="gramStart"/>
      <w:r>
        <w:rPr>
          <w:rFonts w:ascii="Times New Roman" w:hAnsi="Times New Roman"/>
          <w:sz w:val="24"/>
          <w:szCs w:val="24"/>
        </w:rPr>
        <w:t>Out-Loud</w:t>
      </w:r>
      <w:proofErr w:type="gramEnd"/>
      <w:r>
        <w:rPr>
          <w:rFonts w:ascii="Times New Roman" w:hAnsi="Times New Roman"/>
          <w:sz w:val="24"/>
          <w:szCs w:val="24"/>
        </w:rPr>
        <w:t>, on the Digital Scholarship Studio and Network</w:t>
      </w:r>
    </w:p>
    <w:p w14:paraId="326ABC38" w14:textId="77777777" w:rsidR="00963993" w:rsidRPr="00963993" w:rsidRDefault="00963993" w:rsidP="005C1F6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63993">
        <w:rPr>
          <w:rFonts w:ascii="Times New Roman" w:hAnsi="Times New Roman"/>
          <w:sz w:val="24"/>
          <w:szCs w:val="24"/>
        </w:rPr>
        <w:t xml:space="preserve">2020: </w:t>
      </w:r>
      <w:r w:rsidRPr="00D319E3">
        <w:rPr>
          <w:rFonts w:ascii="Times New Roman" w:hAnsi="Times New Roman"/>
          <w:sz w:val="24"/>
          <w:szCs w:val="24"/>
        </w:rPr>
        <w:t>B</w:t>
      </w:r>
      <w:r w:rsidRPr="00963993">
        <w:rPr>
          <w:rFonts w:ascii="Times New Roman" w:hAnsi="Times New Roman"/>
          <w:sz w:val="24"/>
          <w:szCs w:val="24"/>
        </w:rPr>
        <w:t>aisakhi Roy, Toronto-based journalist, Br</w:t>
      </w:r>
      <w:r w:rsidRPr="00D319E3">
        <w:rPr>
          <w:rFonts w:ascii="Times New Roman" w:hAnsi="Times New Roman"/>
          <w:sz w:val="24"/>
          <w:szCs w:val="24"/>
        </w:rPr>
        <w:t xml:space="preserve">oadview magazine: </w:t>
      </w:r>
      <w:hyperlink r:id="rId21" w:tgtFrame="_blank" w:history="1">
        <w:r w:rsidRPr="00D319E3">
          <w:rPr>
            <w:rStyle w:val="Hyperlink"/>
            <w:rFonts w:ascii="Times New Roman" w:hAnsi="Times New Roman"/>
            <w:sz w:val="24"/>
            <w:szCs w:val="24"/>
          </w:rPr>
          <w:t>https://broadview.org</w:t>
        </w:r>
      </w:hyperlink>
    </w:p>
    <w:p w14:paraId="43C36ED6" w14:textId="77777777" w:rsidR="00A11C95" w:rsidRPr="00F25033" w:rsidRDefault="00963993" w:rsidP="005C1F6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2020: </w:t>
      </w:r>
      <w:proofErr w:type="spellStart"/>
      <w:r w:rsidR="00A11C95" w:rsidRPr="00A11C95">
        <w:rPr>
          <w:rFonts w:ascii="Times New Roman" w:hAnsi="Times New Roman"/>
          <w:sz w:val="24"/>
          <w:szCs w:val="24"/>
        </w:rPr>
        <w:t>ModPoMinute</w:t>
      </w:r>
      <w:proofErr w:type="spellEnd"/>
      <w:r w:rsidR="00A11C95" w:rsidRPr="00A11C95">
        <w:rPr>
          <w:rFonts w:ascii="Times New Roman" w:hAnsi="Times New Roman"/>
          <w:sz w:val="24"/>
          <w:szCs w:val="24"/>
        </w:rPr>
        <w:t xml:space="preserve">, brief discussion of Emily Dickinson’s “I felt a Funeral, in my Brain” with Cristanne Miller, Al </w:t>
      </w:r>
      <w:proofErr w:type="spellStart"/>
      <w:r w:rsidR="00A11C95" w:rsidRPr="00A11C95">
        <w:rPr>
          <w:rFonts w:ascii="Times New Roman" w:hAnsi="Times New Roman"/>
          <w:sz w:val="24"/>
          <w:szCs w:val="24"/>
        </w:rPr>
        <w:t>Filreis</w:t>
      </w:r>
      <w:proofErr w:type="spellEnd"/>
      <w:r w:rsidR="00A11C95" w:rsidRPr="00A11C95">
        <w:rPr>
          <w:rFonts w:ascii="Times New Roman" w:hAnsi="Times New Roman"/>
          <w:sz w:val="24"/>
          <w:szCs w:val="24"/>
        </w:rPr>
        <w:t>, and Davy Knittle:</w:t>
      </w:r>
      <w:r w:rsidR="00A11C95" w:rsidRPr="00F25033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="00A11C95" w:rsidRPr="00F25033">
          <w:rPr>
            <w:rStyle w:val="Hyperlink"/>
            <w:rFonts w:ascii="Times New Roman" w:hAnsi="Times New Roman"/>
            <w:sz w:val="24"/>
            <w:szCs w:val="24"/>
          </w:rPr>
          <w:t>https://www.youtube.com/watch?v=eUTiZEkIns8</w:t>
        </w:r>
      </w:hyperlink>
      <w:r w:rsidR="000065A9" w:rsidRPr="00F25033">
        <w:rPr>
          <w:rFonts w:ascii="Times New Roman" w:hAnsi="Times New Roman"/>
          <w:sz w:val="24"/>
          <w:szCs w:val="24"/>
        </w:rPr>
        <w:t xml:space="preserve"> February 2020</w:t>
      </w:r>
      <w:bookmarkEnd w:id="7"/>
      <w:r w:rsidR="00A628C4">
        <w:rPr>
          <w:rFonts w:ascii="Times New Roman" w:hAnsi="Times New Roman"/>
          <w:sz w:val="24"/>
          <w:szCs w:val="24"/>
        </w:rPr>
        <w:t>. Also, 45-minute discussion of “He fumbles at your Soul,” not yet posted (recorded Jan 2020).</w:t>
      </w:r>
    </w:p>
    <w:p w14:paraId="3B7FCDF3" w14:textId="77777777" w:rsidR="00F25033" w:rsidRPr="00F25033" w:rsidRDefault="00963993" w:rsidP="005C1F6D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2019: </w:t>
      </w:r>
      <w:r w:rsidR="00F25033" w:rsidRPr="00F25033">
        <w:rPr>
          <w:rFonts w:ascii="Times New Roman" w:hAnsi="Times New Roman"/>
          <w:sz w:val="24"/>
          <w:szCs w:val="24"/>
        </w:rPr>
        <w:t xml:space="preserve">Jenny Schuessler at the New York Times, on the new Apple TV Series on Dickinson. </w:t>
      </w:r>
      <w:hyperlink r:id="rId23" w:history="1">
        <w:r w:rsidR="00F25033" w:rsidRPr="00F25033">
          <w:rPr>
            <w:rStyle w:val="Hyperlink"/>
            <w:rFonts w:ascii="Times New Roman" w:hAnsi="Times New Roman"/>
            <w:sz w:val="24"/>
            <w:szCs w:val="24"/>
          </w:rPr>
          <w:t>https://www.nytimes.com/2019/10/30/arts/television/emily-dickinson-apple.html</w:t>
        </w:r>
      </w:hyperlink>
      <w:r w:rsidR="00F25033" w:rsidRPr="00F2503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(I was not quoted in the resulting interview</w:t>
      </w:r>
      <w:r w:rsidR="001504D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)</w:t>
      </w:r>
    </w:p>
    <w:p w14:paraId="310CC4AF" w14:textId="77777777" w:rsidR="00F25033" w:rsidRPr="00F25033" w:rsidRDefault="00963993" w:rsidP="00F2503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2019: </w:t>
      </w:r>
      <w:proofErr w:type="spellStart"/>
      <w:r w:rsidR="00F25033" w:rsidRPr="00F25033">
        <w:rPr>
          <w:rFonts w:ascii="Times New Roman" w:hAnsi="Times New Roman"/>
          <w:sz w:val="24"/>
          <w:szCs w:val="24"/>
        </w:rPr>
        <w:t>Maynak</w:t>
      </w:r>
      <w:proofErr w:type="spellEnd"/>
      <w:r w:rsidR="00F25033" w:rsidRPr="00F25033">
        <w:rPr>
          <w:rFonts w:ascii="Times New Roman" w:hAnsi="Times New Roman"/>
          <w:sz w:val="24"/>
          <w:szCs w:val="24"/>
        </w:rPr>
        <w:t xml:space="preserve"> Austen Soofi, an Indian writer, journalist, and photographer, on </w:t>
      </w:r>
      <w:r w:rsidR="00F25033" w:rsidRPr="00F25033">
        <w:rPr>
          <w:rFonts w:ascii="Times New Roman" w:hAnsi="Times New Roman"/>
          <w:i/>
          <w:sz w:val="24"/>
          <w:szCs w:val="24"/>
        </w:rPr>
        <w:t>Emily Dickinson’s Poems: As She Preserved Them</w:t>
      </w:r>
      <w:r w:rsidR="00F25033" w:rsidRPr="00F25033">
        <w:rPr>
          <w:rFonts w:ascii="Times New Roman" w:hAnsi="Times New Roman"/>
          <w:sz w:val="24"/>
          <w:szCs w:val="24"/>
        </w:rPr>
        <w:t xml:space="preserve">.  </w:t>
      </w:r>
      <w:hyperlink r:id="rId24" w:history="1">
        <w:r w:rsidR="00F25033" w:rsidRPr="00F25033">
          <w:rPr>
            <w:rStyle w:val="Hyperlink"/>
            <w:rFonts w:ascii="Times New Roman" w:hAnsi="Times New Roman"/>
            <w:sz w:val="24"/>
            <w:szCs w:val="24"/>
          </w:rPr>
          <w:t>http://www.thedelhiwalla.com/2019/11/12/exclusive-the-delhi-walla-interviews-the-great-emily-dickinson-scholar-professor-cristanne-miller/</w:t>
        </w:r>
      </w:hyperlink>
    </w:p>
    <w:p w14:paraId="51E24C82" w14:textId="77777777" w:rsidR="00B6721B" w:rsidRPr="00F25033" w:rsidRDefault="00B6721B" w:rsidP="00F25033">
      <w:pPr>
        <w:pStyle w:val="ListParagraph"/>
        <w:numPr>
          <w:ilvl w:val="0"/>
          <w:numId w:val="2"/>
        </w:num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F25033">
        <w:rPr>
          <w:rFonts w:ascii="Times New Roman" w:hAnsi="Times New Roman"/>
          <w:sz w:val="24"/>
          <w:szCs w:val="24"/>
        </w:rPr>
        <w:t xml:space="preserve">See earlier listed interview on Dickinson for Carlini Group, </w:t>
      </w:r>
      <w:r w:rsidRPr="00F25033">
        <w:rPr>
          <w:rFonts w:ascii="Times New Roman" w:hAnsi="Times New Roman"/>
          <w:i/>
          <w:sz w:val="24"/>
          <w:szCs w:val="24"/>
        </w:rPr>
        <w:t>Simply Charly</w:t>
      </w:r>
      <w:r w:rsidRPr="00F25033">
        <w:rPr>
          <w:rFonts w:ascii="Times New Roman" w:hAnsi="Times New Roman"/>
          <w:sz w:val="24"/>
          <w:szCs w:val="24"/>
        </w:rPr>
        <w:t xml:space="preserve">, 2002. </w:t>
      </w:r>
    </w:p>
    <w:p w14:paraId="719DF662" w14:textId="77777777" w:rsidR="00DB189D" w:rsidRPr="00F25033" w:rsidRDefault="00DB189D" w:rsidP="00F25033">
      <w:pPr>
        <w:pStyle w:val="ListParagraph"/>
        <w:numPr>
          <w:ilvl w:val="0"/>
          <w:numId w:val="2"/>
        </w:num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spellStart"/>
      <w:r w:rsidRPr="00F25033">
        <w:rPr>
          <w:rFonts w:ascii="Times New Roman" w:hAnsi="Times New Roman"/>
          <w:i/>
          <w:sz w:val="24"/>
          <w:szCs w:val="24"/>
        </w:rPr>
        <w:t>Cosmopoetics</w:t>
      </w:r>
      <w:proofErr w:type="spellEnd"/>
      <w:r w:rsidRPr="00F25033">
        <w:rPr>
          <w:rFonts w:ascii="Times New Roman" w:hAnsi="Times New Roman"/>
          <w:sz w:val="24"/>
          <w:szCs w:val="24"/>
        </w:rPr>
        <w:t xml:space="preserve">, on Emily Dickinson, with Dan Schneider, April 2017 </w:t>
      </w:r>
      <w:hyperlink r:id="rId25" w:history="1">
        <w:r w:rsidRPr="00F25033">
          <w:rPr>
            <w:rStyle w:val="Hyperlink"/>
            <w:rFonts w:ascii="Times New Roman" w:hAnsi="Times New Roman"/>
            <w:sz w:val="24"/>
            <w:szCs w:val="24"/>
          </w:rPr>
          <w:t>https://www.youtube.com/watch?v=jhZgPZAi2bw</w:t>
        </w:r>
      </w:hyperlink>
      <w:r w:rsidRPr="00F25033">
        <w:rPr>
          <w:rFonts w:ascii="Times New Roman" w:hAnsi="Times New Roman"/>
          <w:sz w:val="24"/>
          <w:szCs w:val="24"/>
        </w:rPr>
        <w:t xml:space="preserve"> </w:t>
      </w:r>
    </w:p>
    <w:p w14:paraId="540201AA" w14:textId="77777777" w:rsidR="00C75435" w:rsidRPr="00E57F56" w:rsidRDefault="00C75435" w:rsidP="00F2503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57F56">
        <w:rPr>
          <w:rFonts w:ascii="Times New Roman" w:hAnsi="Times New Roman"/>
          <w:sz w:val="24"/>
          <w:szCs w:val="24"/>
        </w:rPr>
        <w:t xml:space="preserve">On </w:t>
      </w:r>
      <w:r w:rsidRPr="00E57F56">
        <w:rPr>
          <w:rFonts w:ascii="Times New Roman" w:hAnsi="Times New Roman"/>
          <w:i/>
          <w:sz w:val="24"/>
          <w:szCs w:val="24"/>
        </w:rPr>
        <w:t>A Quiet Passion</w:t>
      </w:r>
      <w:r w:rsidRPr="00E57F56">
        <w:rPr>
          <w:rFonts w:ascii="Times New Roman" w:hAnsi="Times New Roman"/>
          <w:sz w:val="24"/>
          <w:szCs w:val="24"/>
        </w:rPr>
        <w:t>, by Rafael Aloi</w:t>
      </w:r>
      <w:r w:rsidRPr="00E57F56">
        <w:rPr>
          <w:rFonts w:ascii="Times New Roman" w:hAnsi="Times New Roman"/>
          <w:i/>
          <w:sz w:val="24"/>
          <w:szCs w:val="24"/>
        </w:rPr>
        <w:t xml:space="preserve"> Veja Magazine</w:t>
      </w:r>
      <w:r w:rsidR="00320A72" w:rsidRPr="00E57F56">
        <w:rPr>
          <w:rFonts w:ascii="Times New Roman" w:hAnsi="Times New Roman"/>
          <w:sz w:val="24"/>
          <w:szCs w:val="24"/>
        </w:rPr>
        <w:t xml:space="preserve"> (Brazil), May 2017.</w:t>
      </w:r>
    </w:p>
    <w:p w14:paraId="6C06BE88" w14:textId="77777777" w:rsidR="00C75435" w:rsidRDefault="00C75435" w:rsidP="00533F8B">
      <w:pPr>
        <w:pStyle w:val="ListParagraph"/>
        <w:numPr>
          <w:ilvl w:val="0"/>
          <w:numId w:val="2"/>
        </w:num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E57F56">
        <w:rPr>
          <w:rFonts w:ascii="Times New Roman" w:hAnsi="Times New Roman"/>
          <w:i/>
          <w:sz w:val="24"/>
          <w:szCs w:val="24"/>
        </w:rPr>
        <w:t>Emily Dickinson International Society Bulletin</w:t>
      </w:r>
      <w:r w:rsidRPr="00E57F56">
        <w:rPr>
          <w:rFonts w:ascii="Times New Roman" w:hAnsi="Times New Roman"/>
          <w:sz w:val="24"/>
          <w:szCs w:val="24"/>
        </w:rPr>
        <w:t xml:space="preserve">, on </w:t>
      </w:r>
      <w:r w:rsidRPr="00E57F56">
        <w:rPr>
          <w:rFonts w:ascii="Times New Roman" w:hAnsi="Times New Roman"/>
          <w:i/>
          <w:sz w:val="24"/>
          <w:szCs w:val="24"/>
        </w:rPr>
        <w:t xml:space="preserve">Emily Dickinson’s Poems: As She </w:t>
      </w:r>
      <w:r w:rsidRPr="00B6721B">
        <w:rPr>
          <w:rFonts w:ascii="Times New Roman" w:hAnsi="Times New Roman"/>
          <w:i/>
          <w:sz w:val="24"/>
          <w:szCs w:val="24"/>
        </w:rPr>
        <w:t>Preserved Them</w:t>
      </w:r>
      <w:r w:rsidRPr="00B6721B">
        <w:rPr>
          <w:rFonts w:ascii="Times New Roman" w:hAnsi="Times New Roman"/>
          <w:sz w:val="24"/>
          <w:szCs w:val="24"/>
        </w:rPr>
        <w:t>, with Allyson Weglar</w:t>
      </w:r>
      <w:r w:rsidR="003C10B6">
        <w:rPr>
          <w:rFonts w:ascii="Times New Roman" w:hAnsi="Times New Roman"/>
          <w:sz w:val="24"/>
          <w:szCs w:val="24"/>
        </w:rPr>
        <w:t>,</w:t>
      </w:r>
      <w:r w:rsidRPr="00B6721B">
        <w:rPr>
          <w:rFonts w:ascii="Times New Roman" w:hAnsi="Times New Roman"/>
          <w:sz w:val="24"/>
          <w:szCs w:val="24"/>
        </w:rPr>
        <w:t xml:space="preserve"> 2017.</w:t>
      </w:r>
    </w:p>
    <w:p w14:paraId="6035D9DD" w14:textId="42D1A8A6" w:rsidR="00533F8B" w:rsidRPr="00533F8B" w:rsidRDefault="00533F8B" w:rsidP="00533F8B">
      <w:pPr>
        <w:pStyle w:val="ListParagraph"/>
        <w:numPr>
          <w:ilvl w:val="0"/>
          <w:numId w:val="2"/>
        </w:num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 w:rsidRPr="00533F8B">
        <w:rPr>
          <w:rFonts w:ascii="Times New Roman" w:hAnsi="Times New Roman"/>
          <w:color w:val="000000"/>
          <w:sz w:val="24"/>
          <w:szCs w:val="24"/>
        </w:rPr>
        <w:t xml:space="preserve">June 2024: on </w:t>
      </w:r>
      <w:r w:rsidRPr="00533F8B">
        <w:rPr>
          <w:rFonts w:ascii="Times New Roman" w:hAnsi="Times New Roman"/>
          <w:i/>
          <w:iCs/>
          <w:color w:val="000000"/>
          <w:sz w:val="24"/>
          <w:szCs w:val="24"/>
        </w:rPr>
        <w:t>Letter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 of Emily Dickinson</w:t>
      </w:r>
      <w:r w:rsidRPr="00533F8B">
        <w:rPr>
          <w:rFonts w:ascii="Times New Roman" w:hAnsi="Times New Roman"/>
          <w:color w:val="000000"/>
          <w:sz w:val="24"/>
          <w:szCs w:val="24"/>
        </w:rPr>
        <w:t xml:space="preserve"> edition. Interview by Emma Wilson, Producer, </w:t>
      </w:r>
      <w:r w:rsidRPr="00533F8B">
        <w:rPr>
          <w:rFonts w:ascii="Times New Roman" w:hAnsi="Times New Roman"/>
          <w:i/>
          <w:iCs/>
          <w:color w:val="000000"/>
          <w:sz w:val="24"/>
          <w:szCs w:val="24"/>
        </w:rPr>
        <w:t>The History of Literature Podcast</w:t>
      </w:r>
      <w:r w:rsidRPr="00533F8B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59C85733" w14:textId="77777777" w:rsidR="00DB189D" w:rsidRPr="00533F8B" w:rsidRDefault="00C75435" w:rsidP="00533F8B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533F8B">
        <w:rPr>
          <w:rFonts w:ascii="Times New Roman" w:hAnsi="Times New Roman"/>
          <w:sz w:val="24"/>
          <w:szCs w:val="24"/>
        </w:rPr>
        <w:t xml:space="preserve"> </w:t>
      </w:r>
    </w:p>
    <w:p w14:paraId="55D56EE7" w14:textId="67C73543" w:rsidR="006E692A" w:rsidRPr="006E692A" w:rsidRDefault="006E692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Reviews of </w:t>
      </w:r>
      <w:r>
        <w:rPr>
          <w:rFonts w:ascii="Times New Roman" w:hAnsi="Times New Roman"/>
          <w:b/>
          <w:i/>
          <w:iCs/>
          <w:sz w:val="24"/>
          <w:szCs w:val="24"/>
        </w:rPr>
        <w:t>The Letters of Emily Dickinson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(Published April 2024)</w:t>
      </w:r>
    </w:p>
    <w:p w14:paraId="2C903C7A" w14:textId="5BD54840" w:rsidR="006E692A" w:rsidRDefault="006E692A" w:rsidP="006E692A">
      <w:pPr>
        <w:pStyle w:val="ListParagraph"/>
        <w:numPr>
          <w:ilvl w:val="0"/>
          <w:numId w:val="11"/>
        </w:numPr>
      </w:pPr>
      <w:r w:rsidRPr="00572B9C">
        <w:t>March 27, 2024</w:t>
      </w:r>
      <w:r>
        <w:t xml:space="preserve">, </w:t>
      </w:r>
      <w:r w:rsidRPr="006E692A">
        <w:rPr>
          <w:i/>
          <w:iCs/>
        </w:rPr>
        <w:t>Open Letters: An Arts &amp; Literature Review</w:t>
      </w:r>
      <w:r w:rsidRPr="00572B9C">
        <w:t>. Hannah Joyner. Reviewing Letters of Emily Dickinson</w:t>
      </w:r>
      <w:r>
        <w:t xml:space="preserve"> </w:t>
      </w:r>
    </w:p>
    <w:p w14:paraId="51B74F8A" w14:textId="23E43BC2" w:rsidR="006E692A" w:rsidRDefault="006E692A" w:rsidP="005C1F6D">
      <w:pPr>
        <w:pStyle w:val="ListParagraph"/>
        <w:numPr>
          <w:ilvl w:val="0"/>
          <w:numId w:val="11"/>
        </w:numPr>
        <w:tabs>
          <w:tab w:val="left" w:pos="7108"/>
        </w:tabs>
      </w:pPr>
      <w:hyperlink r:id="rId26" w:history="1">
        <w:r>
          <w:rPr>
            <w:rStyle w:val="Hyperlink"/>
          </w:rPr>
          <w:t>Eternity Only Will Answer by Maya C. Popa | Poetry Foundation</w:t>
        </w:r>
      </w:hyperlink>
      <w:r>
        <w:rPr>
          <w:rStyle w:val="Hyperlink"/>
        </w:rPr>
        <w:t xml:space="preserve">. </w:t>
      </w:r>
      <w:r w:rsidRPr="006E692A">
        <w:rPr>
          <w:rStyle w:val="Hyperlink"/>
          <w:highlight w:val="yellow"/>
        </w:rPr>
        <w:t>Reprinted at</w:t>
      </w:r>
      <w:r w:rsidRPr="00493F2F">
        <w:rPr>
          <w:rStyle w:val="Hyperlink"/>
        </w:rPr>
        <w:t xml:space="preserve"> </w:t>
      </w:r>
      <w:hyperlink r:id="rId27" w:history="1">
        <w:r>
          <w:rPr>
            <w:rStyle w:val="Hyperlink"/>
          </w:rPr>
          <w:t>Emily Dickinson, AI Robots, and More (substack.com)</w:t>
        </w:r>
      </w:hyperlink>
      <w:r>
        <w:t>—</w:t>
      </w:r>
      <w:r w:rsidRPr="006E692A">
        <w:rPr>
          <w:i/>
          <w:iCs/>
        </w:rPr>
        <w:t>Arts and Letters Daily</w:t>
      </w:r>
      <w:r>
        <w:t xml:space="preserve"> 4/19</w:t>
      </w:r>
      <w:r>
        <w:tab/>
      </w:r>
    </w:p>
    <w:p w14:paraId="00734C96" w14:textId="77777777" w:rsidR="006E692A" w:rsidRDefault="006E692A" w:rsidP="006E692A">
      <w:pPr>
        <w:tabs>
          <w:tab w:val="left" w:pos="7108"/>
        </w:tabs>
      </w:pPr>
    </w:p>
    <w:p w14:paraId="624DB5BC" w14:textId="4E7167E6" w:rsidR="006E692A" w:rsidRPr="006E692A" w:rsidRDefault="006E692A" w:rsidP="006E692A">
      <w:pPr>
        <w:pStyle w:val="ListParagraph"/>
        <w:numPr>
          <w:ilvl w:val="0"/>
          <w:numId w:val="11"/>
        </w:numPr>
        <w:tabs>
          <w:tab w:val="left" w:pos="7108"/>
        </w:tabs>
        <w:rPr>
          <w:rStyle w:val="emailstyle16"/>
          <w:sz w:val="22"/>
          <w:szCs w:val="22"/>
        </w:rPr>
      </w:pPr>
      <w:r>
        <w:t xml:space="preserve">MENTIONED: </w:t>
      </w:r>
      <w:r w:rsidRPr="006E692A">
        <w:rPr>
          <w:rStyle w:val="emailstyle16"/>
          <w:sz w:val="22"/>
          <w:szCs w:val="22"/>
        </w:rPr>
        <w:t xml:space="preserve">on </w:t>
      </w:r>
      <w:r w:rsidRPr="006E692A">
        <w:rPr>
          <w:rStyle w:val="emailstyle16"/>
          <w:i/>
          <w:iCs/>
          <w:sz w:val="22"/>
          <w:szCs w:val="22"/>
        </w:rPr>
        <w:t>The Millions</w:t>
      </w:r>
      <w:r w:rsidRPr="006E692A">
        <w:rPr>
          <w:rStyle w:val="emailstyle16"/>
          <w:sz w:val="22"/>
          <w:szCs w:val="22"/>
        </w:rPr>
        <w:t xml:space="preserve"> spring “most anticipated list,” </w:t>
      </w:r>
      <w:hyperlink r:id="rId28" w:history="1">
        <w:r w:rsidRPr="006E692A">
          <w:rPr>
            <w:rStyle w:val="Hyperlink"/>
            <w:sz w:val="22"/>
            <w:szCs w:val="22"/>
          </w:rPr>
          <w:t>https://themillions.com/2024/04/most-anticipated-the-great-spring-2024-preview.html</w:t>
        </w:r>
      </w:hyperlink>
      <w:r w:rsidRPr="006E692A">
        <w:rPr>
          <w:rStyle w:val="emailstyle16"/>
          <w:sz w:val="22"/>
          <w:szCs w:val="22"/>
        </w:rPr>
        <w:t>)</w:t>
      </w:r>
    </w:p>
    <w:p w14:paraId="2CC89594" w14:textId="3F4268BE" w:rsidR="006E692A" w:rsidRDefault="006E692A" w:rsidP="005C1F6D">
      <w:pPr>
        <w:pStyle w:val="ListParagraph"/>
        <w:numPr>
          <w:ilvl w:val="0"/>
          <w:numId w:val="11"/>
        </w:numPr>
        <w:tabs>
          <w:tab w:val="left" w:pos="7108"/>
        </w:tabs>
        <w:rPr>
          <w:rStyle w:val="emailstyle16"/>
        </w:rPr>
      </w:pPr>
      <w:r>
        <w:rPr>
          <w:rStyle w:val="emailstyle16"/>
        </w:rPr>
        <w:t xml:space="preserve">4/24/2024, </w:t>
      </w:r>
      <w:hyperlink r:id="rId29" w:history="1">
        <w:r w:rsidRPr="006E692A">
          <w:rPr>
            <w:rStyle w:val="Hyperlink"/>
            <w:rFonts w:ascii="Calibri" w:hAnsi="Calibri" w:cs="Calibri"/>
          </w:rPr>
          <w:t>https://www.spectator.co.uk/article/emily-dickinson-was-not-such-a-recluse-after-all/</w:t>
        </w:r>
      </w:hyperlink>
      <w:r>
        <w:rPr>
          <w:rStyle w:val="emailstyle16"/>
        </w:rPr>
        <w:t xml:space="preserve">  </w:t>
      </w:r>
    </w:p>
    <w:p w14:paraId="261F22E9" w14:textId="77777777" w:rsidR="006E692A" w:rsidRDefault="006E692A" w:rsidP="006E692A">
      <w:pPr>
        <w:rPr>
          <w:rStyle w:val="emailstyle16"/>
          <w:sz w:val="22"/>
          <w:szCs w:val="22"/>
        </w:rPr>
      </w:pPr>
    </w:p>
    <w:p w14:paraId="5B036DE2" w14:textId="59C5B36A" w:rsidR="006E692A" w:rsidRPr="006E692A" w:rsidRDefault="006E692A" w:rsidP="005C1F6D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6E692A">
        <w:rPr>
          <w:rStyle w:val="emailstyle16"/>
          <w:sz w:val="22"/>
          <w:szCs w:val="22"/>
        </w:rPr>
        <w:t xml:space="preserve">Fresh Air, Maureen Corrigan, 4/25/2024: </w:t>
      </w:r>
      <w:hyperlink r:id="rId30" w:history="1">
        <w:r w:rsidRPr="006E692A">
          <w:rPr>
            <w:rStyle w:val="Hyperlink"/>
            <w:rFonts w:ascii="Calibri" w:hAnsi="Calibri"/>
          </w:rPr>
          <w:t>https://www.npr.org/2024/04/25/1246249850/emily-dickinsons-letters-review</w:t>
        </w:r>
      </w:hyperlink>
    </w:p>
    <w:p w14:paraId="3615478A" w14:textId="77777777" w:rsidR="006E692A" w:rsidRDefault="006E692A" w:rsidP="006E692A">
      <w:pPr>
        <w:tabs>
          <w:tab w:val="left" w:pos="7108"/>
        </w:tabs>
      </w:pPr>
    </w:p>
    <w:p w14:paraId="2D9B4F38" w14:textId="60D7E70E" w:rsidR="006E692A" w:rsidRDefault="006E692A" w:rsidP="006E692A">
      <w:pPr>
        <w:pStyle w:val="ListParagraph"/>
        <w:numPr>
          <w:ilvl w:val="0"/>
          <w:numId w:val="11"/>
        </w:numPr>
        <w:tabs>
          <w:tab w:val="left" w:pos="7108"/>
        </w:tabs>
      </w:pPr>
      <w:r>
        <w:t xml:space="preserve">May 1, 2024: </w:t>
      </w:r>
      <w:hyperlink r:id="rId31" w:history="1">
        <w:r>
          <w:rPr>
            <w:rStyle w:val="Hyperlink"/>
          </w:rPr>
          <w:t>An Evening with Emily Dickinson | Harvard Library</w:t>
        </w:r>
      </w:hyperlink>
      <w:r>
        <w:t xml:space="preserve">    </w:t>
      </w:r>
      <w:r w:rsidRPr="006E692A">
        <w:rPr>
          <w:i/>
          <w:iCs/>
        </w:rPr>
        <w:t>Harvard Library News</w:t>
      </w:r>
      <w:r>
        <w:t>.</w:t>
      </w:r>
    </w:p>
    <w:p w14:paraId="63B294D9" w14:textId="77777777" w:rsidR="006E692A" w:rsidRDefault="006E692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14:paraId="75C619AA" w14:textId="2BB83BA8" w:rsidR="000513C8" w:rsidRPr="00D879D2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 xml:space="preserve">Major Committee Work, University at Buffalo </w:t>
      </w:r>
    </w:p>
    <w:p w14:paraId="4BD37C4D" w14:textId="77777777" w:rsidR="0055500D" w:rsidRDefault="00FC6F7E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[This includes no standing</w:t>
      </w:r>
      <w:r w:rsidR="0055500D">
        <w:rPr>
          <w:rFonts w:ascii="Times New Roman" w:hAnsi="Times New Roman"/>
          <w:sz w:val="24"/>
          <w:szCs w:val="24"/>
          <w:lang w:val="en-US"/>
        </w:rPr>
        <w:t xml:space="preserve"> English Department Committees, although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500D"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  <w:lang w:val="en-US"/>
        </w:rPr>
        <w:t xml:space="preserve">have </w:t>
      </w:r>
      <w:r w:rsidR="0055500D">
        <w:rPr>
          <w:rFonts w:ascii="Times New Roman" w:hAnsi="Times New Roman"/>
          <w:sz w:val="24"/>
          <w:szCs w:val="24"/>
          <w:lang w:val="en-US"/>
        </w:rPr>
        <w:t xml:space="preserve">served as an ex officio </w:t>
      </w:r>
      <w:r w:rsidR="00BF3DF1">
        <w:rPr>
          <w:rFonts w:ascii="Times New Roman" w:hAnsi="Times New Roman"/>
          <w:sz w:val="24"/>
          <w:szCs w:val="24"/>
          <w:lang w:val="en-US"/>
        </w:rPr>
        <w:t xml:space="preserve">or </w:t>
      </w:r>
      <w:r w:rsidR="0055500D">
        <w:rPr>
          <w:rFonts w:ascii="Times New Roman" w:hAnsi="Times New Roman"/>
          <w:sz w:val="24"/>
          <w:szCs w:val="24"/>
          <w:lang w:val="en-US"/>
        </w:rPr>
        <w:t xml:space="preserve">elected </w:t>
      </w:r>
      <w:r w:rsidR="00BF3DF1">
        <w:rPr>
          <w:rFonts w:ascii="Times New Roman" w:hAnsi="Times New Roman"/>
          <w:sz w:val="24"/>
          <w:szCs w:val="24"/>
          <w:lang w:val="en-US"/>
        </w:rPr>
        <w:t>or appointed member on</w:t>
      </w:r>
      <w:r w:rsidR="0055500D">
        <w:rPr>
          <w:rFonts w:ascii="Times New Roman" w:hAnsi="Times New Roman"/>
          <w:sz w:val="24"/>
          <w:szCs w:val="24"/>
          <w:lang w:val="en-US"/>
        </w:rPr>
        <w:t xml:space="preserve"> several</w:t>
      </w:r>
      <w:r w:rsidR="006133FB">
        <w:rPr>
          <w:rFonts w:ascii="Times New Roman" w:hAnsi="Times New Roman"/>
          <w:sz w:val="24"/>
          <w:szCs w:val="24"/>
          <w:lang w:val="en-US"/>
        </w:rPr>
        <w:t>, and no search committees</w:t>
      </w:r>
      <w:r w:rsidR="0055500D">
        <w:rPr>
          <w:rFonts w:ascii="Times New Roman" w:hAnsi="Times New Roman"/>
          <w:sz w:val="24"/>
          <w:szCs w:val="24"/>
          <w:lang w:val="en-US"/>
        </w:rPr>
        <w:t>.]</w:t>
      </w:r>
    </w:p>
    <w:p w14:paraId="0B548565" w14:textId="77777777" w:rsidR="00336984" w:rsidRDefault="00336984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UB </w:t>
      </w:r>
      <w:r w:rsidR="0065567B">
        <w:rPr>
          <w:rFonts w:ascii="Times New Roman" w:hAnsi="Times New Roman"/>
          <w:sz w:val="24"/>
          <w:szCs w:val="24"/>
          <w:lang w:val="en-US"/>
        </w:rPr>
        <w:t xml:space="preserve">Presidential </w:t>
      </w:r>
      <w:r>
        <w:rPr>
          <w:rFonts w:ascii="Times New Roman" w:hAnsi="Times New Roman"/>
          <w:sz w:val="24"/>
          <w:szCs w:val="24"/>
          <w:lang w:val="en-US"/>
        </w:rPr>
        <w:t>Advisory</w:t>
      </w:r>
      <w:r w:rsidR="0065567B">
        <w:rPr>
          <w:rFonts w:ascii="Times New Roman" w:hAnsi="Times New Roman"/>
          <w:sz w:val="24"/>
          <w:szCs w:val="24"/>
          <w:lang w:val="en-US"/>
        </w:rPr>
        <w:t xml:space="preserve"> Group (</w:t>
      </w:r>
      <w:r>
        <w:rPr>
          <w:rFonts w:ascii="Times New Roman" w:hAnsi="Times New Roman"/>
          <w:sz w:val="24"/>
          <w:szCs w:val="24"/>
          <w:lang w:val="en-US"/>
        </w:rPr>
        <w:t>advisory to President and Provost</w:t>
      </w:r>
      <w:r w:rsidR="0065567B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, Fall 2020 </w:t>
      </w:r>
      <w:r w:rsidR="00FD4E58">
        <w:rPr>
          <w:rFonts w:ascii="Times New Roman" w:hAnsi="Times New Roman"/>
          <w:sz w:val="24"/>
          <w:szCs w:val="24"/>
          <w:lang w:val="en-US"/>
        </w:rPr>
        <w:t>– spring 2022</w:t>
      </w:r>
    </w:p>
    <w:p w14:paraId="448E2AFD" w14:textId="77777777" w:rsidR="00FC6F7E" w:rsidRDefault="00FC6F7E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bookmarkStart w:id="8" w:name="_Hlk133734297"/>
      <w:r>
        <w:rPr>
          <w:rFonts w:ascii="Times New Roman" w:hAnsi="Times New Roman"/>
          <w:sz w:val="24"/>
          <w:szCs w:val="24"/>
          <w:lang w:val="en-US"/>
        </w:rPr>
        <w:t>CAS Search Committee, Sector Administrator, Fall 2020</w:t>
      </w:r>
      <w:bookmarkEnd w:id="8"/>
    </w:p>
    <w:p w14:paraId="1D1407B3" w14:textId="77777777" w:rsidR="00A628C4" w:rsidRDefault="00A628C4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CAS PhD Excellence Committee, 2019-2020</w:t>
      </w:r>
    </w:p>
    <w:p w14:paraId="24782510" w14:textId="77777777" w:rsidR="00871766" w:rsidRPr="00555C3F" w:rsidRDefault="00871766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ENG Writing Committee, Fall 2019</w:t>
      </w:r>
    </w:p>
    <w:p w14:paraId="303291C8" w14:textId="77777777" w:rsidR="0055500D" w:rsidRDefault="0055500D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555C3F">
        <w:rPr>
          <w:rFonts w:ascii="Times New Roman" w:hAnsi="Times New Roman"/>
          <w:sz w:val="24"/>
          <w:szCs w:val="24"/>
          <w:lang w:val="en-US"/>
        </w:rPr>
        <w:t>CAS</w:t>
      </w:r>
      <w:r w:rsidR="00555C3F" w:rsidRPr="00555C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5C3F" w:rsidRPr="00555C3F">
        <w:rPr>
          <w:rFonts w:ascii="Times New Roman" w:hAnsi="Times New Roman"/>
          <w:sz w:val="24"/>
          <w:szCs w:val="24"/>
        </w:rPr>
        <w:t>Boldly Buffalo Faculty Outreach Committee</w:t>
      </w:r>
      <w:r>
        <w:rPr>
          <w:rFonts w:ascii="Times New Roman" w:hAnsi="Times New Roman"/>
          <w:sz w:val="24"/>
          <w:szCs w:val="24"/>
          <w:lang w:val="en-US"/>
        </w:rPr>
        <w:t xml:space="preserve"> Fall 2018 </w:t>
      </w:r>
      <w:r w:rsidR="00336984">
        <w:rPr>
          <w:rFonts w:ascii="Times New Roman" w:hAnsi="Times New Roman"/>
          <w:sz w:val="24"/>
          <w:szCs w:val="24"/>
          <w:lang w:val="en-US"/>
        </w:rPr>
        <w:t>– summer 2020</w:t>
      </w:r>
    </w:p>
    <w:p w14:paraId="1F0F7DA0" w14:textId="77777777" w:rsidR="003C10B6" w:rsidRDefault="003C10B6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Director, CAS Digital Schola</w:t>
      </w:r>
      <w:r w:rsidR="00336984">
        <w:rPr>
          <w:rFonts w:ascii="Times New Roman" w:hAnsi="Times New Roman"/>
          <w:sz w:val="24"/>
          <w:szCs w:val="24"/>
          <w:lang w:val="en-US"/>
        </w:rPr>
        <w:t>rship Initiative, 2019</w:t>
      </w:r>
    </w:p>
    <w:p w14:paraId="3053200B" w14:textId="77777777" w:rsidR="00B945DB" w:rsidRPr="00B945DB" w:rsidRDefault="003C10B6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Chair, </w:t>
      </w:r>
      <w:r w:rsidR="00B945DB">
        <w:rPr>
          <w:rFonts w:ascii="Times New Roman" w:hAnsi="Times New Roman"/>
          <w:sz w:val="24"/>
          <w:szCs w:val="24"/>
          <w:lang w:val="en-US"/>
        </w:rPr>
        <w:t xml:space="preserve">Search Committee for Director </w:t>
      </w:r>
      <w:r>
        <w:rPr>
          <w:rFonts w:ascii="Times New Roman" w:hAnsi="Times New Roman"/>
          <w:sz w:val="24"/>
          <w:szCs w:val="24"/>
          <w:lang w:val="en-US"/>
        </w:rPr>
        <w:t>of the UB Honors College</w:t>
      </w:r>
      <w:r w:rsidR="00B945DB">
        <w:rPr>
          <w:rFonts w:ascii="Times New Roman" w:hAnsi="Times New Roman"/>
          <w:sz w:val="24"/>
          <w:szCs w:val="24"/>
          <w:lang w:val="en-US"/>
        </w:rPr>
        <w:t>, Spring 2017</w:t>
      </w:r>
    </w:p>
    <w:p w14:paraId="00011354" w14:textId="77777777" w:rsidR="00D879D2" w:rsidRPr="00D879D2" w:rsidRDefault="00336984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UB </w:t>
      </w:r>
      <w:r w:rsidR="00D879D2" w:rsidRPr="00D879D2">
        <w:rPr>
          <w:rFonts w:ascii="Times New Roman" w:hAnsi="Times New Roman"/>
          <w:sz w:val="24"/>
          <w:szCs w:val="24"/>
        </w:rPr>
        <w:t xml:space="preserve">Faculty Awards Development </w:t>
      </w:r>
      <w:proofErr w:type="gramStart"/>
      <w:r w:rsidR="00D879D2" w:rsidRPr="00D879D2">
        <w:rPr>
          <w:rFonts w:ascii="Times New Roman" w:hAnsi="Times New Roman"/>
          <w:sz w:val="24"/>
          <w:szCs w:val="24"/>
        </w:rPr>
        <w:t>Committee  2014</w:t>
      </w:r>
      <w:proofErr w:type="gramEnd"/>
      <w:r w:rsidR="00D879D2" w:rsidRPr="00D879D2">
        <w:rPr>
          <w:rFonts w:ascii="Times New Roman" w:hAnsi="Times New Roman"/>
          <w:sz w:val="24"/>
          <w:szCs w:val="24"/>
        </w:rPr>
        <w:t>-16</w:t>
      </w:r>
    </w:p>
    <w:p w14:paraId="444F1C03" w14:textId="77777777" w:rsidR="002B0261" w:rsidRDefault="002B0261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D879D2">
        <w:rPr>
          <w:rFonts w:ascii="Times New Roman" w:hAnsi="Times New Roman"/>
          <w:sz w:val="24"/>
          <w:szCs w:val="24"/>
          <w:lang w:val="en-US"/>
        </w:rPr>
        <w:t>UB Communities of Excellence Finalist Proposals, Revi</w:t>
      </w:r>
      <w:r>
        <w:rPr>
          <w:rFonts w:ascii="Times New Roman" w:hAnsi="Times New Roman"/>
          <w:sz w:val="24"/>
          <w:szCs w:val="24"/>
          <w:lang w:val="en-US"/>
        </w:rPr>
        <w:t>ew Panel, Spring 2015</w:t>
      </w:r>
    </w:p>
    <w:p w14:paraId="29F27629" w14:textId="77777777" w:rsidR="000513C8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UB Distinguished Awards Committe</w:t>
      </w:r>
      <w:r w:rsidR="002B0261">
        <w:rPr>
          <w:rFonts w:ascii="Times New Roman" w:hAnsi="Times New Roman"/>
          <w:sz w:val="24"/>
          <w:szCs w:val="24"/>
          <w:lang w:val="en-US"/>
        </w:rPr>
        <w:t xml:space="preserve">e, 2012-13, Jan 2015 - </w:t>
      </w:r>
      <w:r w:rsidR="00336984">
        <w:rPr>
          <w:rFonts w:ascii="Times New Roman" w:hAnsi="Times New Roman"/>
          <w:sz w:val="24"/>
          <w:szCs w:val="24"/>
          <w:lang w:val="en-US"/>
        </w:rPr>
        <w:t>2019</w:t>
      </w:r>
    </w:p>
    <w:p w14:paraId="55ABC6C7" w14:textId="77777777" w:rsidR="000513C8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CAS Strategic Strengths Coordinating Committee, 2012-13</w:t>
      </w:r>
    </w:p>
    <w:p w14:paraId="39F5AFDD" w14:textId="77777777" w:rsidR="000513C8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CAS Undergraduate Recruitment Committee, 2012-13</w:t>
      </w:r>
    </w:p>
    <w:p w14:paraId="21687685" w14:textId="77777777" w:rsidR="000513C8" w:rsidRPr="00C378AE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C378AE">
        <w:rPr>
          <w:rFonts w:ascii="Times New Roman" w:hAnsi="Times New Roman"/>
          <w:sz w:val="24"/>
          <w:szCs w:val="24"/>
          <w:lang w:val="en-US"/>
        </w:rPr>
        <w:t>Ad Hoc Committee to Evaluate 3Es Procedure, spring 2012</w:t>
      </w:r>
    </w:p>
    <w:p w14:paraId="3F979FDD" w14:textId="77777777" w:rsidR="000513C8" w:rsidRPr="00C90BA8" w:rsidRDefault="00336984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UB </w:t>
      </w:r>
      <w:r w:rsidR="000513C8" w:rsidRPr="00C378AE">
        <w:rPr>
          <w:rFonts w:ascii="Times New Roman" w:hAnsi="Times New Roman"/>
          <w:sz w:val="24"/>
          <w:szCs w:val="24"/>
        </w:rPr>
        <w:t>Faculty Senate Budg</w:t>
      </w:r>
      <w:r w:rsidR="000513C8">
        <w:rPr>
          <w:rFonts w:ascii="Times New Roman" w:hAnsi="Times New Roman"/>
          <w:sz w:val="24"/>
          <w:szCs w:val="24"/>
        </w:rPr>
        <w:t>et Priorities Committee, 2011-</w:t>
      </w:r>
      <w:r w:rsidR="000513C8">
        <w:rPr>
          <w:rFonts w:ascii="Times New Roman" w:hAnsi="Times New Roman"/>
          <w:sz w:val="24"/>
          <w:szCs w:val="24"/>
          <w:lang w:val="en-US"/>
        </w:rPr>
        <w:t>13</w:t>
      </w:r>
    </w:p>
    <w:p w14:paraId="36DCA911" w14:textId="77777777" w:rsidR="000513C8" w:rsidRPr="00C378AE" w:rsidRDefault="000513C8" w:rsidP="000513C8">
      <w:pPr>
        <w:pStyle w:val="HTMLPreformatted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Search Committee for Vice President of Development and Alumni Relations, Summer/Fall 2011</w:t>
      </w:r>
    </w:p>
    <w:p w14:paraId="4A4ECB77" w14:textId="77777777" w:rsidR="000513C8" w:rsidRPr="00C378AE" w:rsidRDefault="000513C8" w:rsidP="000513C8">
      <w:pPr>
        <w:pStyle w:val="HTMLPreformatted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UB Interim Provost Advisory Group Spring 2011</w:t>
      </w:r>
    </w:p>
    <w:p w14:paraId="4BE0695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Polish Studies Program Steering Committee, January 2010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8AE">
        <w:rPr>
          <w:rFonts w:ascii="Times New Roman" w:hAnsi="Times New Roman"/>
          <w:sz w:val="24"/>
          <w:szCs w:val="24"/>
        </w:rPr>
        <w:t xml:space="preserve">- </w:t>
      </w:r>
    </w:p>
    <w:p w14:paraId="7B36625B" w14:textId="77777777" w:rsidR="000513C8" w:rsidRPr="00C378AE" w:rsidRDefault="000513C8" w:rsidP="000513C8">
      <w:pPr>
        <w:pStyle w:val="HTMLPreformatted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Policy on Responsible Conduct in Intellectual and Creative Activity, Review Panel, Spring 2009 </w:t>
      </w:r>
      <w:r w:rsidRPr="00C378AE">
        <w:rPr>
          <w:rFonts w:ascii="Times New Roman" w:hAnsi="Times New Roman"/>
          <w:sz w:val="24"/>
          <w:szCs w:val="24"/>
        </w:rPr>
        <w:br/>
        <w:t>UB General Education Steering Committee, Spring 2009-11. Co-Chair, 2010-2011.</w:t>
      </w:r>
    </w:p>
    <w:p w14:paraId="706833E4" w14:textId="77777777" w:rsidR="000513C8" w:rsidRPr="00C378AE" w:rsidRDefault="000513C8" w:rsidP="000513C8">
      <w:pPr>
        <w:pStyle w:val="HTMLPreformatted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UB </w:t>
      </w:r>
      <w:r w:rsidR="00983D19">
        <w:rPr>
          <w:rFonts w:ascii="Times New Roman" w:hAnsi="Times New Roman"/>
          <w:sz w:val="24"/>
          <w:szCs w:val="24"/>
          <w:lang w:val="en-US"/>
        </w:rPr>
        <w:t xml:space="preserve">Provost’s </w:t>
      </w:r>
      <w:r w:rsidRPr="00C378AE">
        <w:rPr>
          <w:rFonts w:ascii="Times New Roman" w:hAnsi="Times New Roman"/>
          <w:sz w:val="24"/>
          <w:szCs w:val="24"/>
        </w:rPr>
        <w:t>Strategic Financial Management Advisory Group, 2008-summer 2009, spring 2011</w:t>
      </w:r>
    </w:p>
    <w:p w14:paraId="689BB55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Research Advisory Committee for Vice President for Research, 2006 - 2008</w:t>
      </w:r>
    </w:p>
    <w:p w14:paraId="388828F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Faculty Advisory Committee, Cultures and Texts Strategic Strength Spring 2008-2009</w:t>
      </w:r>
    </w:p>
    <w:p w14:paraId="5A98503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Digital Humanities Initiative at Buffalo, Associate Director January 2008-June 2009</w:t>
      </w:r>
    </w:p>
    <w:p w14:paraId="204A2892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14:paraId="580333AB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 xml:space="preserve">Major Committee Work, </w:t>
      </w:r>
      <w:smartTag w:uri="urn:schemas-microsoft-com:office:smarttags" w:element="PlaceName">
        <w:r w:rsidRPr="00C378AE">
          <w:rPr>
            <w:rFonts w:ascii="Times New Roman" w:hAnsi="Times New Roman"/>
            <w:b/>
            <w:sz w:val="24"/>
            <w:szCs w:val="24"/>
          </w:rPr>
          <w:t>Pomona</w:t>
        </w:r>
      </w:smartTag>
      <w:r w:rsidRPr="00C378AE">
        <w:rPr>
          <w:rFonts w:ascii="Times New Roman" w:hAnsi="Times New Roman"/>
          <w:b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b/>
            <w:sz w:val="24"/>
            <w:szCs w:val="24"/>
          </w:rPr>
          <w:t>College</w:t>
        </w:r>
      </w:smartTag>
      <w:r w:rsidRPr="00C378AE">
        <w:rPr>
          <w:rFonts w:ascii="Times New Roman" w:hAnsi="Times New Roman"/>
          <w:b/>
          <w:sz w:val="24"/>
          <w:szCs w:val="24"/>
        </w:rPr>
        <w:t xml:space="preserve"> &amp; </w:t>
      </w:r>
      <w:smartTag w:uri="urn:schemas-microsoft-com:office:smarttags" w:element="City">
        <w:smartTag w:uri="urn:schemas-microsoft-com:office:smarttags" w:element="place">
          <w:r w:rsidRPr="00C378AE">
            <w:rPr>
              <w:rFonts w:ascii="Times New Roman" w:hAnsi="Times New Roman"/>
              <w:b/>
              <w:sz w:val="24"/>
              <w:szCs w:val="24"/>
            </w:rPr>
            <w:t>Claremont</w:t>
          </w:r>
        </w:smartTag>
      </w:smartTag>
      <w:r w:rsidRPr="00C378AE">
        <w:rPr>
          <w:rFonts w:ascii="Times New Roman" w:hAnsi="Times New Roman"/>
          <w:b/>
          <w:sz w:val="24"/>
          <w:szCs w:val="24"/>
        </w:rPr>
        <w:t xml:space="preserve"> Consortium</w:t>
      </w:r>
    </w:p>
    <w:p w14:paraId="0DE1FDAB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Research Committee, </w:t>
      </w:r>
      <w:r w:rsidR="00F77F21">
        <w:rPr>
          <w:rFonts w:ascii="Times New Roman" w:hAnsi="Times New Roman"/>
          <w:sz w:val="24"/>
          <w:szCs w:val="24"/>
        </w:rPr>
        <w:t>member 1994-96</w:t>
      </w:r>
      <w:r w:rsidRPr="00C378AE">
        <w:rPr>
          <w:rFonts w:ascii="Times New Roman" w:hAnsi="Times New Roman"/>
          <w:sz w:val="24"/>
          <w:szCs w:val="24"/>
        </w:rPr>
        <w:t>; Chair 1999-2001, 2003-</w:t>
      </w:r>
      <w:r w:rsidR="00F77F21">
        <w:rPr>
          <w:rFonts w:ascii="Times New Roman" w:hAnsi="Times New Roman"/>
          <w:sz w:val="24"/>
          <w:szCs w:val="24"/>
        </w:rPr>
        <w:t>0</w:t>
      </w:r>
      <w:r w:rsidRPr="00C378AE">
        <w:rPr>
          <w:rFonts w:ascii="Times New Roman" w:hAnsi="Times New Roman"/>
          <w:sz w:val="24"/>
          <w:szCs w:val="24"/>
        </w:rPr>
        <w:t>4, spring 2005.</w:t>
      </w:r>
    </w:p>
    <w:p w14:paraId="31CD34BB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Teaching Committee 1998-99</w:t>
      </w:r>
    </w:p>
    <w:p w14:paraId="286CB8D6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Student Affairs Committee, spring 1994, 1998-99</w:t>
      </w:r>
    </w:p>
    <w:p w14:paraId="6DFBA77B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Executive (policy and budget) Committee, 1991-93</w:t>
      </w:r>
    </w:p>
    <w:p w14:paraId="6A550D4C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Faculty Promotion and Tenure Committee, l987-90, 2005-8</w:t>
      </w:r>
    </w:p>
    <w:p w14:paraId="5BEC00F0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Commission on the Education of Women, l980-91; Chair, 1990-91</w:t>
      </w:r>
    </w:p>
    <w:p w14:paraId="07ECD95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Curriculum Committee, 1985-87</w:t>
      </w:r>
    </w:p>
    <w:p w14:paraId="245ADCDD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Admissions Committee, 1983-84</w:t>
      </w:r>
    </w:p>
    <w:p w14:paraId="4CD7C03C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Claremont Colleges Women's Studies Curriculum Comm., 1981-83, Chair 1989</w:t>
      </w:r>
    </w:p>
    <w:p w14:paraId="0BF68F3F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Claremont Colleges Women's Studies Executive Committee, 1983-84</w:t>
      </w:r>
    </w:p>
    <w:p w14:paraId="0CE22860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Co-chair, Claremont Colleges Women's Studies Colloquium Committee, 1981-83</w:t>
      </w:r>
    </w:p>
    <w:p w14:paraId="5B339F1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Committee on Public Policy and Ethical Values in the 1980s, 1980-82</w:t>
      </w:r>
    </w:p>
    <w:p w14:paraId="666B7312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14:paraId="432A7672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Other Professional Activities</w:t>
      </w:r>
      <w:r w:rsidRPr="00C378AE">
        <w:rPr>
          <w:rFonts w:ascii="Times New Roman" w:hAnsi="Times New Roman"/>
          <w:sz w:val="24"/>
          <w:szCs w:val="24"/>
        </w:rPr>
        <w:t>:</w:t>
      </w:r>
    </w:p>
    <w:p w14:paraId="4F0EC563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Editor</w:t>
      </w:r>
      <w:r w:rsidRPr="00C378AE">
        <w:rPr>
          <w:rFonts w:ascii="Times New Roman" w:hAnsi="Times New Roman"/>
          <w:sz w:val="24"/>
          <w:szCs w:val="24"/>
        </w:rPr>
        <w:t xml:space="preserve">, </w:t>
      </w:r>
      <w:r w:rsidRPr="00C378AE">
        <w:rPr>
          <w:rFonts w:ascii="Times New Roman" w:hAnsi="Times New Roman"/>
          <w:sz w:val="24"/>
          <w:szCs w:val="24"/>
          <w:u w:val="single"/>
        </w:rPr>
        <w:t>The Emily Dickinson Journal</w:t>
      </w:r>
      <w:r w:rsidRPr="00C378AE">
        <w:rPr>
          <w:rFonts w:ascii="Times New Roman" w:hAnsi="Times New Roman"/>
          <w:sz w:val="24"/>
          <w:szCs w:val="24"/>
        </w:rPr>
        <w:t xml:space="preserve"> (2005-</w:t>
      </w:r>
      <w:r w:rsidR="00313038">
        <w:rPr>
          <w:rFonts w:ascii="Times New Roman" w:hAnsi="Times New Roman"/>
          <w:sz w:val="24"/>
          <w:szCs w:val="24"/>
        </w:rPr>
        <w:t>2015</w:t>
      </w:r>
      <w:r w:rsidRPr="00C378AE">
        <w:rPr>
          <w:rFonts w:ascii="Times New Roman" w:hAnsi="Times New Roman"/>
          <w:sz w:val="24"/>
          <w:szCs w:val="24"/>
        </w:rPr>
        <w:t>)</w:t>
      </w:r>
    </w:p>
    <w:p w14:paraId="04B735DE" w14:textId="77777777" w:rsidR="00313038" w:rsidRDefault="005E4B0F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77F21">
        <w:rPr>
          <w:rFonts w:ascii="Times New Roman" w:hAnsi="Times New Roman"/>
          <w:b/>
          <w:sz w:val="24"/>
          <w:szCs w:val="24"/>
        </w:rPr>
        <w:t xml:space="preserve">Journal and Press Series </w:t>
      </w:r>
      <w:r>
        <w:rPr>
          <w:rFonts w:ascii="Times New Roman" w:hAnsi="Times New Roman"/>
          <w:b/>
          <w:sz w:val="24"/>
          <w:szCs w:val="24"/>
        </w:rPr>
        <w:t>Editorial</w:t>
      </w:r>
      <w:r w:rsidR="00515750">
        <w:rPr>
          <w:rFonts w:ascii="Times New Roman" w:hAnsi="Times New Roman"/>
          <w:b/>
          <w:sz w:val="24"/>
          <w:szCs w:val="24"/>
        </w:rPr>
        <w:t>/Advisory</w:t>
      </w:r>
      <w:r>
        <w:rPr>
          <w:rFonts w:ascii="Times New Roman" w:hAnsi="Times New Roman"/>
          <w:b/>
          <w:sz w:val="24"/>
          <w:szCs w:val="24"/>
        </w:rPr>
        <w:t xml:space="preserve"> Board</w:t>
      </w:r>
      <w:r w:rsidR="00983D19">
        <w:rPr>
          <w:rFonts w:ascii="Times New Roman" w:hAnsi="Times New Roman"/>
          <w:b/>
          <w:sz w:val="24"/>
          <w:szCs w:val="24"/>
        </w:rPr>
        <w:t>s</w:t>
      </w:r>
      <w:r w:rsidR="0031303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9A4365" w14:textId="77777777" w:rsidR="0039120D" w:rsidRPr="0039120D" w:rsidRDefault="00D35A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9120D">
        <w:rPr>
          <w:rFonts w:ascii="Times New Roman" w:hAnsi="Times New Roman"/>
          <w:i/>
          <w:sz w:val="24"/>
          <w:szCs w:val="24"/>
        </w:rPr>
        <w:t>Legacy: A Journal of American Women Writers</w:t>
      </w:r>
      <w:r w:rsidR="0039120D">
        <w:rPr>
          <w:rFonts w:ascii="Times New Roman" w:hAnsi="Times New Roman"/>
          <w:sz w:val="24"/>
          <w:szCs w:val="24"/>
        </w:rPr>
        <w:t>, Editorial consultant, 2018-2020</w:t>
      </w:r>
    </w:p>
    <w:p w14:paraId="50182094" w14:textId="77777777" w:rsidR="00313038" w:rsidRPr="00313038" w:rsidRDefault="0039120D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3038">
        <w:rPr>
          <w:rFonts w:ascii="Times New Roman" w:hAnsi="Times New Roman"/>
          <w:i/>
          <w:sz w:val="24"/>
          <w:szCs w:val="24"/>
        </w:rPr>
        <w:t>Twentieth Century Literature</w:t>
      </w:r>
      <w:r w:rsidR="00313038">
        <w:rPr>
          <w:rFonts w:ascii="Times New Roman" w:hAnsi="Times New Roman"/>
          <w:sz w:val="24"/>
          <w:szCs w:val="24"/>
        </w:rPr>
        <w:t xml:space="preserve">, Editorial Board, 2017- </w:t>
      </w:r>
    </w:p>
    <w:p w14:paraId="48A6B205" w14:textId="77777777" w:rsidR="00313038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63228" w:rsidRPr="00E63228">
        <w:rPr>
          <w:rFonts w:ascii="Times New Roman" w:hAnsi="Times New Roman"/>
          <w:i/>
          <w:color w:val="000000"/>
          <w:sz w:val="24"/>
          <w:szCs w:val="24"/>
        </w:rPr>
        <w:t>Feminist Modernist Studies</w:t>
      </w:r>
      <w:r w:rsidR="00E63228">
        <w:rPr>
          <w:rFonts w:ascii="Times New Roman" w:hAnsi="Times New Roman"/>
          <w:color w:val="000000"/>
          <w:sz w:val="24"/>
          <w:szCs w:val="24"/>
        </w:rPr>
        <w:t xml:space="preserve">, Associate Editor, Fall 2016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="00E632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084501" w14:textId="77777777" w:rsidR="00313038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5E4B0F">
        <w:rPr>
          <w:rFonts w:ascii="Times New Roman" w:hAnsi="Times New Roman"/>
          <w:sz w:val="24"/>
          <w:szCs w:val="24"/>
        </w:rPr>
        <w:t>Bloomsbury Press series on Poetry and Poetics, London</w:t>
      </w:r>
      <w:r w:rsidR="00DB4500">
        <w:rPr>
          <w:rFonts w:ascii="Times New Roman" w:hAnsi="Times New Roman"/>
          <w:sz w:val="24"/>
          <w:szCs w:val="24"/>
        </w:rPr>
        <w:t xml:space="preserve"> (Editor, Daniel Katz)</w:t>
      </w:r>
      <w:r w:rsidR="00DB7CE3">
        <w:rPr>
          <w:rFonts w:ascii="Times New Roman" w:hAnsi="Times New Roman"/>
          <w:sz w:val="24"/>
          <w:szCs w:val="24"/>
        </w:rPr>
        <w:t xml:space="preserve">, 2014 </w:t>
      </w:r>
      <w:r w:rsidR="00983D19">
        <w:rPr>
          <w:rFonts w:ascii="Times New Roman" w:hAnsi="Times New Roman"/>
          <w:sz w:val="24"/>
          <w:szCs w:val="24"/>
        </w:rPr>
        <w:t>–</w:t>
      </w:r>
      <w:r w:rsidR="00DB7C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</w:t>
      </w:r>
      <w:r w:rsidR="00983D19">
        <w:rPr>
          <w:rFonts w:ascii="Times New Roman" w:hAnsi="Times New Roman"/>
          <w:sz w:val="24"/>
          <w:szCs w:val="24"/>
        </w:rPr>
        <w:t xml:space="preserve"> </w:t>
      </w:r>
    </w:p>
    <w:p w14:paraId="5E4C1360" w14:textId="77777777" w:rsidR="00D35A4C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D35A4C" w:rsidRPr="00336984">
        <w:rPr>
          <w:rFonts w:ascii="Times New Roman" w:hAnsi="Times New Roman"/>
          <w:i/>
          <w:sz w:val="24"/>
          <w:szCs w:val="24"/>
        </w:rPr>
        <w:t>Profils</w:t>
      </w:r>
      <w:proofErr w:type="spellEnd"/>
      <w:r w:rsidR="00D35A4C" w:rsidRPr="0033698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35A4C" w:rsidRPr="00336984">
        <w:rPr>
          <w:rFonts w:ascii="Times New Roman" w:hAnsi="Times New Roman"/>
          <w:i/>
          <w:sz w:val="24"/>
          <w:szCs w:val="24"/>
        </w:rPr>
        <w:t>Americains</w:t>
      </w:r>
      <w:proofErr w:type="spellEnd"/>
      <w:r w:rsidR="00D35A4C">
        <w:rPr>
          <w:rFonts w:ascii="Times New Roman" w:hAnsi="Times New Roman"/>
          <w:sz w:val="24"/>
          <w:szCs w:val="24"/>
        </w:rPr>
        <w:t xml:space="preserve"> series of the University Press of Montpellier, Fall 2020 – present  </w:t>
      </w:r>
    </w:p>
    <w:p w14:paraId="279025D0" w14:textId="77777777" w:rsidR="00313038" w:rsidRDefault="00D35A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83D19" w:rsidRPr="00E63228">
        <w:rPr>
          <w:rFonts w:ascii="Times New Roman" w:hAnsi="Times New Roman"/>
          <w:i/>
          <w:sz w:val="24"/>
          <w:szCs w:val="24"/>
        </w:rPr>
        <w:t>The Emily Dickinson Journal</w:t>
      </w:r>
      <w:r w:rsidR="00313038">
        <w:rPr>
          <w:rFonts w:ascii="Times New Roman" w:hAnsi="Times New Roman"/>
          <w:sz w:val="24"/>
          <w:szCs w:val="24"/>
        </w:rPr>
        <w:t>,</w:t>
      </w:r>
      <w:r w:rsidR="00983D19">
        <w:rPr>
          <w:rFonts w:ascii="Times New Roman" w:hAnsi="Times New Roman"/>
          <w:sz w:val="24"/>
          <w:szCs w:val="24"/>
        </w:rPr>
        <w:t xml:space="preserve"> </w:t>
      </w:r>
      <w:r w:rsidR="00313038">
        <w:rPr>
          <w:rFonts w:ascii="Times New Roman" w:hAnsi="Times New Roman"/>
          <w:sz w:val="24"/>
          <w:szCs w:val="24"/>
        </w:rPr>
        <w:t xml:space="preserve">Editorial board </w:t>
      </w:r>
      <w:r w:rsidR="00983D19" w:rsidRPr="00C378AE">
        <w:rPr>
          <w:rFonts w:ascii="Times New Roman" w:hAnsi="Times New Roman"/>
          <w:sz w:val="24"/>
          <w:szCs w:val="24"/>
        </w:rPr>
        <w:t>1992-2005</w:t>
      </w:r>
      <w:r w:rsidR="00983D19">
        <w:rPr>
          <w:rFonts w:ascii="Times New Roman" w:hAnsi="Times New Roman"/>
          <w:sz w:val="24"/>
          <w:szCs w:val="24"/>
        </w:rPr>
        <w:t>; Editor 2005-2015</w:t>
      </w:r>
      <w:r w:rsidR="00313038">
        <w:rPr>
          <w:rFonts w:ascii="Times New Roman" w:hAnsi="Times New Roman"/>
          <w:sz w:val="24"/>
          <w:szCs w:val="24"/>
        </w:rPr>
        <w:t xml:space="preserve">; Advisory Bd 2015 - </w:t>
      </w:r>
      <w:r w:rsidR="00983D19" w:rsidRPr="00C378AE">
        <w:rPr>
          <w:rFonts w:ascii="Times New Roman" w:hAnsi="Times New Roman"/>
          <w:sz w:val="24"/>
          <w:szCs w:val="24"/>
        </w:rPr>
        <w:t xml:space="preserve"> </w:t>
      </w:r>
    </w:p>
    <w:p w14:paraId="60077188" w14:textId="524D2632" w:rsidR="00313038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83D19" w:rsidRPr="00E63228">
        <w:rPr>
          <w:rFonts w:ascii="Times New Roman" w:hAnsi="Times New Roman"/>
          <w:i/>
          <w:sz w:val="24"/>
          <w:szCs w:val="24"/>
        </w:rPr>
        <w:t>American Literary History</w:t>
      </w:r>
      <w:r>
        <w:rPr>
          <w:rFonts w:ascii="Times New Roman" w:hAnsi="Times New Roman"/>
          <w:sz w:val="24"/>
          <w:szCs w:val="24"/>
        </w:rPr>
        <w:t xml:space="preserve">, Editorial board 1994 - </w:t>
      </w:r>
      <w:r w:rsidR="00636E27">
        <w:rPr>
          <w:rFonts w:ascii="Times New Roman" w:hAnsi="Times New Roman"/>
          <w:sz w:val="24"/>
          <w:szCs w:val="24"/>
        </w:rPr>
        <w:t>2022</w:t>
      </w:r>
      <w:r w:rsidR="00983D19" w:rsidRPr="00C378AE">
        <w:rPr>
          <w:rFonts w:ascii="Times New Roman" w:hAnsi="Times New Roman"/>
          <w:sz w:val="24"/>
          <w:szCs w:val="24"/>
        </w:rPr>
        <w:t xml:space="preserve"> </w:t>
      </w:r>
    </w:p>
    <w:p w14:paraId="189B4780" w14:textId="77777777" w:rsidR="00313038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983D19" w:rsidRPr="00E63228">
        <w:rPr>
          <w:rFonts w:ascii="Times New Roman" w:hAnsi="Times New Roman"/>
          <w:i/>
          <w:sz w:val="24"/>
          <w:szCs w:val="24"/>
        </w:rPr>
        <w:t>Paideuma</w:t>
      </w:r>
      <w:proofErr w:type="spellEnd"/>
      <w:r>
        <w:rPr>
          <w:rFonts w:ascii="Times New Roman" w:hAnsi="Times New Roman"/>
          <w:sz w:val="24"/>
          <w:szCs w:val="24"/>
        </w:rPr>
        <w:t xml:space="preserve">, Editorial board 2003- </w:t>
      </w:r>
      <w:r w:rsidR="00983D19" w:rsidRPr="00515750">
        <w:rPr>
          <w:rFonts w:ascii="Times New Roman" w:hAnsi="Times New Roman"/>
          <w:sz w:val="24"/>
          <w:szCs w:val="24"/>
        </w:rPr>
        <w:t xml:space="preserve"> </w:t>
      </w:r>
    </w:p>
    <w:p w14:paraId="1812ABDB" w14:textId="77777777" w:rsidR="00313038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83D19" w:rsidRPr="00E63228">
        <w:rPr>
          <w:rFonts w:ascii="Times New Roman" w:hAnsi="Times New Roman"/>
          <w:i/>
          <w:sz w:val="24"/>
          <w:szCs w:val="24"/>
        </w:rPr>
        <w:t xml:space="preserve">Revue française </w:t>
      </w:r>
      <w:proofErr w:type="spellStart"/>
      <w:r w:rsidR="00983D19" w:rsidRPr="00E63228">
        <w:rPr>
          <w:rFonts w:ascii="Times New Roman" w:hAnsi="Times New Roman"/>
          <w:i/>
          <w:sz w:val="24"/>
          <w:szCs w:val="24"/>
        </w:rPr>
        <w:t>d'études</w:t>
      </w:r>
      <w:proofErr w:type="spellEnd"/>
      <w:r w:rsidR="00983D19" w:rsidRPr="00E6322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983D19" w:rsidRPr="00E63228">
        <w:rPr>
          <w:rFonts w:ascii="Times New Roman" w:hAnsi="Times New Roman"/>
          <w:i/>
          <w:sz w:val="24"/>
          <w:szCs w:val="24"/>
        </w:rPr>
        <w:t>américaines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983D19" w:rsidRPr="00515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Editorial</w:t>
      </w:r>
      <w:proofErr w:type="gramEnd"/>
      <w:r>
        <w:rPr>
          <w:rFonts w:ascii="Times New Roman" w:hAnsi="Times New Roman"/>
          <w:sz w:val="24"/>
          <w:szCs w:val="24"/>
        </w:rPr>
        <w:t xml:space="preserve"> board</w:t>
      </w:r>
      <w:r w:rsidRPr="00515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2011- </w:t>
      </w:r>
      <w:r w:rsidR="00515750" w:rsidRPr="00515750">
        <w:rPr>
          <w:rFonts w:ascii="Times New Roman" w:hAnsi="Times New Roman"/>
          <w:sz w:val="24"/>
          <w:szCs w:val="24"/>
        </w:rPr>
        <w:t xml:space="preserve"> </w:t>
      </w:r>
    </w:p>
    <w:p w14:paraId="1F57A66F" w14:textId="77777777" w:rsidR="00313038" w:rsidRDefault="00313038" w:rsidP="0031303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515750" w:rsidRPr="00515750">
        <w:rPr>
          <w:rFonts w:ascii="Times New Roman" w:hAnsi="Times New Roman"/>
          <w:i/>
          <w:iCs/>
          <w:sz w:val="24"/>
          <w:szCs w:val="24"/>
        </w:rPr>
        <w:t xml:space="preserve">The </w:t>
      </w:r>
      <w:proofErr w:type="spellStart"/>
      <w:r w:rsidR="00515750" w:rsidRPr="00515750">
        <w:rPr>
          <w:rFonts w:ascii="Times New Roman" w:hAnsi="Times New Roman"/>
          <w:i/>
          <w:iCs/>
          <w:sz w:val="24"/>
          <w:szCs w:val="24"/>
        </w:rPr>
        <w:t>Wenshan</w:t>
      </w:r>
      <w:proofErr w:type="spellEnd"/>
      <w:r w:rsidR="00515750" w:rsidRPr="00515750">
        <w:rPr>
          <w:rFonts w:ascii="Times New Roman" w:hAnsi="Times New Roman"/>
          <w:i/>
          <w:iCs/>
          <w:sz w:val="24"/>
          <w:szCs w:val="24"/>
        </w:rPr>
        <w:t xml:space="preserve"> Review of Literature and Culture</w:t>
      </w:r>
      <w:r w:rsidR="00515750" w:rsidRPr="00515750">
        <w:rPr>
          <w:rFonts w:ascii="Times New Roman" w:hAnsi="Times New Roman"/>
          <w:sz w:val="24"/>
          <w:szCs w:val="24"/>
        </w:rPr>
        <w:t xml:space="preserve"> </w:t>
      </w:r>
      <w:r w:rsidR="00515750">
        <w:rPr>
          <w:rFonts w:ascii="Times New Roman" w:hAnsi="Times New Roman"/>
          <w:sz w:val="24"/>
          <w:szCs w:val="24"/>
        </w:rPr>
        <w:t>(National Chengchi University</w:t>
      </w:r>
      <w:r w:rsidR="00515750" w:rsidRPr="00515750">
        <w:rPr>
          <w:rFonts w:ascii="Times New Roman" w:hAnsi="Times New Roman"/>
          <w:sz w:val="24"/>
          <w:szCs w:val="24"/>
        </w:rPr>
        <w:t>, Taipei, Taiwan</w:t>
      </w:r>
      <w:r>
        <w:rPr>
          <w:rFonts w:ascii="Times New Roman" w:hAnsi="Times New Roman"/>
          <w:sz w:val="24"/>
          <w:szCs w:val="24"/>
        </w:rPr>
        <w:t>)</w:t>
      </w:r>
    </w:p>
    <w:p w14:paraId="0098BACF" w14:textId="77777777" w:rsidR="004663FA" w:rsidRPr="004663FA" w:rsidRDefault="00313038" w:rsidP="0031303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5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Editorial board 2015- </w:t>
      </w:r>
      <w:r w:rsidR="00515750" w:rsidRPr="00515750">
        <w:rPr>
          <w:rFonts w:ascii="Times New Roman" w:hAnsi="Times New Roman"/>
          <w:sz w:val="24"/>
          <w:szCs w:val="24"/>
        </w:rPr>
        <w:t>.</w:t>
      </w:r>
    </w:p>
    <w:p w14:paraId="7E433970" w14:textId="77777777" w:rsidR="004663FA" w:rsidRPr="004663FA" w:rsidRDefault="004663F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77F21">
        <w:rPr>
          <w:rFonts w:ascii="Times New Roman" w:hAnsi="Times New Roman"/>
          <w:b/>
          <w:sz w:val="24"/>
          <w:szCs w:val="24"/>
        </w:rPr>
        <w:t xml:space="preserve">Electronic/digital </w:t>
      </w:r>
      <w:r>
        <w:rPr>
          <w:rFonts w:ascii="Times New Roman" w:hAnsi="Times New Roman"/>
          <w:b/>
          <w:sz w:val="24"/>
          <w:szCs w:val="24"/>
        </w:rPr>
        <w:t xml:space="preserve">Editorial </w:t>
      </w:r>
      <w:r w:rsidR="00F77F21">
        <w:rPr>
          <w:rFonts w:ascii="Times New Roman" w:hAnsi="Times New Roman"/>
          <w:b/>
          <w:sz w:val="24"/>
          <w:szCs w:val="24"/>
        </w:rPr>
        <w:t xml:space="preserve">or Advisory </w:t>
      </w:r>
      <w:r>
        <w:rPr>
          <w:rFonts w:ascii="Times New Roman" w:hAnsi="Times New Roman"/>
          <w:b/>
          <w:sz w:val="24"/>
          <w:szCs w:val="24"/>
        </w:rPr>
        <w:t>Board</w:t>
      </w:r>
      <w:r w:rsidR="00F77F21">
        <w:rPr>
          <w:rFonts w:ascii="Times New Roman" w:hAnsi="Times New Roman"/>
          <w:b/>
          <w:sz w:val="24"/>
          <w:szCs w:val="24"/>
        </w:rPr>
        <w:t>s</w:t>
      </w:r>
      <w:r w:rsidRPr="004663FA">
        <w:rPr>
          <w:rFonts w:ascii="Times New Roman" w:hAnsi="Times New Roman"/>
          <w:sz w:val="24"/>
          <w:szCs w:val="24"/>
        </w:rPr>
        <w:t xml:space="preserve">, </w:t>
      </w:r>
      <w:r w:rsidR="00E63228">
        <w:rPr>
          <w:rFonts w:ascii="Times New Roman" w:hAnsi="Times New Roman"/>
          <w:i/>
          <w:sz w:val="24"/>
          <w:szCs w:val="24"/>
        </w:rPr>
        <w:t>Marianne Moore Digital Archive</w:t>
      </w:r>
      <w:r w:rsidR="00E63228">
        <w:rPr>
          <w:rFonts w:ascii="Times New Roman" w:hAnsi="Times New Roman"/>
          <w:sz w:val="24"/>
          <w:szCs w:val="24"/>
        </w:rPr>
        <w:t>, Director and Founder, Fall 2015- present;</w:t>
      </w:r>
      <w:r w:rsidR="002F5FE0">
        <w:rPr>
          <w:rFonts w:ascii="Times New Roman" w:hAnsi="Times New Roman"/>
          <w:sz w:val="24"/>
          <w:szCs w:val="24"/>
        </w:rPr>
        <w:t xml:space="preserve"> Advisory Board, </w:t>
      </w:r>
      <w:r w:rsidR="002F5FE0" w:rsidRPr="00336984">
        <w:rPr>
          <w:rFonts w:ascii="Times New Roman" w:hAnsi="Times New Roman"/>
          <w:i/>
          <w:sz w:val="24"/>
          <w:szCs w:val="24"/>
        </w:rPr>
        <w:t>Mina Loy: Navigating the Avant-Garde</w:t>
      </w:r>
      <w:r w:rsidR="002F5FE0">
        <w:rPr>
          <w:rFonts w:ascii="Times New Roman" w:hAnsi="Times New Roman"/>
          <w:sz w:val="24"/>
          <w:szCs w:val="24"/>
        </w:rPr>
        <w:t xml:space="preserve"> </w:t>
      </w:r>
      <w:hyperlink r:id="rId32" w:history="1">
        <w:r w:rsidR="002F5FE0" w:rsidRPr="00E20FBE">
          <w:rPr>
            <w:rStyle w:val="Hyperlink"/>
            <w:rFonts w:ascii="Times New Roman" w:hAnsi="Times New Roman"/>
            <w:sz w:val="24"/>
            <w:szCs w:val="24"/>
          </w:rPr>
          <w:t>https://mina-loy.com/</w:t>
        </w:r>
      </w:hyperlink>
      <w:r w:rsidR="002F5FE0">
        <w:rPr>
          <w:rFonts w:ascii="Times New Roman" w:hAnsi="Times New Roman"/>
          <w:sz w:val="24"/>
          <w:szCs w:val="24"/>
        </w:rPr>
        <w:t>, 2019-2020;</w:t>
      </w:r>
      <w:r w:rsidR="00E63228">
        <w:rPr>
          <w:rFonts w:ascii="Times New Roman" w:hAnsi="Times New Roman"/>
          <w:sz w:val="24"/>
          <w:szCs w:val="24"/>
        </w:rPr>
        <w:t xml:space="preserve"> </w:t>
      </w:r>
      <w:r w:rsidRPr="004663FA"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dernist Networks (“</w:t>
      </w:r>
      <w:proofErr w:type="spellStart"/>
      <w:r>
        <w:rPr>
          <w:rFonts w:ascii="Times New Roman" w:hAnsi="Times New Roman"/>
          <w:sz w:val="24"/>
          <w:szCs w:val="24"/>
        </w:rPr>
        <w:t>ModNets</w:t>
      </w:r>
      <w:proofErr w:type="spellEnd"/>
      <w:r>
        <w:rPr>
          <w:rFonts w:ascii="Times New Roman" w:hAnsi="Times New Roman"/>
          <w:sz w:val="24"/>
          <w:szCs w:val="24"/>
        </w:rPr>
        <w:t xml:space="preserve">”), </w:t>
      </w:r>
      <w:r w:rsidRPr="004663FA">
        <w:rPr>
          <w:rFonts w:ascii="Times New Roman" w:hAnsi="Times New Roman"/>
          <w:sz w:val="24"/>
          <w:szCs w:val="24"/>
        </w:rPr>
        <w:t xml:space="preserve">a federation of digital </w:t>
      </w:r>
      <w:r w:rsidRPr="004663FA">
        <w:rPr>
          <w:rFonts w:ascii="Times New Roman" w:hAnsi="Times New Roman"/>
          <w:sz w:val="24"/>
          <w:szCs w:val="24"/>
        </w:rPr>
        <w:lastRenderedPageBreak/>
        <w:t>projects in the field of modernist literary and cultural studies</w:t>
      </w:r>
      <w:r>
        <w:rPr>
          <w:rFonts w:ascii="Times New Roman" w:hAnsi="Times New Roman"/>
          <w:sz w:val="24"/>
          <w:szCs w:val="24"/>
        </w:rPr>
        <w:t xml:space="preserve"> (Editors, David Chinitz, Pamela Caughie) </w:t>
      </w:r>
      <w:r w:rsidR="00336984">
        <w:rPr>
          <w:rFonts w:ascii="Times New Roman" w:hAnsi="Times New Roman"/>
          <w:sz w:val="24"/>
          <w:szCs w:val="24"/>
        </w:rPr>
        <w:t xml:space="preserve">Advisory Board </w:t>
      </w:r>
      <w:r>
        <w:rPr>
          <w:rFonts w:ascii="Times New Roman" w:hAnsi="Times New Roman"/>
          <w:sz w:val="24"/>
          <w:szCs w:val="24"/>
        </w:rPr>
        <w:t>2014 -</w:t>
      </w:r>
      <w:r w:rsidR="00336984">
        <w:rPr>
          <w:rFonts w:ascii="Times New Roman" w:hAnsi="Times New Roman"/>
          <w:sz w:val="24"/>
          <w:szCs w:val="24"/>
        </w:rPr>
        <w:t xml:space="preserve"> </w:t>
      </w:r>
      <w:r w:rsidR="00F77F21">
        <w:rPr>
          <w:rFonts w:ascii="Times New Roman" w:hAnsi="Times New Roman"/>
          <w:sz w:val="24"/>
          <w:szCs w:val="24"/>
        </w:rPr>
        <w:t xml:space="preserve">; </w:t>
      </w:r>
      <w:r w:rsidR="00E63228" w:rsidRPr="00E63228">
        <w:rPr>
          <w:rFonts w:ascii="Times New Roman" w:hAnsi="Times New Roman"/>
          <w:i/>
          <w:sz w:val="24"/>
          <w:szCs w:val="24"/>
        </w:rPr>
        <w:t>Emily Dickinson Archive</w:t>
      </w:r>
      <w:r w:rsidR="00F77F21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="00F77F21" w:rsidRPr="004618A3">
          <w:rPr>
            <w:rStyle w:val="Hyperlink"/>
            <w:rFonts w:ascii="Times New Roman" w:hAnsi="Times New Roman"/>
            <w:sz w:val="24"/>
            <w:szCs w:val="24"/>
          </w:rPr>
          <w:t>http://www.edickinson.org/</w:t>
        </w:r>
      </w:hyperlink>
      <w:r w:rsidR="00F77F21">
        <w:rPr>
          <w:rStyle w:val="Hyperlink"/>
          <w:rFonts w:ascii="Times New Roman" w:hAnsi="Times New Roman"/>
          <w:sz w:val="24"/>
          <w:szCs w:val="24"/>
        </w:rPr>
        <w:t>:</w:t>
      </w:r>
      <w:r w:rsidR="00F77F21" w:rsidRPr="00C378AE">
        <w:rPr>
          <w:rFonts w:ascii="Times New Roman" w:hAnsi="Times New Roman"/>
          <w:sz w:val="24"/>
          <w:szCs w:val="24"/>
        </w:rPr>
        <w:t xml:space="preserve"> Advisory Board</w:t>
      </w:r>
      <w:r w:rsidR="00F77F21">
        <w:rPr>
          <w:rFonts w:ascii="Times New Roman" w:hAnsi="Times New Roman"/>
          <w:sz w:val="24"/>
          <w:szCs w:val="24"/>
        </w:rPr>
        <w:t xml:space="preserve"> 2012-; </w:t>
      </w:r>
      <w:r w:rsidR="00F77F21" w:rsidRPr="004663FA">
        <w:rPr>
          <w:rFonts w:ascii="Times New Roman" w:hAnsi="Times New Roman"/>
          <w:i/>
          <w:sz w:val="24"/>
          <w:szCs w:val="24"/>
        </w:rPr>
        <w:t>Digital Dickinson Manuscript Project</w:t>
      </w:r>
      <w:r w:rsidR="00336984">
        <w:rPr>
          <w:rFonts w:ascii="Times New Roman" w:hAnsi="Times New Roman"/>
          <w:sz w:val="24"/>
          <w:szCs w:val="24"/>
        </w:rPr>
        <w:t xml:space="preserve"> Advisory Board 2014 [never got off the ground].</w:t>
      </w:r>
    </w:p>
    <w:p w14:paraId="73FF7E43" w14:textId="77777777" w:rsidR="000513C8" w:rsidRPr="00C378AE" w:rsidRDefault="004663F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513C8" w:rsidRPr="00C378AE">
        <w:rPr>
          <w:rFonts w:ascii="Times New Roman" w:hAnsi="Times New Roman"/>
          <w:b/>
          <w:sz w:val="24"/>
          <w:szCs w:val="24"/>
        </w:rPr>
        <w:t>MLA</w:t>
      </w:r>
      <w:r w:rsidR="000513C8" w:rsidRPr="00C378AE">
        <w:rPr>
          <w:rFonts w:ascii="Times New Roman" w:hAnsi="Times New Roman"/>
          <w:sz w:val="24"/>
          <w:szCs w:val="24"/>
        </w:rPr>
        <w:t xml:space="preserve"> Publication Board, 2004-2006, Chair 2005-06 </w:t>
      </w:r>
    </w:p>
    <w:p w14:paraId="2B9BD065" w14:textId="77777777" w:rsidR="000513C8" w:rsidRPr="00C378AE" w:rsidRDefault="0033698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13C8">
        <w:rPr>
          <w:rFonts w:ascii="Times New Roman" w:hAnsi="Times New Roman"/>
          <w:sz w:val="24"/>
          <w:szCs w:val="24"/>
        </w:rPr>
        <w:t xml:space="preserve">MLA </w:t>
      </w:r>
      <w:r w:rsidR="000513C8" w:rsidRPr="00C378AE">
        <w:rPr>
          <w:rFonts w:ascii="Times New Roman" w:hAnsi="Times New Roman"/>
          <w:sz w:val="24"/>
          <w:szCs w:val="24"/>
        </w:rPr>
        <w:t>Division Executive Committees: Poetry, 2004-09; Late Nineteenth- and Early Twentieth-Century American Literature, 1990-1995.</w:t>
      </w:r>
    </w:p>
    <w:p w14:paraId="13967681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MSA</w:t>
      </w:r>
      <w:r w:rsidRPr="00C378AE">
        <w:rPr>
          <w:rFonts w:ascii="Times New Roman" w:hAnsi="Times New Roman"/>
          <w:sz w:val="24"/>
          <w:szCs w:val="24"/>
        </w:rPr>
        <w:t xml:space="preserve"> (Modernist Studies Association) President 2006-7; on Board 2005-8.</w:t>
      </w:r>
    </w:p>
    <w:p w14:paraId="0E4CF51A" w14:textId="77777777" w:rsidR="000513C8" w:rsidRPr="00C378AE" w:rsidRDefault="0033698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288" w:hanging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13C8" w:rsidRPr="00C378AE">
        <w:rPr>
          <w:rFonts w:ascii="Times New Roman" w:hAnsi="Times New Roman"/>
          <w:sz w:val="24"/>
          <w:szCs w:val="24"/>
        </w:rPr>
        <w:t>Fair Use Task Force, November 2008-10.</w:t>
      </w:r>
    </w:p>
    <w:p w14:paraId="3963AFCD" w14:textId="77777777" w:rsidR="000513C8" w:rsidRDefault="0033698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288" w:hanging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13C8" w:rsidRPr="00C378AE">
        <w:rPr>
          <w:rFonts w:ascii="Times New Roman" w:hAnsi="Times New Roman"/>
          <w:sz w:val="24"/>
          <w:szCs w:val="24"/>
        </w:rPr>
        <w:t>Organizer, “Structures of Innovation,” annual conference, Buffalo, NY October 5-8, 2011.</w:t>
      </w:r>
    </w:p>
    <w:p w14:paraId="405C1EA5" w14:textId="77777777" w:rsidR="00F77F21" w:rsidRPr="00C378AE" w:rsidRDefault="0033698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288" w:hanging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F7E37">
        <w:rPr>
          <w:rFonts w:ascii="Times New Roman" w:hAnsi="Times New Roman"/>
          <w:sz w:val="24"/>
          <w:szCs w:val="24"/>
        </w:rPr>
        <w:t>MSA Book Prize Director, 2015 (for the best book in Modernist Studies published in 2014)</w:t>
      </w:r>
    </w:p>
    <w:p w14:paraId="29106B3F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288" w:hanging="288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Board of Trustees</w:t>
      </w:r>
      <w:r w:rsidRPr="00C378AE">
        <w:rPr>
          <w:rFonts w:ascii="Times New Roman" w:hAnsi="Times New Roman"/>
          <w:sz w:val="24"/>
          <w:szCs w:val="24"/>
        </w:rPr>
        <w:t>: Emily Dickinson Museum (2011-2014).</w:t>
      </w:r>
    </w:p>
    <w:p w14:paraId="75EF186A" w14:textId="77777777" w:rsidR="00F620BD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288" w:hanging="288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NEH/Emily Dickinson Museum</w:t>
      </w:r>
      <w:r w:rsidR="00F620BD">
        <w:rPr>
          <w:rFonts w:ascii="Times New Roman" w:hAnsi="Times New Roman"/>
          <w:sz w:val="24"/>
          <w:szCs w:val="24"/>
        </w:rPr>
        <w:t>: consultant on</w:t>
      </w:r>
      <w:r w:rsidRPr="00C378AE">
        <w:rPr>
          <w:rFonts w:ascii="Times New Roman" w:hAnsi="Times New Roman"/>
          <w:sz w:val="24"/>
          <w:szCs w:val="24"/>
        </w:rPr>
        <w:t xml:space="preserve"> NEH grant</w:t>
      </w:r>
      <w:r w:rsidR="00F620BD">
        <w:rPr>
          <w:rFonts w:ascii="Times New Roman" w:hAnsi="Times New Roman"/>
          <w:sz w:val="24"/>
          <w:szCs w:val="24"/>
        </w:rPr>
        <w:t>s to the Museum</w:t>
      </w:r>
      <w:r w:rsidRPr="00C378AE">
        <w:rPr>
          <w:rFonts w:ascii="Times New Roman" w:hAnsi="Times New Roman"/>
          <w:sz w:val="24"/>
          <w:szCs w:val="24"/>
        </w:rPr>
        <w:t xml:space="preserve"> </w:t>
      </w:r>
    </w:p>
    <w:p w14:paraId="7088941D" w14:textId="77777777" w:rsidR="00F620BD" w:rsidRDefault="000513C8" w:rsidP="00F620BD">
      <w:pPr>
        <w:pStyle w:val="ListParagraph"/>
        <w:numPr>
          <w:ilvl w:val="0"/>
          <w:numId w:val="8"/>
        </w:num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F620BD">
        <w:rPr>
          <w:rFonts w:ascii="Times New Roman" w:hAnsi="Times New Roman"/>
          <w:sz w:val="24"/>
          <w:szCs w:val="24"/>
        </w:rPr>
        <w:t xml:space="preserve">for organizing its educational displays, </w:t>
      </w:r>
      <w:proofErr w:type="gramStart"/>
      <w:r w:rsidRPr="00F620BD">
        <w:rPr>
          <w:rFonts w:ascii="Times New Roman" w:hAnsi="Times New Roman"/>
          <w:sz w:val="24"/>
          <w:szCs w:val="24"/>
        </w:rPr>
        <w:t>1999-2000;</w:t>
      </w:r>
      <w:proofErr w:type="gramEnd"/>
      <w:r w:rsidRPr="00F620BD">
        <w:rPr>
          <w:rFonts w:ascii="Times New Roman" w:hAnsi="Times New Roman"/>
          <w:sz w:val="24"/>
          <w:szCs w:val="24"/>
        </w:rPr>
        <w:t xml:space="preserve"> </w:t>
      </w:r>
    </w:p>
    <w:p w14:paraId="42A7153F" w14:textId="77777777" w:rsidR="00F620BD" w:rsidRDefault="000513C8" w:rsidP="00F620BD">
      <w:pPr>
        <w:pStyle w:val="ListParagraph"/>
        <w:numPr>
          <w:ilvl w:val="0"/>
          <w:numId w:val="8"/>
        </w:num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F620BD">
        <w:rPr>
          <w:rFonts w:ascii="Times New Roman" w:hAnsi="Times New Roman"/>
          <w:sz w:val="24"/>
          <w:szCs w:val="24"/>
        </w:rPr>
        <w:t>instructor for an NEH institute for high school teachers at the ED Museum, summer 2011</w:t>
      </w:r>
      <w:r w:rsidR="00B945DB" w:rsidRPr="00F620BD">
        <w:rPr>
          <w:rFonts w:ascii="Times New Roman" w:hAnsi="Times New Roman"/>
          <w:sz w:val="24"/>
          <w:szCs w:val="24"/>
        </w:rPr>
        <w:t xml:space="preserve"> and 2017</w:t>
      </w:r>
      <w:r w:rsidRPr="00F620BD">
        <w:rPr>
          <w:rFonts w:ascii="Times New Roman" w:hAnsi="Times New Roman"/>
          <w:sz w:val="24"/>
          <w:szCs w:val="24"/>
        </w:rPr>
        <w:t xml:space="preserve"> (two-week lectures on </w:t>
      </w:r>
      <w:r w:rsidR="00F620BD" w:rsidRPr="00F620BD">
        <w:rPr>
          <w:rFonts w:ascii="Times New Roman" w:hAnsi="Times New Roman"/>
          <w:sz w:val="24"/>
          <w:szCs w:val="24"/>
        </w:rPr>
        <w:t>Dickinson’s historical context</w:t>
      </w:r>
      <w:proofErr w:type="gramStart"/>
      <w:r w:rsidR="00F620BD" w:rsidRPr="00F620BD">
        <w:rPr>
          <w:rFonts w:ascii="Times New Roman" w:hAnsi="Times New Roman"/>
          <w:sz w:val="24"/>
          <w:szCs w:val="24"/>
        </w:rPr>
        <w:t>);</w:t>
      </w:r>
      <w:proofErr w:type="gramEnd"/>
      <w:r w:rsidR="00F620BD" w:rsidRPr="00F620BD">
        <w:rPr>
          <w:rFonts w:ascii="Times New Roman" w:hAnsi="Times New Roman"/>
          <w:sz w:val="24"/>
          <w:szCs w:val="24"/>
        </w:rPr>
        <w:t xml:space="preserve"> </w:t>
      </w:r>
    </w:p>
    <w:p w14:paraId="1EE6DD58" w14:textId="77777777" w:rsidR="000513C8" w:rsidRPr="00F620BD" w:rsidRDefault="000513C8" w:rsidP="00F620BD">
      <w:pPr>
        <w:pStyle w:val="ListParagraph"/>
        <w:numPr>
          <w:ilvl w:val="0"/>
          <w:numId w:val="8"/>
        </w:num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F620BD">
        <w:rPr>
          <w:rFonts w:ascii="Times New Roman" w:hAnsi="Times New Roman"/>
          <w:sz w:val="24"/>
          <w:szCs w:val="24"/>
        </w:rPr>
        <w:t xml:space="preserve"> </w:t>
      </w:r>
      <w:r w:rsidR="00F620BD">
        <w:rPr>
          <w:rFonts w:ascii="Times New Roman" w:hAnsi="Times New Roman"/>
          <w:sz w:val="24"/>
          <w:szCs w:val="24"/>
        </w:rPr>
        <w:t>on preparing new comprehensive interpretive plan for EDM, Spring 2020-Spring 2021; participated in planning sessions and spoke at meeting of EDM staff on new ED scholarship</w:t>
      </w:r>
    </w:p>
    <w:p w14:paraId="19C62913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 xml:space="preserve">EDIS: </w:t>
      </w:r>
      <w:r w:rsidRPr="00C378AE">
        <w:rPr>
          <w:rFonts w:ascii="Times New Roman" w:hAnsi="Times New Roman"/>
          <w:sz w:val="24"/>
          <w:szCs w:val="24"/>
        </w:rPr>
        <w:t>President (1995-2000) &amp; Founding Board member of the Emily Dickinson International</w:t>
      </w:r>
      <w:r w:rsidR="006853FB">
        <w:rPr>
          <w:rFonts w:ascii="Times New Roman" w:hAnsi="Times New Roman"/>
          <w:sz w:val="24"/>
          <w:szCs w:val="24"/>
        </w:rPr>
        <w:t xml:space="preserve"> Society. Member of Board, 1988-2016</w:t>
      </w:r>
      <w:r w:rsidR="00336984">
        <w:rPr>
          <w:rFonts w:ascii="Times New Roman" w:hAnsi="Times New Roman"/>
          <w:sz w:val="24"/>
          <w:szCs w:val="24"/>
        </w:rPr>
        <w:t>, 2020 - 2023</w:t>
      </w:r>
    </w:p>
    <w:p w14:paraId="622288E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 --Executive Secretary 1988-92 </w:t>
      </w:r>
    </w:p>
    <w:p w14:paraId="61EAFF4D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 --Organized 2008 &amp; 1996 Annual Meetings, Amherst, MA. Helped organize 1997 Annual Meeting on ED &amp; the Visual Arts, May 29-June 1, Amherst, MA and 1999 international conference "Emily Dickinson </w:t>
      </w:r>
      <w:proofErr w:type="gramStart"/>
      <w:r w:rsidRPr="00C378AE">
        <w:rPr>
          <w:rFonts w:ascii="Times New Roman" w:hAnsi="Times New Roman"/>
          <w:sz w:val="24"/>
          <w:szCs w:val="24"/>
        </w:rPr>
        <w:t>At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Home" (August 12-15, Mount Holyoke College). Organized MLA sessions for EDIS 2002-3. </w:t>
      </w:r>
    </w:p>
    <w:p w14:paraId="0F5110B5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 --Program Director 2001 international conference "'Zero at the Bone': New Climates of Dickinson Studies" (August 3-5, Trondheim, Norway)  </w:t>
      </w:r>
    </w:p>
    <w:p w14:paraId="33FA9A2A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 --Co-organized first Dickinson Discussion Institute, Amherst, August 2008. </w:t>
      </w:r>
    </w:p>
    <w:p w14:paraId="2FF90FC1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 --Co-Director international conference “were I Britain born”: Dickinson’s Transatlantic Connections” (Aug 5-8, Oxford University, England) </w:t>
      </w:r>
    </w:p>
    <w:p w14:paraId="00DE386F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Outside reviewer for English Departments</w:t>
      </w:r>
      <w:r w:rsidRPr="00C378AE">
        <w:rPr>
          <w:rFonts w:ascii="Times New Roman" w:hAnsi="Times New Roman"/>
          <w:sz w:val="24"/>
          <w:szCs w:val="24"/>
        </w:rPr>
        <w:t>:  Smith College, 1991; Winston-Salem Women’s College, 2001; Davidson College, 2004; Reed College, 2005; Drew University 2007; University of Ca</w:t>
      </w:r>
      <w:r w:rsidR="00A8684C">
        <w:rPr>
          <w:rFonts w:ascii="Times New Roman" w:hAnsi="Times New Roman"/>
          <w:sz w:val="24"/>
          <w:szCs w:val="24"/>
        </w:rPr>
        <w:t>lifornia, Riverside, April 2011; Case Western Review English Department PhD program, October 2015.</w:t>
      </w:r>
      <w:r w:rsidRPr="00C378AE">
        <w:rPr>
          <w:rFonts w:ascii="Times New Roman" w:hAnsi="Times New Roman"/>
          <w:sz w:val="24"/>
          <w:szCs w:val="24"/>
        </w:rPr>
        <w:t xml:space="preserve"> </w:t>
      </w:r>
    </w:p>
    <w:p w14:paraId="746A7736" w14:textId="1723F21C" w:rsidR="0075223A" w:rsidRPr="0075223A" w:rsidRDefault="0075223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5223A">
        <w:rPr>
          <w:rFonts w:ascii="Times New Roman" w:hAnsi="Times New Roman"/>
          <w:sz w:val="24"/>
          <w:szCs w:val="24"/>
        </w:rPr>
        <w:tab/>
      </w:r>
      <w:r w:rsidRPr="0075223A">
        <w:rPr>
          <w:rFonts w:ascii="Times New Roman" w:hAnsi="Times New Roman"/>
          <w:b/>
          <w:bCs/>
          <w:sz w:val="24"/>
          <w:szCs w:val="24"/>
        </w:rPr>
        <w:t>Invited international outside reviewer:</w:t>
      </w:r>
    </w:p>
    <w:p w14:paraId="38DE7A4D" w14:textId="749B63B6" w:rsidR="0075223A" w:rsidRPr="0075223A" w:rsidRDefault="0075223A" w:rsidP="0075223A">
      <w:pPr>
        <w:rPr>
          <w:rFonts w:ascii="Times New Roman" w:hAnsi="Times New Roman"/>
          <w:b/>
          <w:bCs/>
          <w:sz w:val="24"/>
          <w:szCs w:val="24"/>
        </w:rPr>
      </w:pPr>
      <w:r w:rsidRPr="0075223A">
        <w:rPr>
          <w:rFonts w:ascii="Times New Roman" w:hAnsi="Times New Roman"/>
          <w:sz w:val="24"/>
          <w:szCs w:val="24"/>
        </w:rPr>
        <w:t xml:space="preserve">April 2024: invited to serve as member of the Humanities Panel for University Grants Committee of Hong Kong, Research Assessment Exercise, reviewing 8 HK universities, 2024-2026. Declined. </w:t>
      </w:r>
    </w:p>
    <w:p w14:paraId="68279B37" w14:textId="77777777" w:rsidR="000513C8" w:rsidRPr="0075223A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75223A">
        <w:rPr>
          <w:rFonts w:ascii="Times New Roman" w:hAnsi="Times New Roman"/>
          <w:sz w:val="24"/>
          <w:szCs w:val="24"/>
        </w:rPr>
        <w:tab/>
      </w:r>
      <w:r w:rsidRPr="0075223A">
        <w:rPr>
          <w:rFonts w:ascii="Times New Roman" w:hAnsi="Times New Roman"/>
          <w:sz w:val="24"/>
          <w:szCs w:val="24"/>
        </w:rPr>
        <w:tab/>
      </w:r>
      <w:r w:rsidRPr="0075223A">
        <w:rPr>
          <w:rFonts w:ascii="Times New Roman" w:hAnsi="Times New Roman"/>
          <w:b/>
          <w:sz w:val="24"/>
          <w:szCs w:val="24"/>
        </w:rPr>
        <w:t>Additional co-organized conferences</w:t>
      </w:r>
      <w:r w:rsidRPr="0075223A">
        <w:rPr>
          <w:rFonts w:ascii="Times New Roman" w:hAnsi="Times New Roman"/>
          <w:sz w:val="24"/>
          <w:szCs w:val="24"/>
        </w:rPr>
        <w:t xml:space="preserve">:  </w:t>
      </w:r>
    </w:p>
    <w:p w14:paraId="527A8338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75223A">
        <w:rPr>
          <w:rFonts w:ascii="Times New Roman" w:hAnsi="Times New Roman"/>
          <w:sz w:val="24"/>
          <w:szCs w:val="24"/>
        </w:rPr>
        <w:t>“</w:t>
      </w:r>
      <w:r w:rsidRPr="00C378AE">
        <w:rPr>
          <w:sz w:val="24"/>
          <w:szCs w:val="24"/>
        </w:rPr>
        <w:t>Reading Emily Dickinson,” with Suzanne Juhasz, Pomona College 1986</w:t>
      </w:r>
      <w:r w:rsidRPr="00C378AE">
        <w:rPr>
          <w:rFonts w:ascii="Times New Roman" w:hAnsi="Times New Roman"/>
          <w:sz w:val="24"/>
          <w:szCs w:val="24"/>
        </w:rPr>
        <w:t xml:space="preserve"> </w:t>
      </w:r>
    </w:p>
    <w:p w14:paraId="4108D269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sz w:val="24"/>
          <w:szCs w:val="24"/>
        </w:rPr>
      </w:pPr>
      <w:r w:rsidRPr="00C378AE">
        <w:rPr>
          <w:sz w:val="24"/>
          <w:szCs w:val="24"/>
        </w:rPr>
        <w:t xml:space="preserve">“’A Right Good Salvo of Barks’: A Conference on Marianne Moore,” Pennsylvania State University, March 27-30, 2003, with Robin Schulze &amp; Linda Leavell </w:t>
      </w:r>
    </w:p>
    <w:p w14:paraId="0A7CE289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“Sense and Sentiment: A Symposium” with Sarah Raff, Pomona College February 10-11, 2006 “The Quote’s the Thing: Negotiating Copyright in Scholarly Criticism,” Baldy Center UB, April 2, 2011, with Mark Bartholomew &amp; Ronan Crowley</w:t>
      </w:r>
    </w:p>
    <w:p w14:paraId="740B53D2" w14:textId="77777777" w:rsidR="000513C8" w:rsidRPr="00C31578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13C8">
        <w:rPr>
          <w:rFonts w:ascii="Times New Roman" w:hAnsi="Times New Roman"/>
          <w:sz w:val="24"/>
          <w:szCs w:val="24"/>
        </w:rPr>
        <w:t xml:space="preserve">“Emily Dickinson and Translation,” with </w:t>
      </w:r>
      <w:proofErr w:type="spellStart"/>
      <w:r w:rsidR="000513C8">
        <w:rPr>
          <w:rFonts w:ascii="Times New Roman" w:hAnsi="Times New Roman"/>
          <w:sz w:val="24"/>
          <w:szCs w:val="24"/>
        </w:rPr>
        <w:t>Baihua</w:t>
      </w:r>
      <w:proofErr w:type="spellEnd"/>
      <w:r w:rsidR="000513C8">
        <w:rPr>
          <w:rFonts w:ascii="Times New Roman" w:hAnsi="Times New Roman"/>
          <w:sz w:val="24"/>
          <w:szCs w:val="24"/>
        </w:rPr>
        <w:t xml:space="preserve"> Wang and Martha Nell Smith, Fudan Tran</w:t>
      </w:r>
      <w:r w:rsidR="000513C8" w:rsidRPr="00C31578">
        <w:rPr>
          <w:rFonts w:ascii="Times New Roman" w:hAnsi="Times New Roman"/>
          <w:sz w:val="24"/>
          <w:szCs w:val="24"/>
        </w:rPr>
        <w:t>slation Institute, Shanghai China. November 2014.</w:t>
      </w:r>
    </w:p>
    <w:p w14:paraId="719B8603" w14:textId="77777777" w:rsidR="000513C8" w:rsidRPr="00C3157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1578">
        <w:rPr>
          <w:rFonts w:ascii="Times New Roman" w:hAnsi="Times New Roman"/>
          <w:sz w:val="24"/>
          <w:szCs w:val="24"/>
        </w:rPr>
        <w:t>“Whitman and Dickinson</w:t>
      </w:r>
      <w:r w:rsidR="0031175C">
        <w:rPr>
          <w:rFonts w:ascii="Times New Roman" w:hAnsi="Times New Roman"/>
          <w:sz w:val="24"/>
          <w:szCs w:val="24"/>
        </w:rPr>
        <w:t>:</w:t>
      </w:r>
      <w:r w:rsidR="00DA11B4">
        <w:rPr>
          <w:rFonts w:ascii="Times New Roman" w:hAnsi="Times New Roman"/>
          <w:sz w:val="24"/>
          <w:szCs w:val="24"/>
        </w:rPr>
        <w:t xml:space="preserve"> </w:t>
      </w:r>
      <w:r w:rsidR="0031175C">
        <w:rPr>
          <w:rFonts w:ascii="Times New Roman" w:hAnsi="Times New Roman"/>
          <w:sz w:val="24"/>
          <w:szCs w:val="24"/>
        </w:rPr>
        <w:t>A Colloquy</w:t>
      </w:r>
      <w:r w:rsidRPr="00C31578">
        <w:rPr>
          <w:rFonts w:ascii="Times New Roman" w:hAnsi="Times New Roman"/>
          <w:sz w:val="24"/>
          <w:szCs w:val="24"/>
        </w:rPr>
        <w:t xml:space="preserve">,” with Éric </w:t>
      </w:r>
      <w:proofErr w:type="spellStart"/>
      <w:r w:rsidRPr="00C31578">
        <w:rPr>
          <w:rFonts w:ascii="Times New Roman" w:hAnsi="Times New Roman"/>
          <w:sz w:val="24"/>
          <w:szCs w:val="24"/>
        </w:rPr>
        <w:t>Athenot</w:t>
      </w:r>
      <w:proofErr w:type="spellEnd"/>
      <w:r w:rsidRPr="00C31578">
        <w:rPr>
          <w:rFonts w:ascii="Times New Roman" w:hAnsi="Times New Roman"/>
          <w:sz w:val="24"/>
          <w:szCs w:val="24"/>
        </w:rPr>
        <w:t>, U</w:t>
      </w:r>
      <w:r>
        <w:rPr>
          <w:rFonts w:ascii="Times New Roman" w:hAnsi="Times New Roman"/>
          <w:sz w:val="24"/>
          <w:szCs w:val="24"/>
        </w:rPr>
        <w:t>niversity of Paris XII</w:t>
      </w:r>
      <w:r w:rsidRPr="00C31578">
        <w:rPr>
          <w:rFonts w:ascii="Times New Roman" w:hAnsi="Times New Roman"/>
          <w:sz w:val="24"/>
          <w:szCs w:val="24"/>
        </w:rPr>
        <w:t xml:space="preserve"> March 2015.</w:t>
      </w:r>
    </w:p>
    <w:p w14:paraId="7671227D" w14:textId="77777777"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1578">
        <w:rPr>
          <w:rFonts w:ascii="Times New Roman" w:hAnsi="Times New Roman"/>
          <w:sz w:val="24"/>
          <w:szCs w:val="24"/>
        </w:rPr>
        <w:t>“Moore in the twenty-first Century,” on organizing committee (led by Elizabeth Gregory), Houston University, March 2015.</w:t>
      </w:r>
    </w:p>
    <w:p w14:paraId="6D4509EC" w14:textId="77777777" w:rsidR="003C69E4" w:rsidRDefault="003C69E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“Poetics: (The Next) 25 Years”—with Myung Mi Kim and Judith Goldman, for 9-10 April 2016.</w:t>
      </w:r>
    </w:p>
    <w:p w14:paraId="0C9A8DF6" w14:textId="77777777" w:rsidR="00A628C4" w:rsidRDefault="00A628C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“Marianne Moore and the Archives,” co-organized, for May 22-</w:t>
      </w:r>
      <w:r w:rsidR="00746AA8">
        <w:rPr>
          <w:rFonts w:ascii="Times New Roman" w:hAnsi="Times New Roman"/>
          <w:sz w:val="24"/>
          <w:szCs w:val="24"/>
        </w:rPr>
        <w:t>24, 2020; postponed to May 24-26</w:t>
      </w:r>
      <w:r>
        <w:rPr>
          <w:rFonts w:ascii="Times New Roman" w:hAnsi="Times New Roman"/>
          <w:sz w:val="24"/>
          <w:szCs w:val="24"/>
        </w:rPr>
        <w:t>, 2021. Buffalo, NY.</w:t>
      </w:r>
    </w:p>
    <w:p w14:paraId="2044C726" w14:textId="77777777" w:rsidR="006133FB" w:rsidRDefault="006133FB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bookmarkStart w:id="9" w:name="_Hlk133734065"/>
      <w:r>
        <w:rPr>
          <w:rFonts w:ascii="Times New Roman" w:hAnsi="Times New Roman"/>
          <w:sz w:val="24"/>
          <w:szCs w:val="24"/>
        </w:rPr>
        <w:t xml:space="preserve">“Dickinson and </w:t>
      </w:r>
      <w:proofErr w:type="spellStart"/>
      <w:r>
        <w:rPr>
          <w:rFonts w:ascii="Times New Roman" w:hAnsi="Times New Roman"/>
          <w:sz w:val="24"/>
          <w:szCs w:val="24"/>
        </w:rPr>
        <w:t>Foreignhood</w:t>
      </w:r>
      <w:proofErr w:type="spellEnd"/>
      <w:r>
        <w:rPr>
          <w:rFonts w:ascii="Times New Roman" w:hAnsi="Times New Roman"/>
          <w:sz w:val="24"/>
          <w:szCs w:val="24"/>
        </w:rPr>
        <w:t>”: EDIS Conference, Seville, Spain 12-14 July 2022. Conference committee member; coordinator of website and program.</w:t>
      </w:r>
      <w:bookmarkEnd w:id="9"/>
      <w:r>
        <w:rPr>
          <w:rFonts w:ascii="Times New Roman" w:hAnsi="Times New Roman"/>
          <w:sz w:val="24"/>
          <w:szCs w:val="24"/>
        </w:rPr>
        <w:t xml:space="preserve"> </w:t>
      </w:r>
    </w:p>
    <w:p w14:paraId="0998B9CD" w14:textId="77777777" w:rsidR="00E57F56" w:rsidRDefault="00E57F56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7F56">
        <w:rPr>
          <w:rFonts w:ascii="Times New Roman" w:hAnsi="Times New Roman"/>
          <w:b/>
          <w:sz w:val="24"/>
          <w:szCs w:val="24"/>
        </w:rPr>
        <w:t>Miscellaneous</w:t>
      </w:r>
    </w:p>
    <w:p w14:paraId="431C9B67" w14:textId="77777777" w:rsidR="00E57F56" w:rsidRPr="00E57F56" w:rsidRDefault="00E57F56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i/>
          <w:sz w:val="24"/>
          <w:szCs w:val="24"/>
        </w:rPr>
      </w:pPr>
      <w:r w:rsidRPr="00E57F56">
        <w:rPr>
          <w:rFonts w:ascii="Times New Roman" w:hAnsi="Times New Roman"/>
          <w:sz w:val="24"/>
          <w:szCs w:val="24"/>
        </w:rPr>
        <w:t xml:space="preserve">2017: </w:t>
      </w:r>
      <w:r>
        <w:rPr>
          <w:rFonts w:ascii="Times New Roman" w:hAnsi="Times New Roman"/>
          <w:sz w:val="24"/>
          <w:szCs w:val="24"/>
        </w:rPr>
        <w:t xml:space="preserve">Reader for </w:t>
      </w:r>
      <w:r>
        <w:rPr>
          <w:rFonts w:ascii="Times New Roman" w:hAnsi="Times New Roman"/>
          <w:i/>
          <w:sz w:val="24"/>
          <w:szCs w:val="24"/>
        </w:rPr>
        <w:t>Twentieth-Century Literature</w:t>
      </w:r>
      <w:r>
        <w:rPr>
          <w:rFonts w:ascii="Times New Roman" w:hAnsi="Times New Roman"/>
          <w:sz w:val="24"/>
          <w:szCs w:val="24"/>
        </w:rPr>
        <w:t>’s Andrew J. Kappel Prize in Literary Criticism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3B82A585" w14:textId="77777777" w:rsidR="000513C8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13C8">
        <w:rPr>
          <w:rFonts w:ascii="Times New Roman" w:hAnsi="Times New Roman"/>
          <w:sz w:val="24"/>
          <w:szCs w:val="24"/>
        </w:rPr>
        <w:tab/>
      </w:r>
      <w:r w:rsidR="000513C8">
        <w:rPr>
          <w:rFonts w:ascii="Times New Roman" w:hAnsi="Times New Roman"/>
          <w:sz w:val="24"/>
          <w:szCs w:val="24"/>
        </w:rPr>
        <w:tab/>
      </w:r>
      <w:r w:rsidR="000513C8">
        <w:rPr>
          <w:rFonts w:ascii="Times New Roman" w:hAnsi="Times New Roman"/>
          <w:b/>
          <w:sz w:val="24"/>
          <w:szCs w:val="24"/>
        </w:rPr>
        <w:t>Community events—organizer</w:t>
      </w:r>
    </w:p>
    <w:p w14:paraId="1E14B6C3" w14:textId="77777777" w:rsidR="000513C8" w:rsidRPr="00060E49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Marathon Reading of Emily Dickinson’s Poetry, a 14-hour reading of ED’s complete poetry, attended by 200-250 members of the Buffalo and Western NY community: April 2009, April 2013</w:t>
      </w:r>
      <w:r w:rsidR="00B945DB">
        <w:rPr>
          <w:rFonts w:ascii="Times New Roman" w:hAnsi="Times New Roman"/>
          <w:sz w:val="24"/>
          <w:szCs w:val="24"/>
        </w:rPr>
        <w:t>, April 2017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1BB40958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sz w:val="24"/>
          <w:szCs w:val="24"/>
        </w:rPr>
        <w:tab/>
      </w:r>
      <w:r w:rsidRPr="00C378AE">
        <w:rPr>
          <w:sz w:val="24"/>
          <w:szCs w:val="24"/>
        </w:rPr>
        <w:tab/>
      </w:r>
      <w:r w:rsidRPr="00C378AE">
        <w:rPr>
          <w:b/>
          <w:sz w:val="24"/>
          <w:szCs w:val="24"/>
        </w:rPr>
        <w:t>Member of Artistic Board of Directors</w:t>
      </w:r>
      <w:r w:rsidRPr="00C378AE">
        <w:rPr>
          <w:sz w:val="24"/>
          <w:szCs w:val="24"/>
        </w:rPr>
        <w:t xml:space="preserve"> for </w:t>
      </w:r>
      <w:proofErr w:type="spellStart"/>
      <w:r w:rsidRPr="00C378AE">
        <w:rPr>
          <w:sz w:val="24"/>
          <w:szCs w:val="24"/>
        </w:rPr>
        <w:t>SongFest</w:t>
      </w:r>
      <w:proofErr w:type="spellEnd"/>
      <w:r w:rsidRPr="00C378AE">
        <w:rPr>
          <w:sz w:val="24"/>
          <w:szCs w:val="24"/>
        </w:rPr>
        <w:t xml:space="preserve"> (2002-05), an intensive summer training program for singers and pianists, held for 5 weeks every summer in southern </w:t>
      </w:r>
      <w:smartTag w:uri="urn:schemas-microsoft-com:office:smarttags" w:element="State">
        <w:smartTag w:uri="urn:schemas-microsoft-com:office:smarttags" w:element="place">
          <w:r w:rsidRPr="00C378AE">
            <w:rPr>
              <w:sz w:val="24"/>
              <w:szCs w:val="24"/>
            </w:rPr>
            <w:t>California</w:t>
          </w:r>
        </w:smartTag>
      </w:smartTag>
      <w:r w:rsidRPr="00C378AE">
        <w:rPr>
          <w:sz w:val="24"/>
          <w:szCs w:val="24"/>
        </w:rPr>
        <w:t xml:space="preserve">. </w:t>
      </w:r>
    </w:p>
    <w:p w14:paraId="64D738C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Member of Pew Faculty Development Seminars</w:t>
      </w:r>
      <w:r w:rsidRPr="00C378AE">
        <w:rPr>
          <w:rFonts w:ascii="Times New Roman" w:hAnsi="Times New Roman"/>
          <w:sz w:val="24"/>
          <w:szCs w:val="24"/>
        </w:rPr>
        <w:t xml:space="preserve">: Feminist Theory, </w:t>
      </w:r>
      <w:proofErr w:type="gramStart"/>
      <w:r w:rsidRPr="00C378AE">
        <w:rPr>
          <w:rFonts w:ascii="Times New Roman" w:hAnsi="Times New Roman"/>
          <w:sz w:val="24"/>
          <w:szCs w:val="24"/>
        </w:rPr>
        <w:t>Fall</w:t>
      </w:r>
      <w:proofErr w:type="gramEnd"/>
      <w:r w:rsidRPr="00C378AE">
        <w:rPr>
          <w:rFonts w:ascii="Times New Roman" w:hAnsi="Times New Roman"/>
          <w:sz w:val="24"/>
          <w:szCs w:val="24"/>
        </w:rPr>
        <w:t xml:space="preserve"> 1987; Black Feminist Theory and History, Fall 1989; Theory and Knowledge, Spring 1991.</w:t>
      </w:r>
    </w:p>
    <w:p w14:paraId="2FAA12E5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  <w:t xml:space="preserve">Assisted with </w:t>
      </w:r>
      <w:r w:rsidRPr="00C378AE">
        <w:rPr>
          <w:rFonts w:ascii="Times New Roman" w:hAnsi="Times New Roman"/>
          <w:b/>
          <w:sz w:val="24"/>
          <w:szCs w:val="24"/>
        </w:rPr>
        <w:t>copy editing and translation</w:t>
      </w:r>
      <w:r w:rsidRPr="00C378AE">
        <w:rPr>
          <w:rFonts w:ascii="Times New Roman" w:hAnsi="Times New Roman"/>
          <w:sz w:val="24"/>
          <w:szCs w:val="24"/>
        </w:rPr>
        <w:t xml:space="preserve"> of Elisabeth Noelle-Neumann's </w:t>
      </w:r>
      <w:r w:rsidRPr="00B945DB">
        <w:rPr>
          <w:rFonts w:ascii="Times New Roman" w:hAnsi="Times New Roman"/>
          <w:i/>
          <w:sz w:val="24"/>
          <w:szCs w:val="24"/>
        </w:rPr>
        <w:t>The Spiral of Silence</w:t>
      </w:r>
      <w:r w:rsidRPr="00C378AE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Chicago</w:t>
        </w:r>
      </w:smartTag>
      <w:r w:rsidRPr="00C378AE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Chicago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Press, 1984.</w:t>
      </w:r>
    </w:p>
    <w:p w14:paraId="2AA3A48C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62EC6207" w14:textId="77777777"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Professional Memberships</w:t>
      </w:r>
      <w:r w:rsidRPr="00C378AE">
        <w:rPr>
          <w:rFonts w:ascii="Times New Roman" w:hAnsi="Times New Roman"/>
          <w:sz w:val="24"/>
          <w:szCs w:val="24"/>
        </w:rPr>
        <w:t>:</w:t>
      </w:r>
    </w:p>
    <w:p w14:paraId="21799836" w14:textId="77777777" w:rsidR="000513C8" w:rsidRDefault="000513C8" w:rsidP="000513C8">
      <w:pPr>
        <w:pStyle w:val="BodyText"/>
      </w:pPr>
      <w:r w:rsidRPr="00C378AE">
        <w:t>Modern Language Association; Modernist Studies Association; American Literature Association; American Studies Association; Emily Dickinson International Society; Marianne Moore Society.</w:t>
      </w:r>
    </w:p>
    <w:p w14:paraId="50D11826" w14:textId="77777777" w:rsidR="00F80904" w:rsidRDefault="00F80904"/>
    <w:p w14:paraId="00983D0E" w14:textId="77777777" w:rsidR="006D5507" w:rsidRDefault="006D5507"/>
    <w:sectPr w:rsidR="006D5507" w:rsidSect="00254934">
      <w:headerReference w:type="even" r:id="rId34"/>
      <w:headerReference w:type="default" r:id="rId35"/>
      <w:pgSz w:w="11909" w:h="16834" w:code="9"/>
      <w:pgMar w:top="1440" w:right="1152" w:bottom="1440" w:left="1152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4431" w14:textId="77777777" w:rsidR="00F9248D" w:rsidRDefault="00F9248D">
      <w:r>
        <w:separator/>
      </w:r>
    </w:p>
  </w:endnote>
  <w:endnote w:type="continuationSeparator" w:id="0">
    <w:p w14:paraId="13552218" w14:textId="77777777" w:rsidR="00F9248D" w:rsidRDefault="00F9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DBB1" w14:textId="77777777" w:rsidR="00F9248D" w:rsidRDefault="00F9248D">
      <w:r>
        <w:separator/>
      </w:r>
    </w:p>
  </w:footnote>
  <w:footnote w:type="continuationSeparator" w:id="0">
    <w:p w14:paraId="48FDA44D" w14:textId="77777777" w:rsidR="00F9248D" w:rsidRDefault="00F9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E931" w14:textId="77777777" w:rsidR="00D63F51" w:rsidRDefault="00603EE5" w:rsidP="005C1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CDF118" w14:textId="77777777" w:rsidR="00D63F51" w:rsidRDefault="00D63F51" w:rsidP="005C1F6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4850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5D2B0B" w14:textId="77777777" w:rsidR="00FA2B2E" w:rsidRDefault="00FA2B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72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8492461" w14:textId="77777777" w:rsidR="00D63F51" w:rsidRDefault="00D63F51" w:rsidP="005C1F6D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0858"/>
    <w:multiLevelType w:val="hybridMultilevel"/>
    <w:tmpl w:val="D8C458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D3525"/>
    <w:multiLevelType w:val="hybridMultilevel"/>
    <w:tmpl w:val="E6FE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3292"/>
    <w:multiLevelType w:val="hybridMultilevel"/>
    <w:tmpl w:val="D8C458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2D0D"/>
    <w:multiLevelType w:val="hybridMultilevel"/>
    <w:tmpl w:val="865C0D12"/>
    <w:lvl w:ilvl="0" w:tplc="644E9F2A">
      <w:start w:val="27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3E6F6E7A"/>
    <w:multiLevelType w:val="hybridMultilevel"/>
    <w:tmpl w:val="D96A3F9A"/>
    <w:lvl w:ilvl="0" w:tplc="4F20E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C42E58"/>
    <w:multiLevelType w:val="hybridMultilevel"/>
    <w:tmpl w:val="E6FE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16230"/>
    <w:multiLevelType w:val="hybridMultilevel"/>
    <w:tmpl w:val="E6FE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B6FBC"/>
    <w:multiLevelType w:val="hybridMultilevel"/>
    <w:tmpl w:val="2A1A993A"/>
    <w:lvl w:ilvl="0" w:tplc="D16834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C38DE"/>
    <w:multiLevelType w:val="hybridMultilevel"/>
    <w:tmpl w:val="1786B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F7C09"/>
    <w:multiLevelType w:val="hybridMultilevel"/>
    <w:tmpl w:val="2C062BA2"/>
    <w:lvl w:ilvl="0" w:tplc="D3E8E88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C4931"/>
    <w:multiLevelType w:val="hybridMultilevel"/>
    <w:tmpl w:val="1640F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01846">
    <w:abstractNumId w:val="10"/>
  </w:num>
  <w:num w:numId="2" w16cid:durableId="616565693">
    <w:abstractNumId w:val="6"/>
  </w:num>
  <w:num w:numId="3" w16cid:durableId="280109596">
    <w:abstractNumId w:val="1"/>
  </w:num>
  <w:num w:numId="4" w16cid:durableId="2126535142">
    <w:abstractNumId w:val="7"/>
  </w:num>
  <w:num w:numId="5" w16cid:durableId="197934879">
    <w:abstractNumId w:val="4"/>
  </w:num>
  <w:num w:numId="6" w16cid:durableId="1718162961">
    <w:abstractNumId w:val="8"/>
  </w:num>
  <w:num w:numId="7" w16cid:durableId="276765661">
    <w:abstractNumId w:val="5"/>
  </w:num>
  <w:num w:numId="8" w16cid:durableId="1331064257">
    <w:abstractNumId w:val="3"/>
  </w:num>
  <w:num w:numId="9" w16cid:durableId="1378551583">
    <w:abstractNumId w:val="0"/>
  </w:num>
  <w:num w:numId="10" w16cid:durableId="1304968871">
    <w:abstractNumId w:val="2"/>
  </w:num>
  <w:num w:numId="11" w16cid:durableId="240918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C8"/>
    <w:rsid w:val="00000132"/>
    <w:rsid w:val="000051E1"/>
    <w:rsid w:val="00005C39"/>
    <w:rsid w:val="000065A9"/>
    <w:rsid w:val="00010625"/>
    <w:rsid w:val="00041A6B"/>
    <w:rsid w:val="000476C4"/>
    <w:rsid w:val="000513C8"/>
    <w:rsid w:val="00054CEC"/>
    <w:rsid w:val="00064219"/>
    <w:rsid w:val="00067BE6"/>
    <w:rsid w:val="000752F4"/>
    <w:rsid w:val="000A77A9"/>
    <w:rsid w:val="000C0EB6"/>
    <w:rsid w:val="000C1C98"/>
    <w:rsid w:val="000D23A2"/>
    <w:rsid w:val="000D5BAC"/>
    <w:rsid w:val="000E1A19"/>
    <w:rsid w:val="00101767"/>
    <w:rsid w:val="001055E2"/>
    <w:rsid w:val="00115FE4"/>
    <w:rsid w:val="00121C80"/>
    <w:rsid w:val="001248FB"/>
    <w:rsid w:val="001261E8"/>
    <w:rsid w:val="0013326C"/>
    <w:rsid w:val="001430D9"/>
    <w:rsid w:val="001504D5"/>
    <w:rsid w:val="00157E86"/>
    <w:rsid w:val="00176BCB"/>
    <w:rsid w:val="00183CCF"/>
    <w:rsid w:val="001849A2"/>
    <w:rsid w:val="00196B87"/>
    <w:rsid w:val="001B7B0A"/>
    <w:rsid w:val="001C43B9"/>
    <w:rsid w:val="001F10AF"/>
    <w:rsid w:val="00253AF7"/>
    <w:rsid w:val="00254934"/>
    <w:rsid w:val="00255462"/>
    <w:rsid w:val="002569EC"/>
    <w:rsid w:val="00256F36"/>
    <w:rsid w:val="0026213A"/>
    <w:rsid w:val="002638C9"/>
    <w:rsid w:val="00294D77"/>
    <w:rsid w:val="0029783D"/>
    <w:rsid w:val="002B0261"/>
    <w:rsid w:val="002B387B"/>
    <w:rsid w:val="002D7E8E"/>
    <w:rsid w:val="002E6AC6"/>
    <w:rsid w:val="002F1F64"/>
    <w:rsid w:val="002F5FE0"/>
    <w:rsid w:val="002F78CA"/>
    <w:rsid w:val="00305A8F"/>
    <w:rsid w:val="0031175C"/>
    <w:rsid w:val="00313038"/>
    <w:rsid w:val="00320A72"/>
    <w:rsid w:val="00325EDF"/>
    <w:rsid w:val="0033385D"/>
    <w:rsid w:val="00336984"/>
    <w:rsid w:val="00341713"/>
    <w:rsid w:val="00341FF1"/>
    <w:rsid w:val="00344493"/>
    <w:rsid w:val="00354451"/>
    <w:rsid w:val="00356DC8"/>
    <w:rsid w:val="0039120D"/>
    <w:rsid w:val="00394EB7"/>
    <w:rsid w:val="003A6272"/>
    <w:rsid w:val="003B4F5F"/>
    <w:rsid w:val="003C10B6"/>
    <w:rsid w:val="003C45A3"/>
    <w:rsid w:val="003C69E4"/>
    <w:rsid w:val="003D1A3B"/>
    <w:rsid w:val="003D3BBB"/>
    <w:rsid w:val="003D3F67"/>
    <w:rsid w:val="003F0882"/>
    <w:rsid w:val="003F6189"/>
    <w:rsid w:val="004003CE"/>
    <w:rsid w:val="004256A1"/>
    <w:rsid w:val="00435DE8"/>
    <w:rsid w:val="00450FAB"/>
    <w:rsid w:val="004548A6"/>
    <w:rsid w:val="00457336"/>
    <w:rsid w:val="004663FA"/>
    <w:rsid w:val="00467926"/>
    <w:rsid w:val="00474682"/>
    <w:rsid w:val="00476B74"/>
    <w:rsid w:val="00476DEB"/>
    <w:rsid w:val="004800A3"/>
    <w:rsid w:val="0048378F"/>
    <w:rsid w:val="00486803"/>
    <w:rsid w:val="004932F9"/>
    <w:rsid w:val="00494C0D"/>
    <w:rsid w:val="004B13AF"/>
    <w:rsid w:val="004B2B46"/>
    <w:rsid w:val="004B5AD2"/>
    <w:rsid w:val="004C34B9"/>
    <w:rsid w:val="004C5532"/>
    <w:rsid w:val="004C70B8"/>
    <w:rsid w:val="004E5C7F"/>
    <w:rsid w:val="004F58C3"/>
    <w:rsid w:val="00501DB5"/>
    <w:rsid w:val="00505A4C"/>
    <w:rsid w:val="00515750"/>
    <w:rsid w:val="00515D2A"/>
    <w:rsid w:val="00522320"/>
    <w:rsid w:val="00527BE6"/>
    <w:rsid w:val="00533F8B"/>
    <w:rsid w:val="00550D17"/>
    <w:rsid w:val="0055500D"/>
    <w:rsid w:val="0055511C"/>
    <w:rsid w:val="00555C3F"/>
    <w:rsid w:val="00563937"/>
    <w:rsid w:val="00590D57"/>
    <w:rsid w:val="005A2F00"/>
    <w:rsid w:val="005B1D74"/>
    <w:rsid w:val="005C1F6D"/>
    <w:rsid w:val="005D2C0F"/>
    <w:rsid w:val="005E1975"/>
    <w:rsid w:val="005E4B0F"/>
    <w:rsid w:val="00602482"/>
    <w:rsid w:val="00603EE5"/>
    <w:rsid w:val="00604286"/>
    <w:rsid w:val="006133FB"/>
    <w:rsid w:val="00615ABE"/>
    <w:rsid w:val="006167DB"/>
    <w:rsid w:val="0061771E"/>
    <w:rsid w:val="00617E42"/>
    <w:rsid w:val="00630796"/>
    <w:rsid w:val="00631D26"/>
    <w:rsid w:val="00631F1E"/>
    <w:rsid w:val="00634DD2"/>
    <w:rsid w:val="00636E27"/>
    <w:rsid w:val="00642ECC"/>
    <w:rsid w:val="0065272D"/>
    <w:rsid w:val="0065567B"/>
    <w:rsid w:val="006674DA"/>
    <w:rsid w:val="0067284D"/>
    <w:rsid w:val="00680467"/>
    <w:rsid w:val="006853FB"/>
    <w:rsid w:val="006A24ED"/>
    <w:rsid w:val="006A7A06"/>
    <w:rsid w:val="006B6368"/>
    <w:rsid w:val="006C0991"/>
    <w:rsid w:val="006C6E0D"/>
    <w:rsid w:val="006D0FA9"/>
    <w:rsid w:val="006D5507"/>
    <w:rsid w:val="006E1810"/>
    <w:rsid w:val="006E692A"/>
    <w:rsid w:val="006F2325"/>
    <w:rsid w:val="00722520"/>
    <w:rsid w:val="00725429"/>
    <w:rsid w:val="007336D5"/>
    <w:rsid w:val="00734F81"/>
    <w:rsid w:val="007455D4"/>
    <w:rsid w:val="00746AA8"/>
    <w:rsid w:val="0075223A"/>
    <w:rsid w:val="0075560A"/>
    <w:rsid w:val="00761888"/>
    <w:rsid w:val="007701E2"/>
    <w:rsid w:val="00775DA8"/>
    <w:rsid w:val="00784BA5"/>
    <w:rsid w:val="00792432"/>
    <w:rsid w:val="00792801"/>
    <w:rsid w:val="007D3CF2"/>
    <w:rsid w:val="00802A4E"/>
    <w:rsid w:val="0081466D"/>
    <w:rsid w:val="008150F3"/>
    <w:rsid w:val="00817D6D"/>
    <w:rsid w:val="0084076E"/>
    <w:rsid w:val="0084788E"/>
    <w:rsid w:val="00851A92"/>
    <w:rsid w:val="0086566F"/>
    <w:rsid w:val="00866C41"/>
    <w:rsid w:val="00870482"/>
    <w:rsid w:val="00871766"/>
    <w:rsid w:val="00877246"/>
    <w:rsid w:val="0088723C"/>
    <w:rsid w:val="00893ABA"/>
    <w:rsid w:val="008B3AB3"/>
    <w:rsid w:val="008B4FED"/>
    <w:rsid w:val="008B7842"/>
    <w:rsid w:val="008D083B"/>
    <w:rsid w:val="008D3335"/>
    <w:rsid w:val="008D5DAC"/>
    <w:rsid w:val="008D7443"/>
    <w:rsid w:val="008E60E1"/>
    <w:rsid w:val="008F09D8"/>
    <w:rsid w:val="009026EA"/>
    <w:rsid w:val="00906229"/>
    <w:rsid w:val="00931C64"/>
    <w:rsid w:val="00933CA2"/>
    <w:rsid w:val="00936535"/>
    <w:rsid w:val="00943592"/>
    <w:rsid w:val="00946F4A"/>
    <w:rsid w:val="00956DCB"/>
    <w:rsid w:val="00961556"/>
    <w:rsid w:val="00962423"/>
    <w:rsid w:val="00963993"/>
    <w:rsid w:val="00973D60"/>
    <w:rsid w:val="00983D19"/>
    <w:rsid w:val="009867BA"/>
    <w:rsid w:val="009950A9"/>
    <w:rsid w:val="009A2E06"/>
    <w:rsid w:val="009C4277"/>
    <w:rsid w:val="009C72D3"/>
    <w:rsid w:val="009D07A5"/>
    <w:rsid w:val="009F412E"/>
    <w:rsid w:val="009F42B4"/>
    <w:rsid w:val="009F5BE1"/>
    <w:rsid w:val="00A02336"/>
    <w:rsid w:val="00A02F13"/>
    <w:rsid w:val="00A11C95"/>
    <w:rsid w:val="00A27043"/>
    <w:rsid w:val="00A3579B"/>
    <w:rsid w:val="00A44808"/>
    <w:rsid w:val="00A460A0"/>
    <w:rsid w:val="00A566E9"/>
    <w:rsid w:val="00A628C4"/>
    <w:rsid w:val="00A71697"/>
    <w:rsid w:val="00A77C83"/>
    <w:rsid w:val="00A8684C"/>
    <w:rsid w:val="00A87048"/>
    <w:rsid w:val="00A91DA0"/>
    <w:rsid w:val="00A944E8"/>
    <w:rsid w:val="00AA0D9B"/>
    <w:rsid w:val="00AA759A"/>
    <w:rsid w:val="00B2196E"/>
    <w:rsid w:val="00B2370D"/>
    <w:rsid w:val="00B23761"/>
    <w:rsid w:val="00B316E6"/>
    <w:rsid w:val="00B375BD"/>
    <w:rsid w:val="00B45F62"/>
    <w:rsid w:val="00B4622E"/>
    <w:rsid w:val="00B6721B"/>
    <w:rsid w:val="00B70FA6"/>
    <w:rsid w:val="00B732FE"/>
    <w:rsid w:val="00B75D9D"/>
    <w:rsid w:val="00B832A6"/>
    <w:rsid w:val="00B90E46"/>
    <w:rsid w:val="00B91CCE"/>
    <w:rsid w:val="00B945DB"/>
    <w:rsid w:val="00BB0271"/>
    <w:rsid w:val="00BB65F5"/>
    <w:rsid w:val="00BC2729"/>
    <w:rsid w:val="00BE75F3"/>
    <w:rsid w:val="00BF3DF1"/>
    <w:rsid w:val="00C02E48"/>
    <w:rsid w:val="00C036C2"/>
    <w:rsid w:val="00C06384"/>
    <w:rsid w:val="00C4272D"/>
    <w:rsid w:val="00C52F89"/>
    <w:rsid w:val="00C5706C"/>
    <w:rsid w:val="00C6688B"/>
    <w:rsid w:val="00C75435"/>
    <w:rsid w:val="00C82FF3"/>
    <w:rsid w:val="00CA265D"/>
    <w:rsid w:val="00CB06FF"/>
    <w:rsid w:val="00CB1242"/>
    <w:rsid w:val="00CB28F6"/>
    <w:rsid w:val="00CC16FF"/>
    <w:rsid w:val="00CC3682"/>
    <w:rsid w:val="00CC7C33"/>
    <w:rsid w:val="00CD6E6F"/>
    <w:rsid w:val="00CE6258"/>
    <w:rsid w:val="00CF496A"/>
    <w:rsid w:val="00D20279"/>
    <w:rsid w:val="00D26611"/>
    <w:rsid w:val="00D3256B"/>
    <w:rsid w:val="00D35A4C"/>
    <w:rsid w:val="00D61E3D"/>
    <w:rsid w:val="00D63F51"/>
    <w:rsid w:val="00D64393"/>
    <w:rsid w:val="00D879D2"/>
    <w:rsid w:val="00DA11B4"/>
    <w:rsid w:val="00DA3D4D"/>
    <w:rsid w:val="00DB189D"/>
    <w:rsid w:val="00DB3151"/>
    <w:rsid w:val="00DB4500"/>
    <w:rsid w:val="00DB7CE3"/>
    <w:rsid w:val="00DC1603"/>
    <w:rsid w:val="00DE3AFE"/>
    <w:rsid w:val="00DF467F"/>
    <w:rsid w:val="00DF6284"/>
    <w:rsid w:val="00E121FC"/>
    <w:rsid w:val="00E141A5"/>
    <w:rsid w:val="00E1706E"/>
    <w:rsid w:val="00E22813"/>
    <w:rsid w:val="00E22E89"/>
    <w:rsid w:val="00E30F40"/>
    <w:rsid w:val="00E351C8"/>
    <w:rsid w:val="00E426D3"/>
    <w:rsid w:val="00E42DBA"/>
    <w:rsid w:val="00E47ED1"/>
    <w:rsid w:val="00E52522"/>
    <w:rsid w:val="00E53B6A"/>
    <w:rsid w:val="00E540D6"/>
    <w:rsid w:val="00E57F56"/>
    <w:rsid w:val="00E63228"/>
    <w:rsid w:val="00E66E88"/>
    <w:rsid w:val="00E728FE"/>
    <w:rsid w:val="00E87A69"/>
    <w:rsid w:val="00E903CC"/>
    <w:rsid w:val="00E910FD"/>
    <w:rsid w:val="00E95C55"/>
    <w:rsid w:val="00E966DA"/>
    <w:rsid w:val="00EA6B67"/>
    <w:rsid w:val="00EB4D69"/>
    <w:rsid w:val="00EF017F"/>
    <w:rsid w:val="00EF6AB5"/>
    <w:rsid w:val="00EF7BE3"/>
    <w:rsid w:val="00EF7E37"/>
    <w:rsid w:val="00F015F0"/>
    <w:rsid w:val="00F05EBA"/>
    <w:rsid w:val="00F1203A"/>
    <w:rsid w:val="00F25033"/>
    <w:rsid w:val="00F36E8B"/>
    <w:rsid w:val="00F55BC4"/>
    <w:rsid w:val="00F620BD"/>
    <w:rsid w:val="00F70385"/>
    <w:rsid w:val="00F708F9"/>
    <w:rsid w:val="00F71038"/>
    <w:rsid w:val="00F77F21"/>
    <w:rsid w:val="00F80904"/>
    <w:rsid w:val="00F8500D"/>
    <w:rsid w:val="00F9248D"/>
    <w:rsid w:val="00F92B47"/>
    <w:rsid w:val="00FA2B2E"/>
    <w:rsid w:val="00FB26AE"/>
    <w:rsid w:val="00FC6F7E"/>
    <w:rsid w:val="00FD4E58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FACD6B6"/>
  <w15:docId w15:val="{1C25C3A5-5D07-4A3B-8680-B9B81470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3C8"/>
    <w:rPr>
      <w:rFonts w:ascii="CG Times" w:eastAsia="Times New Roman" w:hAnsi="CG Times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513C8"/>
    <w:pPr>
      <w:tabs>
        <w:tab w:val="left" w:pos="144"/>
        <w:tab w:val="left" w:pos="288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  <w:tab w:val="left" w:pos="9360"/>
      </w:tabs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13C8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0513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3C8"/>
    <w:rPr>
      <w:rFonts w:ascii="CG Times" w:eastAsia="Times New Roman" w:hAnsi="CG Times"/>
      <w:sz w:val="20"/>
      <w:szCs w:val="20"/>
    </w:rPr>
  </w:style>
  <w:style w:type="character" w:styleId="PageNumber">
    <w:name w:val="page number"/>
    <w:basedOn w:val="DefaultParagraphFont"/>
    <w:rsid w:val="000513C8"/>
  </w:style>
  <w:style w:type="character" w:styleId="Hyperlink">
    <w:name w:val="Hyperlink"/>
    <w:uiPriority w:val="99"/>
    <w:rsid w:val="000513C8"/>
    <w:rPr>
      <w:color w:val="0000FF"/>
      <w:u w:val="single"/>
    </w:rPr>
  </w:style>
  <w:style w:type="character" w:customStyle="1" w:styleId="EmailStyle21">
    <w:name w:val="EmailStyle21"/>
    <w:semiHidden/>
    <w:rsid w:val="000513C8"/>
    <w:rPr>
      <w:rFonts w:ascii="Arial" w:hAnsi="Arial" w:cs="Arial"/>
      <w:color w:val="000080"/>
      <w:sz w:val="20"/>
      <w:szCs w:val="20"/>
    </w:rPr>
  </w:style>
  <w:style w:type="paragraph" w:styleId="Title">
    <w:name w:val="Title"/>
    <w:basedOn w:val="Normal"/>
    <w:link w:val="TitleChar"/>
    <w:qFormat/>
    <w:rsid w:val="000513C8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513C8"/>
    <w:rPr>
      <w:rFonts w:eastAsia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051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13C8"/>
    <w:rPr>
      <w:rFonts w:ascii="Courier New" w:eastAsia="Times New Roman" w:hAnsi="Courier New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A868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2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B2E"/>
    <w:rPr>
      <w:rFonts w:ascii="CG Times" w:eastAsia="Times New Roman" w:hAnsi="CG Time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033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CC7C33"/>
  </w:style>
  <w:style w:type="character" w:styleId="Emphasis">
    <w:name w:val="Emphasis"/>
    <w:basedOn w:val="DefaultParagraphFont"/>
    <w:uiPriority w:val="20"/>
    <w:qFormat/>
    <w:rsid w:val="00CC7C33"/>
    <w:rPr>
      <w:i/>
      <w:iCs/>
    </w:rPr>
  </w:style>
  <w:style w:type="character" w:customStyle="1" w:styleId="emailstyle16">
    <w:name w:val="emailstyle16"/>
    <w:basedOn w:val="DefaultParagraphFont"/>
    <w:semiHidden/>
    <w:rsid w:val="006E692A"/>
    <w:rPr>
      <w:rFonts w:ascii="Calibri" w:hAnsi="Calibri" w:cs="Calibri" w:hint="default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563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orearchive.org/history-of-moore-materials" TargetMode="External"/><Relationship Id="rId18" Type="http://schemas.openxmlformats.org/officeDocument/2006/relationships/hyperlink" Target="https://open.spotify.com/episode/73GsYlydssOgWSReV9Ecwl" TargetMode="External"/><Relationship Id="rId26" Type="http://schemas.openxmlformats.org/officeDocument/2006/relationships/hyperlink" Target="https://www.poetryfoundation.org/articles/162413/eternity-only-will-answer" TargetMode="External"/><Relationship Id="rId21" Type="http://schemas.openxmlformats.org/officeDocument/2006/relationships/hyperlink" Target="https://broadview.org" TargetMode="External"/><Relationship Id="rId34" Type="http://schemas.openxmlformats.org/officeDocument/2006/relationships/header" Target="header1.xml"/><Relationship Id="rId7" Type="http://schemas.openxmlformats.org/officeDocument/2006/relationships/hyperlink" Target="mailto:ccmiller@buffalo.edu" TargetMode="External"/><Relationship Id="rId12" Type="http://schemas.openxmlformats.org/officeDocument/2006/relationships/hyperlink" Target="https://www.tandfonline.com/doi/full/10.1080/24692921.2018.1504421" TargetMode="External"/><Relationship Id="rId17" Type="http://schemas.openxmlformats.org/officeDocument/2006/relationships/hyperlink" Target="https://nam12.safelinks.protection.outlook.com/?url=https%3A%2F%2Fwww1.wdr.de%2Fradio%2Fwdr5%2Fsendungen%2Fzeitzeichen%2Findex.html&amp;data=05%7C02%7Cccmiller%40buffalo.edu%7C47dc50de38aa40a86b3b08de1e006651%7C96464a8af8ed40b199e25f6b50a20250%7C0%7C0%7C638981184284764669%7CUnknown%7CTWFpbGZsb3d8eyJFbXB0eU1hcGkiOnRydWUsIlYiOiIwLjAuMDAwMCIsIlAiOiJXaW4zMiIsIkFOIjoiTWFpbCIsIldUIjoyfQ%3D%3D%7C0%7C%7C%7C&amp;sdata=af%2BdWg%2BZfEQBNab%2FdLUPbA9ky3iMuN3nshmfl%2F7AmsY%3D&amp;reserved=0" TargetMode="External"/><Relationship Id="rId25" Type="http://schemas.openxmlformats.org/officeDocument/2006/relationships/hyperlink" Target="https://www.youtube.com/watch?v=jhZgPZAi2bw" TargetMode="External"/><Relationship Id="rId33" Type="http://schemas.openxmlformats.org/officeDocument/2006/relationships/hyperlink" Target="http://www.edickinson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ol-19.org/view_doc.php?index=336" TargetMode="External"/><Relationship Id="rId20" Type="http://schemas.openxmlformats.org/officeDocument/2006/relationships/hyperlink" Target="https://library.buffalo.edu/news/podcast/" TargetMode="External"/><Relationship Id="rId29" Type="http://schemas.openxmlformats.org/officeDocument/2006/relationships/hyperlink" Target="https://www.spectator.co.uk/article/emily-dickinson-was-not-such-a-recluse-after-al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ndfonline.com/toc/rfmd20/1/3" TargetMode="External"/><Relationship Id="rId24" Type="http://schemas.openxmlformats.org/officeDocument/2006/relationships/hyperlink" Target="http://www.thedelhiwalla.com/2019/11/12/exclusive-the-delhi-walla-interviews-the-great-emily-dickinson-scholar-professor-cristanne-miller/" TargetMode="External"/><Relationship Id="rId32" Type="http://schemas.openxmlformats.org/officeDocument/2006/relationships/hyperlink" Target="https://mina-loy.com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implycharly.com" TargetMode="External"/><Relationship Id="rId23" Type="http://schemas.openxmlformats.org/officeDocument/2006/relationships/hyperlink" Target="https://www.nytimes.com/2019/10/30/arts/television/emily-dickinson-apple.html" TargetMode="External"/><Relationship Id="rId28" Type="http://schemas.openxmlformats.org/officeDocument/2006/relationships/hyperlink" Target="https://nam12.safelinks.protection.outlook.com/?url=https%3A%2F%2Fthemillions.com%2F2024%2F04%2Fmost-anticipated-the-great-spring-2024-preview.html&amp;data=05%7C02%7Cccmiller%40buffalo.edu%7C03d8b2fa740547269f6108dc5a52b8e2%7C96464a8af8ed40b199e25f6b50a20250%7C0%7C0%7C638484558566307557%7CUnknown%7CTWFpbGZsb3d8eyJWIjoiMC4wLjAwMDAiLCJQIjoiV2luMzIiLCJBTiI6Ik1haWwiLCJXVCI6Mn0%3D%7C0%7C%7C%7C&amp;sdata=nKUk5j502CnEnmK73i9V%2BBWaa7wQx7%2F%2Bj6BVXuKKqCg%3D&amp;reserved=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tandfonline.com/loi/rfmd20?open=1&amp;year=2018&amp;repitition=0" TargetMode="External"/><Relationship Id="rId19" Type="http://schemas.openxmlformats.org/officeDocument/2006/relationships/hyperlink" Target="https://nam12.safelinks.protection.outlook.com/?url=http%3A%2F%2Fwww.thenagainpodcast.com%2Fepisode%2F7970c08e%2Fthe-poet-of-paradox-emily-dickinson&amp;data=05%7C01%7Cccmiller%40buffalo.edu%7Cd2cb8af7f82e4706795c08db217a9bc9%7C96464a8af8ed40b199e25f6b50a20250%7C0%7C0%7C638140582723599824%7CUnknown%7CTWFpbGZsb3d8eyJWIjoiMC4wLjAwMDAiLCJQIjoiV2luMzIiLCJBTiI6Ik1haWwiLCJXVCI6Mn0%3D%7C3000%7C%7C%7C&amp;sdata=4JDWdiSWcWr1C2t1mTjQ8rk5j4LoHMX5T8aKIcFs%2BKc%3D&amp;reserved=0" TargetMode="External"/><Relationship Id="rId31" Type="http://schemas.openxmlformats.org/officeDocument/2006/relationships/hyperlink" Target="https://library.harvard.edu/about/news/2024-04-18/evening-emily-dickin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rearchive.org/" TargetMode="External"/><Relationship Id="rId14" Type="http://schemas.openxmlformats.org/officeDocument/2006/relationships/hyperlink" Target="https://nam12.safelinks.protection.outlook.com/?url=http%3A%2F%2Fwww.thelatchjournal.com%2F&amp;data=05%7C02%7Cccmiller%40buffalo.edu%7C17647056e3654020f2dd08dc5b07f956%7C96464a8af8ed40b199e25f6b50a20250%7C0%7C0%7C638485337019670033%7CUnknown%7CTWFpbGZsb3d8eyJWIjoiMC4wLjAwMDAiLCJQIjoiV2luMzIiLCJBTiI6Ik1haWwiLCJXVCI6Mn0%3D%7C0%7C%7C%7C&amp;sdata=ZTTJ8vYhiHMbz5XfZzCQ7OWnl4mKEK2dlCc8psdOewQ%3D&amp;reserved=0" TargetMode="External"/><Relationship Id="rId22" Type="http://schemas.openxmlformats.org/officeDocument/2006/relationships/hyperlink" Target="https://www.youtube.com/watch?v=eUTiZEkIns8" TargetMode="External"/><Relationship Id="rId27" Type="http://schemas.openxmlformats.org/officeDocument/2006/relationships/hyperlink" Target="https://aldaily.substack.com/p/emily-dickinson-ai-robots-and-more?utm_source=post-email-title&amp;publication_id=379609&amp;post_id=143753155&amp;utm_campaign=email-post-title&amp;isFreemail=true&amp;r=rv7cq&amp;triedRedirect=true&amp;utm_medium=email" TargetMode="External"/><Relationship Id="rId30" Type="http://schemas.openxmlformats.org/officeDocument/2006/relationships/hyperlink" Target="https://nam12.safelinks.protection.outlook.com/?url=https%3A%2F%2Fwww.npr.org%2F2024%2F04%2F25%2F1246249850%2Femily-dickinsons-letters-review&amp;data=05%7C02%7Cccmiller%40buffalo.edu%7Ca8a8e182d7034a3df48808dc655a518c%7C96464a8af8ed40b199e25f6b50a20250%7C0%7C0%7C638496685819590779%7CUnknown%7CTWFpbGZsb3d8eyJWIjoiMC4wLjAwMDAiLCJQIjoiV2luMzIiLCJBTiI6Ik1haWwiLCJXVCI6Mn0%3D%7C0%7C%7C%7C&amp;sdata=xTckJ7H7565QDuuGj6GDBcNCvENZRzCp%2FivgqkzLGbM%3D&amp;reserved=0" TargetMode="External"/><Relationship Id="rId35" Type="http://schemas.openxmlformats.org/officeDocument/2006/relationships/header" Target="header2.xml"/><Relationship Id="rId8" Type="http://schemas.openxmlformats.org/officeDocument/2006/relationships/hyperlink" Target="http://www.edickinson.org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7915</Words>
  <Characters>45122</Characters>
  <Application>Microsoft Office Word</Application>
  <DocSecurity>0</DocSecurity>
  <Lines>376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Cristanne</dc:creator>
  <cp:keywords/>
  <dc:description/>
  <cp:lastModifiedBy>cast.dssn</cp:lastModifiedBy>
  <cp:revision>8</cp:revision>
  <dcterms:created xsi:type="dcterms:W3CDTF">2025-01-16T15:35:00Z</dcterms:created>
  <dcterms:modified xsi:type="dcterms:W3CDTF">2025-12-02T17:04:00Z</dcterms:modified>
</cp:coreProperties>
</file>