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FDC8A" w14:textId="77777777" w:rsidR="00B76C8D" w:rsidRDefault="00B76C8D" w:rsidP="001E1004">
      <w:pPr>
        <w:pStyle w:val="Heading2"/>
        <w:ind w:left="720" w:hanging="720"/>
        <w:jc w:val="center"/>
        <w:rPr>
          <w:b/>
          <w:sz w:val="24"/>
        </w:rPr>
      </w:pPr>
      <w:bookmarkStart w:id="0" w:name="_GoBack"/>
      <w:bookmarkEnd w:id="0"/>
      <w:r w:rsidRPr="00DF1B94">
        <w:rPr>
          <w:b/>
          <w:sz w:val="24"/>
        </w:rPr>
        <w:t xml:space="preserve">Tanya Shilina-Conte </w:t>
      </w:r>
    </w:p>
    <w:p w14:paraId="5DCC665A" w14:textId="067108B7" w:rsidR="00DF1B94" w:rsidRPr="00DF1B94" w:rsidRDefault="00DF1B94" w:rsidP="001E1004">
      <w:pPr>
        <w:ind w:left="720" w:hanging="720"/>
        <w:jc w:val="center"/>
      </w:pPr>
      <w:r w:rsidRPr="00EE45A9">
        <w:t xml:space="preserve">Department of English </w:t>
      </w:r>
    </w:p>
    <w:p w14:paraId="69C933DC" w14:textId="77777777" w:rsidR="00DF1B94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</w:pPr>
      <w:r>
        <w:t>University at Buffalo, SUNY</w:t>
      </w:r>
    </w:p>
    <w:p w14:paraId="020BFD5F" w14:textId="66D76E57" w:rsidR="00DF1B94" w:rsidRPr="00C378AE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</w:pPr>
      <w:r>
        <w:t>409</w:t>
      </w:r>
      <w:r w:rsidRPr="00C378AE">
        <w:t xml:space="preserve"> Clemens Hall</w:t>
      </w:r>
    </w:p>
    <w:p w14:paraId="2103E9EC" w14:textId="5906E255" w:rsidR="00DF1B94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</w:pPr>
      <w:r w:rsidRPr="00C378AE">
        <w:t>Buffalo, New York 14260</w:t>
      </w:r>
      <w:r>
        <w:t>-4610</w:t>
      </w:r>
    </w:p>
    <w:p w14:paraId="274E42EB" w14:textId="77777777" w:rsidR="00DF1B94" w:rsidRPr="00EE45A9" w:rsidRDefault="00DF1B94" w:rsidP="001E1004">
      <w:pPr>
        <w:ind w:left="720" w:hanging="720"/>
        <w:jc w:val="center"/>
      </w:pPr>
      <w:r w:rsidRPr="00EE45A9">
        <w:t>tshilina@buffalo.edu</w:t>
      </w:r>
    </w:p>
    <w:p w14:paraId="7825B223" w14:textId="77777777" w:rsidR="00DF1B94" w:rsidRPr="00C378AE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</w:pPr>
    </w:p>
    <w:p w14:paraId="65C01BEE" w14:textId="77777777" w:rsidR="008F3ECC" w:rsidRDefault="008F3ECC" w:rsidP="00826CE9">
      <w:pPr>
        <w:ind w:left="720" w:hanging="720"/>
        <w:rPr>
          <w:i/>
        </w:rPr>
      </w:pPr>
    </w:p>
    <w:p w14:paraId="65DEF6BA" w14:textId="71E7FC91" w:rsidR="00063109" w:rsidRPr="00826CE9" w:rsidRDefault="00C075F0" w:rsidP="00826CE9">
      <w:pPr>
        <w:ind w:left="720" w:hanging="720"/>
        <w:rPr>
          <w:i/>
        </w:rPr>
      </w:pPr>
      <w:r w:rsidRPr="00EE45A9">
        <w:rPr>
          <w:i/>
        </w:rPr>
        <w:tab/>
      </w:r>
    </w:p>
    <w:p w14:paraId="51E3C203" w14:textId="77777777" w:rsidR="00605C90" w:rsidRDefault="00605C90" w:rsidP="001E1004">
      <w:pPr>
        <w:ind w:left="720" w:hanging="720"/>
        <w:rPr>
          <w:b/>
          <w:color w:val="000000"/>
        </w:rPr>
      </w:pPr>
      <w:bookmarkStart w:id="1" w:name="education"/>
      <w:bookmarkEnd w:id="1"/>
      <w:r w:rsidRPr="00EE45A9">
        <w:rPr>
          <w:b/>
          <w:bCs/>
          <w:i/>
          <w:iCs/>
          <w:color w:val="000000"/>
        </w:rPr>
        <w:t>EDUCATION</w:t>
      </w:r>
      <w:r w:rsidRPr="00EE45A9">
        <w:rPr>
          <w:b/>
          <w:color w:val="000000"/>
        </w:rPr>
        <w:t xml:space="preserve"> </w:t>
      </w:r>
    </w:p>
    <w:p w14:paraId="42339889" w14:textId="77777777" w:rsidR="001E1004" w:rsidRPr="00EE45A9" w:rsidRDefault="001E1004" w:rsidP="001E1004">
      <w:pPr>
        <w:ind w:left="720" w:hanging="720"/>
        <w:rPr>
          <w:b/>
          <w:color w:val="000000"/>
        </w:rPr>
      </w:pPr>
    </w:p>
    <w:p w14:paraId="6A23E863" w14:textId="77777777" w:rsidR="001E1004" w:rsidRDefault="00084C53" w:rsidP="001E1004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EE45A9">
        <w:rPr>
          <w:lang w:val="en-US"/>
        </w:rPr>
        <w:t>Ph.D</w:t>
      </w:r>
      <w:r w:rsidR="009D74EC" w:rsidRPr="00EE45A9">
        <w:rPr>
          <w:lang w:val="en-US"/>
        </w:rPr>
        <w:t>.</w:t>
      </w:r>
      <w:r w:rsidRPr="00EE45A9">
        <w:rPr>
          <w:lang w:val="en-US"/>
        </w:rPr>
        <w:t xml:space="preserve"> Media Study. University at Buffalo,</w:t>
      </w:r>
      <w:r w:rsidR="00FC035E" w:rsidRPr="00EE45A9">
        <w:rPr>
          <w:lang w:val="en-US"/>
        </w:rPr>
        <w:t xml:space="preserve"> 2016</w:t>
      </w:r>
      <w:r w:rsidRPr="00EE45A9">
        <w:rPr>
          <w:lang w:val="en-US"/>
        </w:rPr>
        <w:t xml:space="preserve"> </w:t>
      </w:r>
    </w:p>
    <w:p w14:paraId="1A3D5469" w14:textId="7E97048A" w:rsidR="00C075F0" w:rsidRPr="00EE45A9" w:rsidRDefault="00E409F3" w:rsidP="001E1004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EE45A9">
        <w:rPr>
          <w:lang w:val="en-US"/>
        </w:rPr>
        <w:t>M</w:t>
      </w:r>
      <w:r w:rsidR="001A6BBD" w:rsidRPr="00EE45A9">
        <w:rPr>
          <w:lang w:val="en-US"/>
        </w:rPr>
        <w:t>.</w:t>
      </w:r>
      <w:r w:rsidRPr="00EE45A9">
        <w:rPr>
          <w:lang w:val="en-US"/>
        </w:rPr>
        <w:t>A</w:t>
      </w:r>
      <w:r w:rsidR="001A6BBD" w:rsidRPr="00EE45A9">
        <w:rPr>
          <w:lang w:val="en-US"/>
        </w:rPr>
        <w:t>.</w:t>
      </w:r>
      <w:r w:rsidR="00237354" w:rsidRPr="00EE45A9">
        <w:rPr>
          <w:lang w:val="en-US"/>
        </w:rPr>
        <w:t xml:space="preserve"> </w:t>
      </w:r>
      <w:r w:rsidR="00084C53" w:rsidRPr="00EE45A9">
        <w:rPr>
          <w:lang w:val="en-US"/>
        </w:rPr>
        <w:t>Film Stud</w:t>
      </w:r>
      <w:r w:rsidR="002F5E1C" w:rsidRPr="00EE45A9">
        <w:rPr>
          <w:lang w:val="en-US"/>
        </w:rPr>
        <w:t>ies</w:t>
      </w:r>
      <w:r w:rsidR="000532EA" w:rsidRPr="00EE45A9">
        <w:rPr>
          <w:lang w:val="en-US"/>
        </w:rPr>
        <w:t xml:space="preserve">. </w:t>
      </w:r>
      <w:r w:rsidR="00C075F0" w:rsidRPr="00EE45A9">
        <w:rPr>
          <w:lang w:val="en-US"/>
        </w:rPr>
        <w:t>University at Buffalo</w:t>
      </w:r>
      <w:r w:rsidR="002D573F" w:rsidRPr="00EE45A9">
        <w:rPr>
          <w:lang w:val="en-US"/>
        </w:rPr>
        <w:t xml:space="preserve">, </w:t>
      </w:r>
      <w:r w:rsidR="00084C53" w:rsidRPr="00EE45A9">
        <w:rPr>
          <w:lang w:val="en-US"/>
        </w:rPr>
        <w:t>2012</w:t>
      </w:r>
      <w:r w:rsidR="00C075F0" w:rsidRPr="00EE45A9">
        <w:rPr>
          <w:lang w:val="en-US"/>
        </w:rPr>
        <w:t xml:space="preserve"> </w:t>
      </w:r>
    </w:p>
    <w:p w14:paraId="3DDBF15F" w14:textId="4C028026" w:rsidR="00C075F0" w:rsidRPr="00EE45A9" w:rsidRDefault="00496852" w:rsidP="001E1004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310E54">
        <w:rPr>
          <w:color w:val="auto"/>
          <w:lang w:val="en-US"/>
        </w:rPr>
        <w:t>Ph.D.</w:t>
      </w:r>
      <w:r w:rsidR="000B335F" w:rsidRPr="00310E54">
        <w:rPr>
          <w:color w:val="auto"/>
          <w:lang w:val="en-US"/>
        </w:rPr>
        <w:t xml:space="preserve"> </w:t>
      </w:r>
      <w:r w:rsidR="000532EA" w:rsidRPr="00310E54">
        <w:rPr>
          <w:color w:val="auto"/>
          <w:lang w:val="en-US"/>
        </w:rPr>
        <w:t>English.</w:t>
      </w:r>
      <w:r w:rsidR="002D573F" w:rsidRPr="00310E54">
        <w:rPr>
          <w:color w:val="auto"/>
          <w:lang w:val="en-US"/>
        </w:rPr>
        <w:t xml:space="preserve"> </w:t>
      </w:r>
      <w:r w:rsidR="002A7712" w:rsidRPr="00310E54">
        <w:rPr>
          <w:color w:val="auto"/>
          <w:lang w:val="en-US"/>
        </w:rPr>
        <w:t xml:space="preserve">Saint-Petersburg </w:t>
      </w:r>
      <w:r w:rsidR="00A47D83" w:rsidRPr="00310E54">
        <w:rPr>
          <w:color w:val="auto"/>
          <w:lang w:val="en-US"/>
        </w:rPr>
        <w:t xml:space="preserve">Herzen </w:t>
      </w:r>
      <w:r w:rsidR="002A7712" w:rsidRPr="00310E54">
        <w:rPr>
          <w:color w:val="auto"/>
          <w:lang w:val="en-US"/>
        </w:rPr>
        <w:t xml:space="preserve">State </w:t>
      </w:r>
      <w:r w:rsidR="00C075F0" w:rsidRPr="00310E54">
        <w:rPr>
          <w:color w:val="auto"/>
          <w:lang w:val="en-US"/>
        </w:rPr>
        <w:t xml:space="preserve">University, </w:t>
      </w:r>
      <w:r w:rsidR="004D71AE">
        <w:rPr>
          <w:color w:val="auto"/>
          <w:lang w:val="en-US"/>
        </w:rPr>
        <w:t>2004</w:t>
      </w:r>
      <w:r w:rsidR="00C075F0" w:rsidRPr="00310E54">
        <w:rPr>
          <w:color w:val="auto"/>
          <w:lang w:val="en-US"/>
        </w:rPr>
        <w:t xml:space="preserve"> </w:t>
      </w:r>
    </w:p>
    <w:p w14:paraId="39C7B050" w14:textId="4BF6896A" w:rsidR="00C075F0" w:rsidRPr="00EE45A9" w:rsidRDefault="00906A4F" w:rsidP="001E1004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EE45A9">
        <w:rPr>
          <w:lang w:val="en-US"/>
        </w:rPr>
        <w:t>B.A.</w:t>
      </w:r>
      <w:r w:rsidR="000532EA" w:rsidRPr="00EE45A9">
        <w:rPr>
          <w:lang w:val="en-US"/>
        </w:rPr>
        <w:t xml:space="preserve"> with</w:t>
      </w:r>
      <w:r w:rsidR="00CD6B7A" w:rsidRPr="00EE45A9">
        <w:rPr>
          <w:lang w:val="en-US"/>
        </w:rPr>
        <w:t xml:space="preserve"> Honors</w:t>
      </w:r>
      <w:r w:rsidR="004D71AE">
        <w:rPr>
          <w:lang w:val="en-US"/>
        </w:rPr>
        <w:t>.</w:t>
      </w:r>
      <w:r w:rsidR="00CD6B7A" w:rsidRPr="00EE45A9">
        <w:rPr>
          <w:lang w:val="en-US"/>
        </w:rPr>
        <w:t xml:space="preserve"> </w:t>
      </w:r>
      <w:r w:rsidR="002D573F" w:rsidRPr="00EE45A9">
        <w:rPr>
          <w:lang w:val="en-US"/>
        </w:rPr>
        <w:t>English</w:t>
      </w:r>
      <w:r w:rsidR="00005538" w:rsidRPr="00EE45A9">
        <w:rPr>
          <w:lang w:val="en-US"/>
        </w:rPr>
        <w:t xml:space="preserve"> and </w:t>
      </w:r>
      <w:r w:rsidR="002D573F" w:rsidRPr="00EE45A9">
        <w:rPr>
          <w:lang w:val="en-US"/>
        </w:rPr>
        <w:t>Psychology.</w:t>
      </w:r>
      <w:r w:rsidR="00E27535" w:rsidRPr="00EE45A9">
        <w:rPr>
          <w:lang w:val="en-US"/>
        </w:rPr>
        <w:t xml:space="preserve"> </w:t>
      </w:r>
      <w:r w:rsidR="00C075F0" w:rsidRPr="00EE45A9">
        <w:rPr>
          <w:lang w:val="en-US"/>
        </w:rPr>
        <w:t>Chuva</w:t>
      </w:r>
      <w:r w:rsidR="004D71AE">
        <w:rPr>
          <w:lang w:val="en-US"/>
        </w:rPr>
        <w:t xml:space="preserve">sh State University, </w:t>
      </w:r>
      <w:r w:rsidR="00D04148" w:rsidRPr="00EE45A9">
        <w:rPr>
          <w:lang w:val="en-US"/>
        </w:rPr>
        <w:t>19</w:t>
      </w:r>
      <w:r w:rsidR="004D71AE">
        <w:rPr>
          <w:lang w:val="en-US"/>
        </w:rPr>
        <w:t>99</w:t>
      </w:r>
    </w:p>
    <w:p w14:paraId="5E0CE736" w14:textId="77777777" w:rsidR="000425FA" w:rsidRPr="000425FA" w:rsidRDefault="000425FA" w:rsidP="001E1004">
      <w:pPr>
        <w:ind w:left="720" w:hanging="720"/>
        <w:rPr>
          <w:bCs/>
          <w:iCs/>
          <w:color w:val="000000"/>
        </w:rPr>
      </w:pPr>
      <w:bookmarkStart w:id="2" w:name="employment"/>
      <w:bookmarkEnd w:id="2"/>
    </w:p>
    <w:p w14:paraId="20F1CB53" w14:textId="77777777" w:rsidR="001E1004" w:rsidRDefault="001E1004" w:rsidP="001E1004">
      <w:pPr>
        <w:ind w:left="720" w:hanging="720"/>
        <w:rPr>
          <w:b/>
          <w:bCs/>
          <w:i/>
          <w:iCs/>
          <w:color w:val="000000"/>
        </w:rPr>
      </w:pPr>
    </w:p>
    <w:p w14:paraId="0471EF71" w14:textId="77777777" w:rsidR="00C075F0" w:rsidRDefault="00C075F0" w:rsidP="001E1004">
      <w:pPr>
        <w:ind w:left="720" w:hanging="720"/>
        <w:rPr>
          <w:b/>
          <w:color w:val="000000"/>
        </w:rPr>
      </w:pPr>
      <w:r w:rsidRPr="00EE45A9">
        <w:rPr>
          <w:b/>
          <w:bCs/>
          <w:i/>
          <w:iCs/>
          <w:color w:val="000000"/>
        </w:rPr>
        <w:t>EMPLOYMENT</w:t>
      </w:r>
      <w:r w:rsidRPr="00EE45A9">
        <w:rPr>
          <w:b/>
          <w:color w:val="000000"/>
        </w:rPr>
        <w:t xml:space="preserve"> </w:t>
      </w:r>
    </w:p>
    <w:p w14:paraId="4376DE1B" w14:textId="77777777" w:rsidR="001E1004" w:rsidRPr="00EE45A9" w:rsidRDefault="001E1004" w:rsidP="001E1004">
      <w:pPr>
        <w:ind w:left="720" w:hanging="720"/>
        <w:rPr>
          <w:b/>
          <w:color w:val="000000"/>
        </w:rPr>
      </w:pPr>
    </w:p>
    <w:p w14:paraId="5209EEA5" w14:textId="33CC2FD3" w:rsidR="00E061B8" w:rsidRPr="00EE45A9" w:rsidRDefault="00E061B8" w:rsidP="001E1004">
      <w:pPr>
        <w:ind w:left="720" w:hanging="720"/>
      </w:pPr>
      <w:r w:rsidRPr="00EE45A9">
        <w:t>University at Buffalo.</w:t>
      </w:r>
      <w:r w:rsidR="000738C8" w:rsidRPr="00EE45A9">
        <w:t xml:space="preserve"> Assistant Professor</w:t>
      </w:r>
      <w:r w:rsidRPr="00EE45A9">
        <w:t>, Department of English, 201</w:t>
      </w:r>
      <w:r w:rsidR="000738C8" w:rsidRPr="00EE45A9">
        <w:t>7</w:t>
      </w:r>
      <w:r w:rsidRPr="00EE45A9">
        <w:t>-</w:t>
      </w:r>
      <w:r w:rsidR="00292F4C">
        <w:t>present</w:t>
      </w:r>
    </w:p>
    <w:p w14:paraId="774CA30F" w14:textId="2C382535" w:rsidR="00E061B8" w:rsidRPr="00EE45A9" w:rsidRDefault="005F19D0" w:rsidP="001E1004">
      <w:pPr>
        <w:ind w:left="720" w:hanging="720"/>
      </w:pPr>
      <w:r w:rsidRPr="00EE45A9">
        <w:t>University at Buffalo</w:t>
      </w:r>
      <w:r w:rsidR="007304F4" w:rsidRPr="00EE45A9">
        <w:t>.</w:t>
      </w:r>
      <w:r w:rsidR="00C91A75" w:rsidRPr="00EE45A9">
        <w:t xml:space="preserve"> </w:t>
      </w:r>
      <w:r w:rsidR="00264706" w:rsidRPr="00EE45A9">
        <w:t>Lecturer</w:t>
      </w:r>
      <w:r w:rsidRPr="00EE45A9">
        <w:t>, D</w:t>
      </w:r>
      <w:r w:rsidR="00B72722" w:rsidRPr="00EE45A9">
        <w:t>epartment of Media Study, 201</w:t>
      </w:r>
      <w:r w:rsidR="006E6D09" w:rsidRPr="00EE45A9">
        <w:t>2</w:t>
      </w:r>
      <w:r w:rsidR="00B72722" w:rsidRPr="00EE45A9">
        <w:t>-</w:t>
      </w:r>
      <w:r w:rsidR="00E061B8" w:rsidRPr="00EE45A9">
        <w:t>2016</w:t>
      </w:r>
    </w:p>
    <w:p w14:paraId="47D2F6C1" w14:textId="7B9E2D5C" w:rsidR="00C075F0" w:rsidRPr="00EE45A9" w:rsidRDefault="00C075F0" w:rsidP="001E1004">
      <w:pPr>
        <w:ind w:left="720" w:hanging="720"/>
        <w:rPr>
          <w:color w:val="000000"/>
        </w:rPr>
      </w:pPr>
      <w:r w:rsidRPr="00EE45A9">
        <w:t>University at Buffalo</w:t>
      </w:r>
      <w:r w:rsidR="007304F4" w:rsidRPr="00EE45A9">
        <w:t>.</w:t>
      </w:r>
      <w:r w:rsidRPr="00EE45A9">
        <w:rPr>
          <w:color w:val="000000"/>
        </w:rPr>
        <w:t xml:space="preserve"> Adjunct </w:t>
      </w:r>
      <w:r w:rsidR="00322162" w:rsidRPr="00EE45A9">
        <w:rPr>
          <w:color w:val="000000"/>
        </w:rPr>
        <w:t>Professor</w:t>
      </w:r>
      <w:r w:rsidRPr="00EE45A9">
        <w:rPr>
          <w:color w:val="000000"/>
        </w:rPr>
        <w:t>, Department</w:t>
      </w:r>
      <w:r w:rsidR="006E6D09" w:rsidRPr="00EE45A9">
        <w:rPr>
          <w:color w:val="000000"/>
        </w:rPr>
        <w:t>s</w:t>
      </w:r>
      <w:r w:rsidRPr="00EE45A9">
        <w:rPr>
          <w:color w:val="000000"/>
        </w:rPr>
        <w:t xml:space="preserve"> of </w:t>
      </w:r>
      <w:r w:rsidR="0087113E" w:rsidRPr="00EE45A9">
        <w:rPr>
          <w:color w:val="000000"/>
        </w:rPr>
        <w:t xml:space="preserve">English </w:t>
      </w:r>
      <w:r w:rsidR="0087113E">
        <w:rPr>
          <w:color w:val="000000"/>
        </w:rPr>
        <w:t>and Media Study</w:t>
      </w:r>
      <w:r w:rsidRPr="00EE45A9">
        <w:rPr>
          <w:color w:val="000000"/>
        </w:rPr>
        <w:t>, 2008-</w:t>
      </w:r>
      <w:r w:rsidR="00B947A5" w:rsidRPr="00EE45A9">
        <w:rPr>
          <w:color w:val="000000"/>
        </w:rPr>
        <w:t>2012</w:t>
      </w:r>
      <w:r w:rsidRPr="00EE45A9">
        <w:rPr>
          <w:color w:val="000000"/>
        </w:rPr>
        <w:t> </w:t>
      </w:r>
    </w:p>
    <w:p w14:paraId="0351357D" w14:textId="7CDAAFD3" w:rsidR="00D04148" w:rsidRPr="00EE45A9" w:rsidRDefault="00C91A75" w:rsidP="001E1004">
      <w:pPr>
        <w:ind w:left="720" w:hanging="720"/>
      </w:pPr>
      <w:r w:rsidRPr="00EE45A9">
        <w:t xml:space="preserve">Higher </w:t>
      </w:r>
      <w:r w:rsidR="00D04148" w:rsidRPr="00EE45A9">
        <w:t>School of Economics</w:t>
      </w:r>
      <w:r w:rsidR="0048779A" w:rsidRPr="00EE45A9">
        <w:t>.</w:t>
      </w:r>
      <w:r w:rsidR="007304F4" w:rsidRPr="00EE45A9">
        <w:t xml:space="preserve"> </w:t>
      </w:r>
      <w:r w:rsidR="00D04148" w:rsidRPr="00EE45A9">
        <w:t xml:space="preserve">Associate Professor, Department of </w:t>
      </w:r>
      <w:r w:rsidR="00264706" w:rsidRPr="00EE45A9">
        <w:t xml:space="preserve">Media </w:t>
      </w:r>
      <w:r w:rsidR="00D04148" w:rsidRPr="00EE45A9">
        <w:t>and Communication, 2005-2007</w:t>
      </w:r>
    </w:p>
    <w:p w14:paraId="3B7DB5DF" w14:textId="6F013119" w:rsidR="007137A5" w:rsidRPr="00EE45A9" w:rsidRDefault="007137A5" w:rsidP="001E1004">
      <w:pPr>
        <w:ind w:left="720" w:hanging="720"/>
      </w:pPr>
      <w:r w:rsidRPr="00EE45A9">
        <w:t>Chuvash State University</w:t>
      </w:r>
      <w:r w:rsidR="006D217E" w:rsidRPr="00EE45A9">
        <w:t>.</w:t>
      </w:r>
      <w:r w:rsidR="00925C14">
        <w:t xml:space="preserve"> </w:t>
      </w:r>
      <w:r w:rsidR="00C6522B">
        <w:t>Assistant Professor</w:t>
      </w:r>
      <w:r w:rsidRPr="00EE45A9">
        <w:t xml:space="preserve">, Department of English, 1999-2000 </w:t>
      </w:r>
    </w:p>
    <w:p w14:paraId="60B6F5D0" w14:textId="0192E1A7" w:rsidR="00DA10E9" w:rsidRPr="00EE45A9" w:rsidRDefault="007137A5" w:rsidP="001E1004">
      <w:pPr>
        <w:ind w:left="720" w:hanging="720"/>
      </w:pPr>
      <w:r w:rsidRPr="00EE45A9">
        <w:t xml:space="preserve">Chuvash </w:t>
      </w:r>
      <w:r w:rsidR="000E12FC">
        <w:t xml:space="preserve">State </w:t>
      </w:r>
      <w:r w:rsidRPr="00EE45A9">
        <w:t>Teachers</w:t>
      </w:r>
      <w:r w:rsidR="000E12FC">
        <w:t xml:space="preserve"> College</w:t>
      </w:r>
      <w:r w:rsidR="00DA10E9" w:rsidRPr="00EE45A9">
        <w:t xml:space="preserve">. </w:t>
      </w:r>
      <w:r w:rsidRPr="00EE45A9">
        <w:t>Lecturer, 1999-2000</w:t>
      </w:r>
      <w:r w:rsidR="00DA10E9" w:rsidRPr="00EE45A9">
        <w:t xml:space="preserve"> </w:t>
      </w:r>
    </w:p>
    <w:p w14:paraId="506F9ABB" w14:textId="77777777" w:rsidR="001E1004" w:rsidRPr="00807674" w:rsidRDefault="001E1004" w:rsidP="001E1004">
      <w:pPr>
        <w:ind w:left="720" w:hanging="720"/>
      </w:pPr>
    </w:p>
    <w:p w14:paraId="7F359D76" w14:textId="77777777" w:rsidR="00DA10E9" w:rsidRDefault="00DA10E9" w:rsidP="001E1004">
      <w:pPr>
        <w:ind w:left="720" w:hanging="720"/>
        <w:rPr>
          <w:b/>
          <w:i/>
        </w:rPr>
      </w:pPr>
      <w:r w:rsidRPr="00EE45A9">
        <w:rPr>
          <w:b/>
          <w:i/>
        </w:rPr>
        <w:t>Other Appointments</w:t>
      </w:r>
    </w:p>
    <w:p w14:paraId="213DF4C7" w14:textId="77777777" w:rsidR="00003EB0" w:rsidRPr="00EE45A9" w:rsidRDefault="00003EB0" w:rsidP="001E1004">
      <w:pPr>
        <w:ind w:left="720" w:hanging="720"/>
        <w:rPr>
          <w:b/>
          <w:i/>
        </w:rPr>
      </w:pPr>
    </w:p>
    <w:p w14:paraId="062BAB01" w14:textId="3D7BBC4F" w:rsidR="00124295" w:rsidRDefault="00480708" w:rsidP="001E1004">
      <w:pPr>
        <w:ind w:left="720" w:hanging="720"/>
      </w:pPr>
      <w:r w:rsidRPr="00EE45A9">
        <w:t>Open Wor</w:t>
      </w:r>
      <w:r w:rsidR="007B190B">
        <w:t>ld</w:t>
      </w:r>
      <w:r w:rsidR="00C94F75">
        <w:t xml:space="preserve"> Exchange Program</w:t>
      </w:r>
      <w:r w:rsidR="007B190B">
        <w:t xml:space="preserve">, </w:t>
      </w:r>
      <w:r w:rsidR="00C94F75">
        <w:t>Library of Congress. Washington, D.C</w:t>
      </w:r>
      <w:r w:rsidR="007B190B">
        <w:t>.</w:t>
      </w:r>
      <w:r w:rsidRPr="00EE45A9">
        <w:t xml:space="preserve"> Interpreter and Facilitator, 2003-2008</w:t>
      </w:r>
    </w:p>
    <w:p w14:paraId="360A83F4" w14:textId="3B4A7584" w:rsidR="00003EB0" w:rsidRDefault="00003EB0" w:rsidP="00003EB0">
      <w:pPr>
        <w:ind w:left="720" w:hanging="720"/>
      </w:pPr>
      <w:r w:rsidRPr="00EE45A9">
        <w:rPr>
          <w:i/>
        </w:rPr>
        <w:t>Amphora/Red Fish</w:t>
      </w:r>
      <w:r w:rsidRPr="00EE45A9">
        <w:t xml:space="preserve">, </w:t>
      </w:r>
      <w:r w:rsidRPr="00EE45A9">
        <w:rPr>
          <w:i/>
        </w:rPr>
        <w:t>BSG Press</w:t>
      </w:r>
      <w:r w:rsidRPr="00EE45A9">
        <w:t xml:space="preserve">, and </w:t>
      </w:r>
      <w:r w:rsidRPr="00EE45A9">
        <w:rPr>
          <w:i/>
        </w:rPr>
        <w:t>My World</w:t>
      </w:r>
      <w:r w:rsidR="00152B0C">
        <w:rPr>
          <w:i/>
        </w:rPr>
        <w:t xml:space="preserve"> </w:t>
      </w:r>
      <w:r w:rsidR="00152B0C">
        <w:t>book presses</w:t>
      </w:r>
      <w:r w:rsidR="000F04B8">
        <w:t>, Saint-Petersburg</w:t>
      </w:r>
      <w:r>
        <w:t>.</w:t>
      </w:r>
      <w:r w:rsidRPr="00EE45A9">
        <w:t xml:space="preserve"> Translator</w:t>
      </w:r>
      <w:r w:rsidR="00152B0C">
        <w:t xml:space="preserve"> of fiction and poetry</w:t>
      </w:r>
      <w:r w:rsidRPr="00EE45A9">
        <w:t xml:space="preserve">, </w:t>
      </w:r>
      <w:r>
        <w:t>2003</w:t>
      </w:r>
      <w:r w:rsidRPr="00EE45A9">
        <w:t>-2009</w:t>
      </w:r>
    </w:p>
    <w:p w14:paraId="4B4701CB" w14:textId="63ECF65B" w:rsidR="00807674" w:rsidRPr="00EE45A9" w:rsidRDefault="00807674" w:rsidP="00807674">
      <w:pPr>
        <w:ind w:left="720" w:hanging="720"/>
      </w:pPr>
      <w:r>
        <w:t>School for Business Education, non-</w:t>
      </w:r>
      <w:r w:rsidR="000F04B8">
        <w:t>profit organization, Cheboksary</w:t>
      </w:r>
      <w:r>
        <w:t>. Founding Director</w:t>
      </w:r>
      <w:r w:rsidRPr="00EE45A9">
        <w:t xml:space="preserve"> and Coor</w:t>
      </w:r>
      <w:r w:rsidR="007319B3">
        <w:t>dinator of Educational Programs</w:t>
      </w:r>
      <w:r w:rsidRPr="00EE45A9">
        <w:t>, 1999-2005</w:t>
      </w:r>
    </w:p>
    <w:p w14:paraId="35AC298B" w14:textId="77777777" w:rsidR="00063109" w:rsidRDefault="00063109" w:rsidP="001E1004"/>
    <w:p w14:paraId="2691B53C" w14:textId="77777777" w:rsidR="00003EB0" w:rsidRDefault="00003EB0" w:rsidP="001E1004"/>
    <w:p w14:paraId="1C6441D6" w14:textId="77777777" w:rsidR="007F16F2" w:rsidRPr="00EE45A9" w:rsidRDefault="007F16F2" w:rsidP="001E1004">
      <w:pPr>
        <w:rPr>
          <w:b/>
          <w:color w:val="000000"/>
        </w:rPr>
      </w:pPr>
      <w:r w:rsidRPr="00EE45A9">
        <w:rPr>
          <w:b/>
          <w:bCs/>
          <w:i/>
          <w:iCs/>
          <w:color w:val="000000"/>
        </w:rPr>
        <w:t>GRANTS and AWARDS</w:t>
      </w:r>
      <w:r w:rsidRPr="00EE45A9">
        <w:rPr>
          <w:b/>
          <w:color w:val="000000"/>
        </w:rPr>
        <w:t xml:space="preserve"> </w:t>
      </w:r>
    </w:p>
    <w:p w14:paraId="4D3E7DE7" w14:textId="77777777" w:rsidR="007F16F2" w:rsidRPr="00EE45A9" w:rsidRDefault="007F16F2" w:rsidP="001E1004">
      <w:pPr>
        <w:ind w:left="720" w:hanging="720"/>
        <w:rPr>
          <w:b/>
          <w:color w:val="000000"/>
        </w:rPr>
      </w:pPr>
    </w:p>
    <w:p w14:paraId="25DD0EF6" w14:textId="527506EE" w:rsidR="000F04B8" w:rsidRDefault="000F04B8" w:rsidP="000F04B8">
      <w:pPr>
        <w:pStyle w:val="Default"/>
        <w:ind w:left="720" w:hanging="720"/>
        <w:rPr>
          <w:iCs/>
          <w:color w:val="000000" w:themeColor="text1"/>
          <w:lang w:val="en-US"/>
        </w:rPr>
      </w:pPr>
      <w:r w:rsidRPr="00AE02CA">
        <w:rPr>
          <w:iCs/>
          <w:color w:val="000000" w:themeColor="text1"/>
          <w:lang w:val="en-US"/>
        </w:rPr>
        <w:t>The Baldy Center for Law and Social Policy</w:t>
      </w:r>
      <w:r>
        <w:rPr>
          <w:iCs/>
          <w:color w:val="000000" w:themeColor="text1"/>
          <w:lang w:val="en-US"/>
        </w:rPr>
        <w:t xml:space="preserve"> Research Grant, </w:t>
      </w:r>
      <w:r>
        <w:rPr>
          <w:rStyle w:val="Emphasis"/>
          <w:i w:val="0"/>
          <w:color w:val="000000" w:themeColor="text1"/>
        </w:rPr>
        <w:t>University at Buffalo.</w:t>
      </w:r>
      <w:r w:rsidR="00782517">
        <w:rPr>
          <w:iCs/>
          <w:color w:val="000000" w:themeColor="text1"/>
          <w:lang w:val="en-US"/>
        </w:rPr>
        <w:t xml:space="preserve"> 2022</w:t>
      </w:r>
      <w:r>
        <w:rPr>
          <w:iCs/>
          <w:color w:val="000000" w:themeColor="text1"/>
          <w:lang w:val="en-US"/>
        </w:rPr>
        <w:t>-2</w:t>
      </w:r>
      <w:r w:rsidR="00782517">
        <w:rPr>
          <w:iCs/>
          <w:color w:val="000000" w:themeColor="text1"/>
          <w:lang w:val="en-US"/>
        </w:rPr>
        <w:t>3</w:t>
      </w:r>
    </w:p>
    <w:p w14:paraId="4D803B8E" w14:textId="15274EEC" w:rsidR="00782517" w:rsidRPr="00782517" w:rsidRDefault="00782517" w:rsidP="00782517">
      <w:pPr>
        <w:pStyle w:val="Default"/>
        <w:ind w:left="720" w:hanging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F</w:t>
      </w:r>
      <w:r w:rsidRPr="006511D5">
        <w:rPr>
          <w:rStyle w:val="Emphasis"/>
          <w:i w:val="0"/>
          <w:color w:val="000000" w:themeColor="text1"/>
        </w:rPr>
        <w:t xml:space="preserve">aculty </w:t>
      </w:r>
      <w:r>
        <w:rPr>
          <w:rStyle w:val="Emphasis"/>
          <w:i w:val="0"/>
          <w:color w:val="000000" w:themeColor="text1"/>
          <w:lang w:val="en-US"/>
        </w:rPr>
        <w:t xml:space="preserve">Research </w:t>
      </w:r>
      <w:r w:rsidRPr="006511D5">
        <w:rPr>
          <w:rStyle w:val="Emphasis"/>
          <w:i w:val="0"/>
          <w:color w:val="000000" w:themeColor="text1"/>
        </w:rPr>
        <w:t>Fellowship</w:t>
      </w:r>
      <w:r>
        <w:rPr>
          <w:rStyle w:val="Emphasis"/>
          <w:i w:val="0"/>
          <w:color w:val="000000" w:themeColor="text1"/>
          <w:lang w:val="en-US"/>
        </w:rPr>
        <w:t>.</w:t>
      </w:r>
      <w:r w:rsidRPr="006511D5">
        <w:rPr>
          <w:rStyle w:val="Emphasis"/>
          <w:i w:val="0"/>
          <w:color w:val="000000" w:themeColor="text1"/>
        </w:rPr>
        <w:t xml:space="preserve"> Humanities Institute, </w:t>
      </w:r>
      <w:r>
        <w:rPr>
          <w:rStyle w:val="Emphasis"/>
          <w:i w:val="0"/>
          <w:color w:val="000000" w:themeColor="text1"/>
        </w:rPr>
        <w:t>University at Buffalo. 2021-22</w:t>
      </w:r>
      <w:r w:rsidRPr="006511D5">
        <w:rPr>
          <w:rStyle w:val="Emphasis"/>
          <w:i w:val="0"/>
          <w:color w:val="000000" w:themeColor="text1"/>
        </w:rPr>
        <w:t xml:space="preserve"> </w:t>
      </w:r>
    </w:p>
    <w:p w14:paraId="1F4AE557" w14:textId="2CBBE63F" w:rsidR="004A6480" w:rsidRPr="004A6480" w:rsidRDefault="004A6480" w:rsidP="004A6480">
      <w:pPr>
        <w:pStyle w:val="Default"/>
        <w:ind w:left="720" w:hanging="720"/>
        <w:rPr>
          <w:rStyle w:val="Emphasis"/>
          <w:i w:val="0"/>
          <w:color w:val="000000" w:themeColor="text1"/>
          <w:lang w:val="en-US"/>
        </w:rPr>
      </w:pPr>
      <w:r>
        <w:t>The AAUW Research Publication Grants</w:t>
      </w:r>
      <w:r>
        <w:rPr>
          <w:iCs/>
          <w:color w:val="000000" w:themeColor="text1"/>
          <w:lang w:val="en-US"/>
        </w:rPr>
        <w:t>, alternate candidate. 2021-22</w:t>
      </w:r>
    </w:p>
    <w:p w14:paraId="55A4DAA2" w14:textId="14B3F07B" w:rsidR="00277630" w:rsidRDefault="00277630" w:rsidP="001E1004">
      <w:pPr>
        <w:pStyle w:val="Default"/>
        <w:ind w:left="720" w:hanging="720"/>
        <w:rPr>
          <w:iCs/>
          <w:color w:val="000000" w:themeColor="text1"/>
          <w:lang w:val="en-US"/>
        </w:rPr>
      </w:pPr>
      <w:r w:rsidRPr="00277630">
        <w:rPr>
          <w:iCs/>
          <w:color w:val="000000" w:themeColor="text1"/>
          <w:lang w:val="en-US"/>
        </w:rPr>
        <w:t>Confucius Institute</w:t>
      </w:r>
      <w:r>
        <w:rPr>
          <w:iCs/>
          <w:color w:val="000000" w:themeColor="text1"/>
          <w:lang w:val="en-US"/>
        </w:rPr>
        <w:t xml:space="preserve"> Grant. </w:t>
      </w:r>
      <w:r w:rsidRPr="00277630">
        <w:rPr>
          <w:iCs/>
          <w:color w:val="000000" w:themeColor="text1"/>
          <w:lang w:val="en-US"/>
        </w:rPr>
        <w:t>University at Buffalo</w:t>
      </w:r>
      <w:r>
        <w:rPr>
          <w:iCs/>
          <w:color w:val="000000" w:themeColor="text1"/>
          <w:lang w:val="en-US"/>
        </w:rPr>
        <w:t>, Fall 2021</w:t>
      </w:r>
    </w:p>
    <w:p w14:paraId="2BED39D5" w14:textId="0F460E6A" w:rsidR="007F16F2" w:rsidRPr="00F846B3" w:rsidRDefault="007F16F2" w:rsidP="001E1004">
      <w:pPr>
        <w:pStyle w:val="Default"/>
        <w:ind w:left="720" w:hanging="720"/>
        <w:rPr>
          <w:iCs/>
          <w:color w:val="000000" w:themeColor="text1"/>
        </w:rPr>
      </w:pPr>
      <w:r w:rsidRPr="00F846B3">
        <w:rPr>
          <w:rStyle w:val="st"/>
          <w:color w:val="000000" w:themeColor="text1"/>
        </w:rPr>
        <w:t xml:space="preserve">The Dr. Nuala McGann </w:t>
      </w:r>
      <w:r w:rsidRPr="00F846B3">
        <w:rPr>
          <w:rStyle w:val="Emphasis"/>
          <w:i w:val="0"/>
          <w:color w:val="000000" w:themeColor="text1"/>
        </w:rPr>
        <w:t>Drescher Program Award</w:t>
      </w:r>
      <w:r>
        <w:rPr>
          <w:rStyle w:val="Emphasis"/>
          <w:i w:val="0"/>
          <w:color w:val="000000" w:themeColor="text1"/>
          <w:lang w:val="en-US"/>
        </w:rPr>
        <w:t>.</w:t>
      </w:r>
      <w:r w:rsidRPr="00F846B3"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val="en-US" w:eastAsia="en-US"/>
        </w:rPr>
        <w:t xml:space="preserve">SUNY and </w:t>
      </w:r>
      <w:r w:rsidRPr="00F846B3">
        <w:rPr>
          <w:color w:val="000000" w:themeColor="text1"/>
          <w:lang w:eastAsia="en-US"/>
        </w:rPr>
        <w:t>United University Professions</w:t>
      </w:r>
      <w:r w:rsidR="000A0D16">
        <w:rPr>
          <w:rStyle w:val="Emphasis"/>
          <w:i w:val="0"/>
          <w:color w:val="000000" w:themeColor="text1"/>
        </w:rPr>
        <w:t>.</w:t>
      </w:r>
      <w:r w:rsidRPr="00F846B3">
        <w:rPr>
          <w:rStyle w:val="Emphasis"/>
          <w:i w:val="0"/>
          <w:color w:val="000000" w:themeColor="text1"/>
        </w:rPr>
        <w:t xml:space="preserve"> Fall 2020</w:t>
      </w:r>
    </w:p>
    <w:p w14:paraId="46D06C0E" w14:textId="77777777" w:rsidR="007F16F2" w:rsidRPr="00AC1132" w:rsidRDefault="007F16F2" w:rsidP="001E1004">
      <w:pPr>
        <w:ind w:left="720" w:hanging="720"/>
        <w:rPr>
          <w:color w:val="191919"/>
          <w:lang w:eastAsia="en-US"/>
        </w:rPr>
      </w:pPr>
      <w:r w:rsidRPr="00EE45A9">
        <w:rPr>
          <w:color w:val="16191F"/>
          <w:lang w:eastAsia="en-US"/>
        </w:rPr>
        <w:t xml:space="preserve">Centro Congressi Stefano Franscini Grant. </w:t>
      </w:r>
      <w:r w:rsidRPr="00EE45A9">
        <w:rPr>
          <w:i/>
          <w:color w:val="191919"/>
          <w:lang w:eastAsia="en-US"/>
        </w:rPr>
        <w:t xml:space="preserve">Media History </w:t>
      </w:r>
      <w:r>
        <w:rPr>
          <w:i/>
          <w:color w:val="191919"/>
          <w:lang w:eastAsia="en-US"/>
        </w:rPr>
        <w:t>f</w:t>
      </w:r>
      <w:r w:rsidRPr="00EE45A9">
        <w:rPr>
          <w:i/>
          <w:color w:val="191919"/>
          <w:lang w:eastAsia="en-US"/>
        </w:rPr>
        <w:t>rom the Margins</w:t>
      </w:r>
      <w:r w:rsidRPr="00EE45A9">
        <w:rPr>
          <w:color w:val="191919"/>
          <w:lang w:eastAsia="en-US"/>
        </w:rPr>
        <w:t xml:space="preserve"> Summer School. Monte Verit</w:t>
      </w:r>
      <w:r>
        <w:rPr>
          <w:color w:val="191919"/>
          <w:lang w:eastAsia="en-US"/>
        </w:rPr>
        <w:t>à</w:t>
      </w:r>
      <w:r w:rsidRPr="00EE45A9">
        <w:rPr>
          <w:color w:val="191919"/>
          <w:lang w:eastAsia="en-US"/>
        </w:rPr>
        <w:t xml:space="preserve">, </w:t>
      </w:r>
      <w:r>
        <w:rPr>
          <w:color w:val="191919"/>
          <w:lang w:eastAsia="en-US"/>
        </w:rPr>
        <w:t xml:space="preserve">Ascona, </w:t>
      </w:r>
      <w:r w:rsidRPr="00EE45A9">
        <w:rPr>
          <w:color w:val="191919"/>
          <w:lang w:eastAsia="en-US"/>
        </w:rPr>
        <w:t>Switzerland. August 2018</w:t>
      </w:r>
    </w:p>
    <w:p w14:paraId="048C2860" w14:textId="2A206C7E" w:rsidR="007F16F2" w:rsidRPr="00EE45A9" w:rsidRDefault="007F16F2" w:rsidP="00B73A90">
      <w:pPr>
        <w:tabs>
          <w:tab w:val="left" w:pos="9720"/>
        </w:tabs>
        <w:ind w:left="720" w:hanging="720"/>
        <w:rPr>
          <w:color w:val="262626"/>
        </w:rPr>
      </w:pPr>
      <w:r w:rsidRPr="00EE45A9">
        <w:t xml:space="preserve">New York Council for the </w:t>
      </w:r>
      <w:r w:rsidRPr="00F846B3">
        <w:t>Humanities Action Grant</w:t>
      </w:r>
      <w:r w:rsidR="00277630">
        <w:rPr>
          <w:iCs/>
          <w:color w:val="000000" w:themeColor="text1"/>
        </w:rPr>
        <w:t>,</w:t>
      </w:r>
      <w:r w:rsidR="00277630">
        <w:t xml:space="preserve"> </w:t>
      </w:r>
      <w:r w:rsidRPr="00EE45A9">
        <w:t xml:space="preserve">New York, NY. </w:t>
      </w:r>
      <w:r w:rsidRPr="00EE45A9">
        <w:rPr>
          <w:color w:val="262626"/>
        </w:rPr>
        <w:t>October 2016</w:t>
      </w:r>
    </w:p>
    <w:p w14:paraId="5CAED588" w14:textId="72AF82A2" w:rsidR="007F16F2" w:rsidRPr="00EE45A9" w:rsidRDefault="007F16F2" w:rsidP="00B73A90">
      <w:pPr>
        <w:tabs>
          <w:tab w:val="left" w:pos="9720"/>
        </w:tabs>
        <w:ind w:left="720" w:hanging="720"/>
        <w:rPr>
          <w:color w:val="262626"/>
        </w:rPr>
      </w:pPr>
      <w:r w:rsidRPr="00EE45A9">
        <w:rPr>
          <w:color w:val="262626"/>
        </w:rPr>
        <w:lastRenderedPageBreak/>
        <w:t xml:space="preserve">Best Paper Award. Lisbon Consortium on </w:t>
      </w:r>
      <w:r w:rsidRPr="00F846B3">
        <w:rPr>
          <w:iCs/>
          <w:color w:val="262626"/>
        </w:rPr>
        <w:t>Transvisuality</w:t>
      </w:r>
      <w:r w:rsidRPr="00EE45A9">
        <w:rPr>
          <w:color w:val="262626"/>
        </w:rPr>
        <w:t xml:space="preserve">. </w:t>
      </w:r>
      <w:r w:rsidRPr="00EE45A9">
        <w:rPr>
          <w:rStyle w:val="Emphasis"/>
          <w:i w:val="0"/>
        </w:rPr>
        <w:t>Catholic</w:t>
      </w:r>
      <w:r w:rsidRPr="00EE45A9">
        <w:rPr>
          <w:rStyle w:val="st"/>
          <w:i/>
        </w:rPr>
        <w:t xml:space="preserve"> </w:t>
      </w:r>
      <w:r w:rsidRPr="00EE45A9">
        <w:rPr>
          <w:rStyle w:val="st"/>
        </w:rPr>
        <w:t>University of Portugal</w:t>
      </w:r>
      <w:r w:rsidRPr="00EE45A9">
        <w:rPr>
          <w:color w:val="262626"/>
        </w:rPr>
        <w:t>. Lisbon, Portugal. July 2016</w:t>
      </w:r>
    </w:p>
    <w:p w14:paraId="3A429A86" w14:textId="38EED8BE" w:rsidR="007F16F2" w:rsidRPr="00EE45A9" w:rsidRDefault="007F16F2" w:rsidP="001E1004">
      <w:pPr>
        <w:tabs>
          <w:tab w:val="left" w:pos="9720"/>
        </w:tabs>
        <w:ind w:left="720" w:hanging="720"/>
      </w:pPr>
      <w:r w:rsidRPr="00EE45A9">
        <w:t>ri</w:t>
      </w:r>
      <w:r w:rsidR="00277630">
        <w:t>verrun Liberal Arts Fellowship</w:t>
      </w:r>
      <w:r w:rsidR="00277630">
        <w:rPr>
          <w:iCs/>
          <w:color w:val="000000" w:themeColor="text1"/>
        </w:rPr>
        <w:t>.</w:t>
      </w:r>
      <w:r w:rsidR="00277630" w:rsidRPr="00EE45A9">
        <w:t xml:space="preserve"> </w:t>
      </w:r>
      <w:r w:rsidRPr="00EE45A9">
        <w:t xml:space="preserve">Arts and Culture in Western New York, non-profit organization. Buffalo, NY. Fall 2015 </w:t>
      </w:r>
    </w:p>
    <w:p w14:paraId="6866DC7B" w14:textId="71599D67" w:rsidR="007F16F2" w:rsidRPr="00EE45A9" w:rsidRDefault="007F16F2" w:rsidP="00B73A90">
      <w:pPr>
        <w:tabs>
          <w:tab w:val="left" w:pos="9720"/>
        </w:tabs>
        <w:ind w:left="720" w:hanging="720"/>
      </w:pPr>
      <w:r w:rsidRPr="00EE45A9">
        <w:t>Humanities Institute Advanced Ph.D. Fellowship</w:t>
      </w:r>
      <w:r>
        <w:t>.</w:t>
      </w:r>
      <w:r w:rsidRPr="00EE45A9">
        <w:t xml:space="preserve"> University at Buffalo</w:t>
      </w:r>
      <w:r>
        <w:t>.</w:t>
      </w:r>
      <w:r w:rsidRPr="00EE45A9">
        <w:t xml:space="preserve"> Spring 2014 </w:t>
      </w:r>
    </w:p>
    <w:p w14:paraId="27B8C637" w14:textId="1C5B78D6" w:rsidR="007F16F2" w:rsidRPr="00EE45A9" w:rsidRDefault="007F16F2" w:rsidP="00B73A90">
      <w:pPr>
        <w:tabs>
          <w:tab w:val="left" w:pos="9720"/>
        </w:tabs>
        <w:ind w:left="720" w:hanging="720"/>
      </w:pPr>
      <w:r w:rsidRPr="00EE45A9">
        <w:t>Princeton-Weimar Grant. International Research Institute for Cultural Technologies and Media Philosophy</w:t>
      </w:r>
      <w:r>
        <w:t>.</w:t>
      </w:r>
      <w:r w:rsidRPr="00EE45A9">
        <w:t xml:space="preserve"> Bauhaus-Universität. Weimar, Germany. June 2013</w:t>
      </w:r>
    </w:p>
    <w:p w14:paraId="7698F495" w14:textId="1F3DFE10" w:rsidR="007F16F2" w:rsidRPr="00EE45A9" w:rsidRDefault="007F16F2" w:rsidP="001E1004">
      <w:pPr>
        <w:ind w:left="720" w:hanging="720"/>
        <w:rPr>
          <w:rFonts w:eastAsia="Calibri"/>
          <w:color w:val="000000" w:themeColor="text1"/>
          <w:lang w:eastAsia="en-US"/>
        </w:rPr>
      </w:pPr>
      <w:r w:rsidRPr="00EE45A9">
        <w:rPr>
          <w:rFonts w:eastAsia="Calibri"/>
          <w:color w:val="000000" w:themeColor="text1"/>
          <w:lang w:eastAsia="en-US"/>
        </w:rPr>
        <w:t>Philipps University</w:t>
      </w:r>
      <w:r>
        <w:rPr>
          <w:rFonts w:eastAsia="Calibri"/>
          <w:color w:val="000000" w:themeColor="text1"/>
          <w:lang w:eastAsia="en-US"/>
        </w:rPr>
        <w:t xml:space="preserve"> </w:t>
      </w:r>
      <w:r w:rsidRPr="00EE45A9">
        <w:rPr>
          <w:rFonts w:eastAsia="Calibri"/>
          <w:color w:val="000000" w:themeColor="text1"/>
          <w:lang w:eastAsia="en-US"/>
        </w:rPr>
        <w:t>Travel Grant</w:t>
      </w:r>
      <w:r>
        <w:rPr>
          <w:rFonts w:eastAsia="Calibri"/>
          <w:color w:val="000000" w:themeColor="text1"/>
          <w:lang w:eastAsia="en-US"/>
        </w:rPr>
        <w:t>.</w:t>
      </w:r>
      <w:r w:rsidRPr="00EE45A9">
        <w:rPr>
          <w:rFonts w:eastAsia="Calibri"/>
          <w:color w:val="000000" w:themeColor="text1"/>
          <w:lang w:eastAsia="en-US"/>
        </w:rPr>
        <w:t xml:space="preserve"> Marburg, Germany. June 2013</w:t>
      </w:r>
    </w:p>
    <w:p w14:paraId="64EBF8B4" w14:textId="7FC2F4B4" w:rsidR="007F16F2" w:rsidRPr="00EE45A9" w:rsidRDefault="004C6071" w:rsidP="001E1004">
      <w:pPr>
        <w:tabs>
          <w:tab w:val="left" w:pos="9720"/>
        </w:tabs>
        <w:ind w:left="720" w:hanging="720"/>
      </w:pPr>
      <w:r>
        <w:t xml:space="preserve">Best Experimental Video Award for </w:t>
      </w:r>
      <w:r w:rsidRPr="00EE45A9">
        <w:rPr>
          <w:i/>
        </w:rPr>
        <w:t>Abstract Vision</w:t>
      </w:r>
      <w:r>
        <w:rPr>
          <w:i/>
        </w:rPr>
        <w:t>s</w:t>
      </w:r>
      <w:r w:rsidRPr="00EE45A9">
        <w:t xml:space="preserve">. </w:t>
      </w:r>
      <w:r w:rsidR="007F16F2" w:rsidRPr="00EE45A9">
        <w:t>Delta International Film and Video Festival. Delta State University. Cleveland, Mississippi. March 2012</w:t>
      </w:r>
    </w:p>
    <w:p w14:paraId="4BB105E7" w14:textId="77777777" w:rsidR="007F16F2" w:rsidRPr="00EE45A9" w:rsidRDefault="007F16F2" w:rsidP="001E1004">
      <w:pPr>
        <w:tabs>
          <w:tab w:val="left" w:pos="9720"/>
        </w:tabs>
        <w:ind w:left="720" w:hanging="720"/>
      </w:pPr>
      <w:r w:rsidRPr="00EE45A9">
        <w:t>Canadian-American Studies Grant. University at Buffalo</w:t>
      </w:r>
      <w:r>
        <w:t>.</w:t>
      </w:r>
      <w:r w:rsidRPr="00EE45A9">
        <w:t xml:space="preserve"> Spring 2012</w:t>
      </w:r>
    </w:p>
    <w:p w14:paraId="6D9FD5E2" w14:textId="06675E52" w:rsidR="00F1512E" w:rsidRDefault="007F16F2" w:rsidP="00F1512E">
      <w:pPr>
        <w:ind w:left="720" w:hanging="720"/>
      </w:pPr>
      <w:r w:rsidRPr="00EE45A9">
        <w:t xml:space="preserve">George Soros </w:t>
      </w:r>
      <w:r w:rsidR="00C26EEF" w:rsidRPr="00EE45A9">
        <w:t xml:space="preserve">Open World Society </w:t>
      </w:r>
      <w:r w:rsidRPr="00EE45A9">
        <w:t>Travel Gra</w:t>
      </w:r>
      <w:r w:rsidR="00AD00CB">
        <w:t>nt.</w:t>
      </w:r>
      <w:r w:rsidRPr="00EE45A9">
        <w:t xml:space="preserve"> Central European University, Curriculum Res</w:t>
      </w:r>
      <w:r w:rsidR="00112835">
        <w:t>ource Center. Budapest, Hungary.</w:t>
      </w:r>
      <w:r w:rsidRPr="00EE45A9">
        <w:t xml:space="preserve"> 2002</w:t>
      </w:r>
    </w:p>
    <w:p w14:paraId="6A46CDBB" w14:textId="2AA78629" w:rsidR="00F1512E" w:rsidRPr="00EE45A9" w:rsidRDefault="00EC7F88" w:rsidP="00F1512E">
      <w:pPr>
        <w:ind w:left="720" w:hanging="720"/>
      </w:pPr>
      <w:r w:rsidRPr="00EE45A9">
        <w:t xml:space="preserve">American Councils for </w:t>
      </w:r>
      <w:r>
        <w:t xml:space="preserve">International Education </w:t>
      </w:r>
      <w:r w:rsidR="00AD00CB">
        <w:t>Travel Grant.</w:t>
      </w:r>
      <w:r w:rsidR="00F1512E">
        <w:t xml:space="preserve"> </w:t>
      </w:r>
      <w:r w:rsidR="00F1512E" w:rsidRPr="00EE45A9">
        <w:t>Bureau of Educational and Cultural Affairs of the United States</w:t>
      </w:r>
      <w:r w:rsidR="0015555A">
        <w:t>,</w:t>
      </w:r>
      <w:r w:rsidR="00F1512E" w:rsidRPr="00EE45A9">
        <w:t xml:space="preserve"> Office </w:t>
      </w:r>
      <w:r>
        <w:t xml:space="preserve">of Global Educational Programs. </w:t>
      </w:r>
      <w:r w:rsidR="00112835">
        <w:t>Oregon, USA.</w:t>
      </w:r>
      <w:r w:rsidR="00F1512E" w:rsidRPr="00EE45A9">
        <w:t xml:space="preserve"> 2001 </w:t>
      </w:r>
    </w:p>
    <w:p w14:paraId="21E9AB7B" w14:textId="74AFAC7F" w:rsidR="007F16F2" w:rsidRDefault="00AD00CB" w:rsidP="00F47998">
      <w:pPr>
        <w:ind w:left="720" w:hanging="720"/>
      </w:pPr>
      <w:r w:rsidRPr="00EE45A9">
        <w:t>National Council for Economic Educatio</w:t>
      </w:r>
      <w:r>
        <w:t>n</w:t>
      </w:r>
      <w:r w:rsidRPr="00EE45A9">
        <w:t xml:space="preserve"> </w:t>
      </w:r>
      <w:r>
        <w:t>Travel Grant.</w:t>
      </w:r>
      <w:r w:rsidRPr="00EE45A9">
        <w:t xml:space="preserve"> </w:t>
      </w:r>
      <w:r w:rsidR="007F16F2" w:rsidRPr="00EE45A9">
        <w:t>United States Department of Education</w:t>
      </w:r>
      <w:r>
        <w:t xml:space="preserve">, </w:t>
      </w:r>
      <w:r w:rsidR="00DB74D4" w:rsidRPr="00EE45A9">
        <w:t>Office of Educa</w:t>
      </w:r>
      <w:r>
        <w:t>tional Research and Improvement</w:t>
      </w:r>
      <w:r w:rsidR="00B73A90">
        <w:t xml:space="preserve">. </w:t>
      </w:r>
      <w:r w:rsidR="00112835">
        <w:t>Kiev, Ukraine.</w:t>
      </w:r>
      <w:r w:rsidR="00F47998" w:rsidRPr="00EE45A9">
        <w:t xml:space="preserve"> 2004</w:t>
      </w:r>
      <w:r w:rsidR="00F47998">
        <w:t>;</w:t>
      </w:r>
      <w:r w:rsidR="00F47998" w:rsidRPr="00EE45A9">
        <w:t xml:space="preserve"> </w:t>
      </w:r>
      <w:r w:rsidR="00112835">
        <w:t>Prague, Czech Republic.</w:t>
      </w:r>
      <w:r w:rsidR="00B73A90">
        <w:t xml:space="preserve"> 2000;</w:t>
      </w:r>
      <w:r w:rsidR="00B73A90" w:rsidRPr="00B73A90">
        <w:t xml:space="preserve"> </w:t>
      </w:r>
      <w:r w:rsidR="00B73A90" w:rsidRPr="00EE45A9">
        <w:t>Indiana Univ</w:t>
      </w:r>
      <w:r w:rsidR="00B73A90">
        <w:t>ersity, Bloomington, Indiana</w:t>
      </w:r>
      <w:r w:rsidR="00112835">
        <w:t>.</w:t>
      </w:r>
      <w:r w:rsidR="00B73A90" w:rsidRPr="00EE45A9">
        <w:t xml:space="preserve"> 2000</w:t>
      </w:r>
      <w:r w:rsidR="00F47998">
        <w:t>;</w:t>
      </w:r>
      <w:r w:rsidR="00F47998" w:rsidRPr="00F47998">
        <w:t xml:space="preserve"> </w:t>
      </w:r>
      <w:r w:rsidR="00112835">
        <w:t>Latvia-Russia-Kyrgyzstan.</w:t>
      </w:r>
      <w:r w:rsidR="00F47998">
        <w:t xml:space="preserve"> </w:t>
      </w:r>
      <w:r w:rsidR="00F47998" w:rsidRPr="00EE45A9">
        <w:t>1996-1997</w:t>
      </w:r>
    </w:p>
    <w:p w14:paraId="2E0978F8" w14:textId="77777777" w:rsidR="00B52A15" w:rsidRDefault="00B52A15" w:rsidP="001E1004">
      <w:pPr>
        <w:ind w:left="720" w:hanging="720"/>
      </w:pPr>
    </w:p>
    <w:p w14:paraId="3C7299AF" w14:textId="77777777" w:rsidR="00B52A15" w:rsidRPr="00EE45A9" w:rsidRDefault="00B52A15" w:rsidP="001E1004">
      <w:pPr>
        <w:ind w:left="720" w:hanging="720"/>
      </w:pPr>
    </w:p>
    <w:p w14:paraId="67981D7E" w14:textId="77777777" w:rsidR="00C075F0" w:rsidRPr="00EE45A9" w:rsidRDefault="00C075F0" w:rsidP="001E1004">
      <w:pPr>
        <w:ind w:left="720" w:hanging="720"/>
        <w:rPr>
          <w:b/>
          <w:bCs/>
          <w:i/>
          <w:iCs/>
          <w:color w:val="000000"/>
        </w:rPr>
      </w:pPr>
      <w:bookmarkStart w:id="3" w:name="publications"/>
      <w:bookmarkEnd w:id="3"/>
      <w:r w:rsidRPr="00EE45A9">
        <w:rPr>
          <w:b/>
          <w:bCs/>
          <w:i/>
          <w:iCs/>
          <w:color w:val="000000"/>
        </w:rPr>
        <w:t>PUBLICATIONS</w:t>
      </w:r>
    </w:p>
    <w:p w14:paraId="43E95ED1" w14:textId="77777777" w:rsidR="003B5BDF" w:rsidRPr="00EE45A9" w:rsidRDefault="003B5BDF" w:rsidP="001E1004">
      <w:pPr>
        <w:ind w:left="720" w:hanging="720"/>
        <w:rPr>
          <w:b/>
          <w:bCs/>
          <w:i/>
          <w:iCs/>
          <w:color w:val="000000"/>
        </w:rPr>
      </w:pPr>
    </w:p>
    <w:p w14:paraId="742AD6D9" w14:textId="19EDD3A8" w:rsidR="00C075F0" w:rsidRDefault="00C075F0" w:rsidP="001E1004">
      <w:pPr>
        <w:ind w:left="720" w:hanging="720"/>
        <w:rPr>
          <w:b/>
          <w:bCs/>
          <w:i/>
          <w:iCs/>
          <w:color w:val="000000"/>
        </w:rPr>
      </w:pPr>
      <w:r w:rsidRPr="00EE45A9">
        <w:rPr>
          <w:b/>
          <w:bCs/>
          <w:i/>
          <w:iCs/>
          <w:color w:val="000000"/>
        </w:rPr>
        <w:t>Book</w:t>
      </w:r>
      <w:r w:rsidR="004A5E7D" w:rsidRPr="00EE45A9">
        <w:rPr>
          <w:b/>
          <w:bCs/>
          <w:i/>
          <w:iCs/>
          <w:color w:val="000000"/>
        </w:rPr>
        <w:t>s</w:t>
      </w:r>
    </w:p>
    <w:p w14:paraId="360B6E0B" w14:textId="77777777" w:rsidR="003C5B89" w:rsidRPr="00EE45A9" w:rsidRDefault="003C5B89" w:rsidP="001E1004">
      <w:pPr>
        <w:ind w:left="720" w:hanging="720"/>
        <w:rPr>
          <w:b/>
          <w:bCs/>
          <w:i/>
          <w:iCs/>
          <w:color w:val="000000"/>
        </w:rPr>
      </w:pPr>
    </w:p>
    <w:p w14:paraId="620F225E" w14:textId="7D9C25C1" w:rsidR="00FB62E0" w:rsidRDefault="00DF09BC" w:rsidP="00FB62E0">
      <w:pPr>
        <w:tabs>
          <w:tab w:val="left" w:pos="630"/>
        </w:tabs>
        <w:ind w:left="720" w:hanging="720"/>
        <w:rPr>
          <w:bCs/>
          <w:iCs/>
        </w:rPr>
      </w:pPr>
      <w:r w:rsidRPr="00EE45A9">
        <w:t xml:space="preserve">Tanya Shilina-Conte, </w:t>
      </w:r>
      <w:r w:rsidR="003C5B89" w:rsidRPr="00EE45A9">
        <w:rPr>
          <w:bCs/>
          <w:i/>
          <w:iCs/>
          <w:color w:val="000000"/>
        </w:rPr>
        <w:t>Black Screens, White Fram</w:t>
      </w:r>
      <w:r w:rsidR="004A5E7D" w:rsidRPr="00EE45A9">
        <w:rPr>
          <w:bCs/>
          <w:i/>
          <w:iCs/>
          <w:color w:val="000000"/>
        </w:rPr>
        <w:t>es:</w:t>
      </w:r>
      <w:r w:rsidR="005C1E05" w:rsidRPr="00EE45A9">
        <w:rPr>
          <w:bCs/>
          <w:i/>
          <w:iCs/>
          <w:color w:val="000000"/>
        </w:rPr>
        <w:t xml:space="preserve"> </w:t>
      </w:r>
      <w:r w:rsidR="00C3590F">
        <w:rPr>
          <w:bCs/>
          <w:i/>
          <w:iCs/>
          <w:color w:val="000000"/>
        </w:rPr>
        <w:t xml:space="preserve">Gilles Deleuze and </w:t>
      </w:r>
      <w:r w:rsidR="005C1E05" w:rsidRPr="00EE45A9">
        <w:rPr>
          <w:bCs/>
          <w:i/>
          <w:iCs/>
          <w:color w:val="000000"/>
        </w:rPr>
        <w:t xml:space="preserve">The Interstices of </w:t>
      </w:r>
      <w:r w:rsidR="008F2960" w:rsidRPr="00EE45A9">
        <w:rPr>
          <w:bCs/>
          <w:i/>
          <w:iCs/>
          <w:color w:val="000000"/>
        </w:rPr>
        <w:t>Cinema</w:t>
      </w:r>
      <w:r w:rsidR="004A5E7D" w:rsidRPr="00EE45A9">
        <w:rPr>
          <w:bCs/>
          <w:i/>
          <w:iCs/>
          <w:color w:val="000000"/>
        </w:rPr>
        <w:t>,</w:t>
      </w:r>
      <w:r w:rsidR="003C5B89" w:rsidRPr="00EE45A9">
        <w:rPr>
          <w:bCs/>
          <w:i/>
          <w:iCs/>
          <w:color w:val="000000"/>
        </w:rPr>
        <w:t xml:space="preserve"> </w:t>
      </w:r>
      <w:r w:rsidR="00EE4E1C" w:rsidRPr="00EE45A9">
        <w:rPr>
          <w:bCs/>
          <w:iCs/>
          <w:color w:val="000000"/>
        </w:rPr>
        <w:t>under c</w:t>
      </w:r>
      <w:r w:rsidR="002D27CB" w:rsidRPr="00EE45A9">
        <w:rPr>
          <w:bCs/>
          <w:iCs/>
          <w:color w:val="000000"/>
        </w:rPr>
        <w:t>ontract</w:t>
      </w:r>
      <w:r w:rsidR="00480708" w:rsidRPr="00EE45A9">
        <w:rPr>
          <w:bCs/>
          <w:iCs/>
          <w:color w:val="000000"/>
        </w:rPr>
        <w:t xml:space="preserve"> at Oxford University Press</w:t>
      </w:r>
      <w:r w:rsidR="00EC57F7">
        <w:rPr>
          <w:bCs/>
          <w:iCs/>
          <w:color w:val="000000"/>
        </w:rPr>
        <w:t xml:space="preserve">. </w:t>
      </w:r>
    </w:p>
    <w:p w14:paraId="57941D30" w14:textId="77777777" w:rsidR="00FB62E0" w:rsidRDefault="00DF09BC" w:rsidP="00FB62E0">
      <w:pPr>
        <w:tabs>
          <w:tab w:val="left" w:pos="630"/>
        </w:tabs>
        <w:ind w:left="720" w:hanging="720"/>
        <w:rPr>
          <w:bCs/>
          <w:iCs/>
        </w:rPr>
      </w:pPr>
      <w:r w:rsidRPr="00EE45A9">
        <w:t xml:space="preserve">Tanya Shilina-Conte (with Bruce Jackson), </w:t>
      </w:r>
      <w:r w:rsidRPr="00EE45A9">
        <w:rPr>
          <w:i/>
        </w:rPr>
        <w:t>Yevtushenko in Buffalo</w:t>
      </w:r>
      <w:r w:rsidRPr="00EE45A9">
        <w:t xml:space="preserve">, </w:t>
      </w:r>
      <w:r w:rsidR="00541C77">
        <w:t>Center Working Papers</w:t>
      </w:r>
      <w:r w:rsidRPr="00EE45A9">
        <w:t xml:space="preserve">, </w:t>
      </w:r>
      <w:r w:rsidR="00976EE2" w:rsidRPr="00EE45A9">
        <w:t>2020</w:t>
      </w:r>
    </w:p>
    <w:p w14:paraId="708D3706" w14:textId="5FC57EBB" w:rsidR="000425FA" w:rsidRPr="00FB62E0" w:rsidRDefault="00DF09BC" w:rsidP="00FB62E0">
      <w:pPr>
        <w:tabs>
          <w:tab w:val="left" w:pos="630"/>
        </w:tabs>
        <w:ind w:left="720" w:hanging="720"/>
        <w:rPr>
          <w:bCs/>
          <w:iCs/>
        </w:rPr>
      </w:pPr>
      <w:r w:rsidRPr="00EE45A9">
        <w:t xml:space="preserve">Tanya Shilina-Conte, </w:t>
      </w:r>
      <w:r w:rsidR="00D94156" w:rsidRPr="00D94156">
        <w:rPr>
          <w:i/>
        </w:rPr>
        <w:t>Initsialnaya Retardatsia: Issledovanie Tipologii Nachalnyh Tekstovyh Struktur</w:t>
      </w:r>
      <w:r w:rsidR="00D94156">
        <w:t xml:space="preserve"> (</w:t>
      </w:r>
      <w:r w:rsidR="00A676E4" w:rsidRPr="00D94156">
        <w:t>Initial Retardation</w:t>
      </w:r>
      <w:r w:rsidR="00FA2101" w:rsidRPr="00D94156">
        <w:t>:</w:t>
      </w:r>
      <w:r w:rsidR="00C075F0" w:rsidRPr="00D94156">
        <w:t xml:space="preserve"> </w:t>
      </w:r>
      <w:r w:rsidR="00B7190E" w:rsidRPr="00D94156">
        <w:t xml:space="preserve">A </w:t>
      </w:r>
      <w:r w:rsidR="00C075F0" w:rsidRPr="00D94156">
        <w:t xml:space="preserve">Study of </w:t>
      </w:r>
      <w:r w:rsidR="00E76DED" w:rsidRPr="00D94156">
        <w:t>Openings</w:t>
      </w:r>
      <w:r w:rsidR="00C075F0" w:rsidRPr="00D94156">
        <w:t xml:space="preserve"> in Contemporary </w:t>
      </w:r>
      <w:r w:rsidR="00E76DED" w:rsidRPr="00D94156">
        <w:t xml:space="preserve">Short </w:t>
      </w:r>
      <w:r w:rsidR="00C075F0" w:rsidRPr="00D94156">
        <w:t>Fiction</w:t>
      </w:r>
      <w:r w:rsidR="00D94156" w:rsidRPr="00FB62E0">
        <w:t>)</w:t>
      </w:r>
      <w:r w:rsidR="00B72722" w:rsidRPr="00FB62E0">
        <w:t xml:space="preserve">. </w:t>
      </w:r>
      <w:r w:rsidR="00E76687" w:rsidRPr="00EE45A9">
        <w:t xml:space="preserve">University of Kostroma </w:t>
      </w:r>
      <w:r w:rsidR="009457E3" w:rsidRPr="00EE45A9">
        <w:t>Press</w:t>
      </w:r>
      <w:r w:rsidR="00613453" w:rsidRPr="00EE45A9">
        <w:t>.</w:t>
      </w:r>
      <w:r w:rsidR="00B72722" w:rsidRPr="00EE45A9">
        <w:t xml:space="preserve"> </w:t>
      </w:r>
      <w:r w:rsidR="00BC5C26" w:rsidRPr="00EE45A9">
        <w:t>Kostroma</w:t>
      </w:r>
      <w:r w:rsidR="00816A63" w:rsidRPr="00EE45A9">
        <w:t xml:space="preserve">, </w:t>
      </w:r>
      <w:r w:rsidR="00B72722" w:rsidRPr="00EE45A9">
        <w:t>2011</w:t>
      </w:r>
    </w:p>
    <w:p w14:paraId="1C9394AE" w14:textId="792AF0C6" w:rsidR="00C02ECD" w:rsidRPr="004947FB" w:rsidRDefault="00C02ECD" w:rsidP="004947FB">
      <w:pPr>
        <w:tabs>
          <w:tab w:val="left" w:pos="9720"/>
        </w:tabs>
        <w:rPr>
          <w:color w:val="FF0000"/>
        </w:rPr>
      </w:pPr>
    </w:p>
    <w:p w14:paraId="735B95F0" w14:textId="77777777" w:rsidR="004947FB" w:rsidRPr="00EE45A9" w:rsidRDefault="004947FB" w:rsidP="004947FB">
      <w:pPr>
        <w:jc w:val="both"/>
        <w:rPr>
          <w:bCs/>
          <w:iCs/>
        </w:rPr>
      </w:pPr>
    </w:p>
    <w:p w14:paraId="372B6AFA" w14:textId="61E286D5" w:rsidR="00C075F0" w:rsidRPr="00EE45A9" w:rsidRDefault="00EE45A9" w:rsidP="001E1004">
      <w:pPr>
        <w:ind w:left="720" w:hanging="720"/>
        <w:jc w:val="both"/>
        <w:rPr>
          <w:b/>
          <w:i/>
        </w:rPr>
      </w:pPr>
      <w:r w:rsidRPr="00EE45A9">
        <w:rPr>
          <w:b/>
          <w:i/>
        </w:rPr>
        <w:t xml:space="preserve">Peer-Reviewed </w:t>
      </w:r>
      <w:r w:rsidR="003819B4" w:rsidRPr="00EE45A9">
        <w:rPr>
          <w:b/>
          <w:i/>
        </w:rPr>
        <w:t>A</w:t>
      </w:r>
      <w:r w:rsidR="00C075F0" w:rsidRPr="00EE45A9">
        <w:rPr>
          <w:b/>
          <w:i/>
        </w:rPr>
        <w:t>rticles</w:t>
      </w:r>
      <w:r w:rsidR="009D401A" w:rsidRPr="00EE45A9">
        <w:rPr>
          <w:b/>
          <w:i/>
        </w:rPr>
        <w:t xml:space="preserve"> and Book Chapters</w:t>
      </w:r>
    </w:p>
    <w:p w14:paraId="008467D1" w14:textId="0C6B2513" w:rsidR="00240A5C" w:rsidRPr="00B21525" w:rsidRDefault="00240A5C" w:rsidP="005764CB">
      <w:pPr>
        <w:tabs>
          <w:tab w:val="left" w:pos="9720"/>
        </w:tabs>
        <w:rPr>
          <w:bCs/>
          <w:iCs/>
        </w:rPr>
      </w:pPr>
      <w:bookmarkStart w:id="4" w:name="OLE_LINK18"/>
      <w:bookmarkStart w:id="5" w:name="OLE_LINK19"/>
      <w:bookmarkStart w:id="6" w:name="OLE_LINK36"/>
      <w:bookmarkStart w:id="7" w:name="OLE_LINK8"/>
      <w:bookmarkStart w:id="8" w:name="OLE_LINK9"/>
      <w:bookmarkStart w:id="9" w:name="OLE_LINK39"/>
      <w:bookmarkStart w:id="10" w:name="OLE_LINK40"/>
    </w:p>
    <w:p w14:paraId="082EBFEF" w14:textId="0F2CAE1C" w:rsidR="00A07671" w:rsidRDefault="0065794C" w:rsidP="00A07671">
      <w:pPr>
        <w:tabs>
          <w:tab w:val="left" w:pos="9720"/>
        </w:tabs>
        <w:ind w:left="720" w:hanging="720"/>
        <w:rPr>
          <w:color w:val="000000" w:themeColor="text1"/>
        </w:rPr>
      </w:pPr>
      <w:r w:rsidRPr="006C6611">
        <w:rPr>
          <w:color w:val="000000" w:themeColor="text1"/>
        </w:rPr>
        <w:t xml:space="preserve"> </w:t>
      </w:r>
      <w:r w:rsidR="00A07671" w:rsidRPr="006C6611">
        <w:rPr>
          <w:color w:val="000000" w:themeColor="text1"/>
        </w:rPr>
        <w:t xml:space="preserve">“The Sartorial Islamic Baroque: Folded Feminisms in </w:t>
      </w:r>
      <w:r w:rsidR="001E7A43">
        <w:rPr>
          <w:color w:val="000000" w:themeColor="text1"/>
        </w:rPr>
        <w:t>the Experimental C</w:t>
      </w:r>
      <w:r w:rsidR="00A9140C">
        <w:rPr>
          <w:color w:val="000000" w:themeColor="text1"/>
        </w:rPr>
        <w:t>inema of Mania Akbari and Ana Nyma</w:t>
      </w:r>
      <w:r w:rsidR="00A07671" w:rsidRPr="006C6611">
        <w:rPr>
          <w:color w:val="000000" w:themeColor="text1"/>
        </w:rPr>
        <w:t xml:space="preserve"> (Anonyme).” </w:t>
      </w:r>
      <w:r w:rsidR="00A07671">
        <w:rPr>
          <w:i/>
          <w:color w:val="000000" w:themeColor="text1"/>
        </w:rPr>
        <w:t xml:space="preserve">Screen </w:t>
      </w:r>
      <w:r w:rsidR="00A07671">
        <w:rPr>
          <w:color w:val="000000" w:themeColor="text1"/>
        </w:rPr>
        <w:t xml:space="preserve">63, no. 1 (2022), </w:t>
      </w:r>
      <w:r w:rsidR="00A07671" w:rsidRPr="006C6611">
        <w:rPr>
          <w:color w:val="000000" w:themeColor="text1"/>
        </w:rPr>
        <w:t>Oxford University Press</w:t>
      </w:r>
      <w:r w:rsidR="00A07671">
        <w:rPr>
          <w:color w:val="000000" w:themeColor="text1"/>
        </w:rPr>
        <w:t>.</w:t>
      </w:r>
    </w:p>
    <w:p w14:paraId="1F6308A2" w14:textId="621F36A2" w:rsidR="0065794C" w:rsidRDefault="0065794C" w:rsidP="00106100">
      <w:pPr>
        <w:tabs>
          <w:tab w:val="left" w:pos="9720"/>
        </w:tabs>
        <w:ind w:left="720" w:hanging="720"/>
        <w:rPr>
          <w:color w:val="000000" w:themeColor="text1"/>
        </w:rPr>
      </w:pPr>
      <w:r w:rsidRPr="004F791E">
        <w:rPr>
          <w:color w:val="000000" w:themeColor="text1"/>
        </w:rPr>
        <w:t xml:space="preserve">“Silence as Elective Mutism in </w:t>
      </w:r>
      <w:r>
        <w:rPr>
          <w:color w:val="000000" w:themeColor="text1"/>
        </w:rPr>
        <w:t xml:space="preserve">Minor </w:t>
      </w:r>
      <w:r w:rsidRPr="004F791E">
        <w:rPr>
          <w:color w:val="000000" w:themeColor="text1"/>
        </w:rPr>
        <w:t xml:space="preserve">Cinema.” </w:t>
      </w:r>
      <w:r w:rsidRPr="004F791E">
        <w:rPr>
          <w:i/>
          <w:color w:val="000000" w:themeColor="text1"/>
        </w:rPr>
        <w:t>Film-Philosophy</w:t>
      </w:r>
      <w:r w:rsidR="007E56E0">
        <w:rPr>
          <w:color w:val="000000" w:themeColor="text1"/>
        </w:rPr>
        <w:t xml:space="preserve"> 25, no. 2 (2021</w:t>
      </w:r>
      <w:r w:rsidR="000C3B29">
        <w:rPr>
          <w:color w:val="000000" w:themeColor="text1"/>
        </w:rPr>
        <w:t xml:space="preserve">): 130-150. </w:t>
      </w:r>
      <w:r w:rsidRPr="004F791E">
        <w:rPr>
          <w:color w:val="000000" w:themeColor="text1"/>
        </w:rPr>
        <w:t>Edinburgh University Press</w:t>
      </w:r>
      <w:r>
        <w:rPr>
          <w:color w:val="000000" w:themeColor="text1"/>
        </w:rPr>
        <w:t xml:space="preserve">. </w:t>
      </w:r>
      <w:r w:rsidR="0004423E">
        <w:rPr>
          <w:color w:val="000000" w:themeColor="text1"/>
        </w:rPr>
        <w:t xml:space="preserve">Shortlisted for the best annual article award. </w:t>
      </w:r>
    </w:p>
    <w:p w14:paraId="7B751DA2" w14:textId="49813369" w:rsidR="0065794C" w:rsidRPr="003E1110" w:rsidRDefault="003E1110" w:rsidP="003E1110">
      <w:pPr>
        <w:tabs>
          <w:tab w:val="left" w:pos="9720"/>
        </w:tabs>
        <w:ind w:left="720" w:hanging="720"/>
        <w:rPr>
          <w:b/>
          <w:lang w:val="en-GB"/>
        </w:rPr>
      </w:pPr>
      <w:r w:rsidRPr="003E1110">
        <w:rPr>
          <w:lang w:val="en-GB"/>
        </w:rPr>
        <w:t xml:space="preserve">“Phone Footage </w:t>
      </w:r>
      <w:r w:rsidR="00DF2153">
        <w:rPr>
          <w:lang w:val="en-GB"/>
        </w:rPr>
        <w:t xml:space="preserve">and the Social Media Image </w:t>
      </w:r>
      <w:r w:rsidRPr="003E1110">
        <w:rPr>
          <w:lang w:val="en-GB"/>
        </w:rPr>
        <w:t xml:space="preserve">as </w:t>
      </w:r>
      <w:r w:rsidR="00DF2153">
        <w:rPr>
          <w:lang w:val="en-GB"/>
        </w:rPr>
        <w:t xml:space="preserve">Global </w:t>
      </w:r>
      <w:r w:rsidRPr="003E1110">
        <w:rPr>
          <w:lang w:val="en-GB"/>
        </w:rPr>
        <w:t xml:space="preserve">Anonymous Cinema: Ana Nyma’s (Anonyme) </w:t>
      </w:r>
      <w:r w:rsidRPr="003E1110">
        <w:rPr>
          <w:i/>
          <w:lang w:val="en-GB"/>
        </w:rPr>
        <w:t>Fragments of a Revolution</w:t>
      </w:r>
      <w:r w:rsidRPr="003E1110">
        <w:rPr>
          <w:lang w:val="en-GB"/>
        </w:rPr>
        <w:t xml:space="preserve"> (2011) and Peter Snowdon’s </w:t>
      </w:r>
      <w:r w:rsidRPr="003E1110">
        <w:rPr>
          <w:i/>
          <w:lang w:val="en-GB"/>
        </w:rPr>
        <w:t>The Uprising</w:t>
      </w:r>
      <w:r w:rsidRPr="003E1110">
        <w:rPr>
          <w:lang w:val="en-GB"/>
        </w:rPr>
        <w:t xml:space="preserve"> (2013).” </w:t>
      </w:r>
      <w:r w:rsidR="0065794C" w:rsidRPr="004F5604">
        <w:rPr>
          <w:i/>
        </w:rPr>
        <w:t>Frames Cinema Journal</w:t>
      </w:r>
      <w:r w:rsidR="0065794C">
        <w:t xml:space="preserve"> 18 (Summer 2021)</w:t>
      </w:r>
      <w:r w:rsidR="00AB2DED">
        <w:t>: 29-68.</w:t>
      </w:r>
      <w:r w:rsidR="007E56E0">
        <w:t xml:space="preserve"> </w:t>
      </w:r>
      <w:r w:rsidR="0065794C" w:rsidRPr="004F5604">
        <w:t xml:space="preserve">University of St. Andrews, UK. </w:t>
      </w:r>
    </w:p>
    <w:p w14:paraId="2D02CB1C" w14:textId="369C25CD" w:rsidR="00635D3A" w:rsidRPr="00EE45A9" w:rsidRDefault="0065794C" w:rsidP="00B21525">
      <w:pPr>
        <w:tabs>
          <w:tab w:val="left" w:pos="9720"/>
        </w:tabs>
        <w:ind w:left="720" w:hanging="720"/>
        <w:rPr>
          <w:color w:val="343434"/>
          <w:lang w:eastAsia="en-US"/>
        </w:rPr>
      </w:pPr>
      <w:r w:rsidRPr="00EE45A9">
        <w:rPr>
          <w:color w:val="000000" w:themeColor="text1"/>
        </w:rPr>
        <w:t xml:space="preserve"> </w:t>
      </w:r>
      <w:r w:rsidR="00635D3A" w:rsidRPr="00EE45A9">
        <w:rPr>
          <w:color w:val="000000" w:themeColor="text1"/>
        </w:rPr>
        <w:t xml:space="preserve">“Abbas Kiarostami’s ‘Lessons of Darkness’: Affect, Non-Representation, and Becoming-Imperceptible.” </w:t>
      </w:r>
      <w:r w:rsidR="00635D3A" w:rsidRPr="00EE45A9">
        <w:rPr>
          <w:i/>
          <w:color w:val="000000" w:themeColor="text1"/>
        </w:rPr>
        <w:t>I</w:t>
      </w:r>
      <w:r w:rsidR="00635D3A" w:rsidRPr="00EE45A9">
        <w:rPr>
          <w:i/>
          <w:iCs/>
          <w:color w:val="343434"/>
          <w:lang w:eastAsia="en-US"/>
        </w:rPr>
        <w:t>ran Namag</w:t>
      </w:r>
      <w:r w:rsidR="00635D3A" w:rsidRPr="00EE45A9">
        <w:rPr>
          <w:iCs/>
          <w:color w:val="343434"/>
          <w:lang w:eastAsia="en-US"/>
        </w:rPr>
        <w:t>,</w:t>
      </w:r>
      <w:r w:rsidR="00635D3A" w:rsidRPr="00EE45A9">
        <w:rPr>
          <w:color w:val="343434"/>
          <w:lang w:eastAsia="en-US"/>
        </w:rPr>
        <w:t xml:space="preserve"> A Quarterly of Iranian Studies</w:t>
      </w:r>
      <w:r w:rsidR="00635D3A" w:rsidRPr="00EE45A9">
        <w:rPr>
          <w:bCs/>
          <w:lang w:eastAsia="en-US"/>
        </w:rPr>
        <w:t xml:space="preserve"> 2, no. 4 (Winter 2018):</w:t>
      </w:r>
      <w:r w:rsidR="006C6611">
        <w:rPr>
          <w:bCs/>
          <w:lang w:eastAsia="en-US"/>
        </w:rPr>
        <w:t xml:space="preserve"> </w:t>
      </w:r>
      <w:r w:rsidR="006C6611">
        <w:t>94</w:t>
      </w:r>
      <w:r w:rsidR="006C6611">
        <w:rPr>
          <w:bCs/>
          <w:lang w:eastAsia="en-US"/>
        </w:rPr>
        <w:t xml:space="preserve">–123. </w:t>
      </w:r>
      <w:r w:rsidR="00FF53BE">
        <w:rPr>
          <w:color w:val="343434"/>
          <w:lang w:eastAsia="en-US"/>
        </w:rPr>
        <w:t>University of Toronto, Canada</w:t>
      </w:r>
    </w:p>
    <w:p w14:paraId="7DA5FEF8" w14:textId="5A476EDE" w:rsidR="00CA2A37" w:rsidRPr="00B21525" w:rsidRDefault="00635D3A" w:rsidP="00B21525">
      <w:pPr>
        <w:tabs>
          <w:tab w:val="left" w:pos="9720"/>
        </w:tabs>
        <w:ind w:left="720" w:hanging="720"/>
      </w:pPr>
      <w:r w:rsidRPr="00EE45A9">
        <w:lastRenderedPageBreak/>
        <w:t xml:space="preserve">“Filmmaking Machine and the Black Screen as a Tool of Deterritorialization.” </w:t>
      </w:r>
      <w:r w:rsidRPr="00EE45A9">
        <w:rPr>
          <w:i/>
        </w:rPr>
        <w:t>Leitura: Teoria &amp; Prática</w:t>
      </w:r>
      <w:r w:rsidRPr="00EE45A9">
        <w:t xml:space="preserve"> </w:t>
      </w:r>
      <w:r w:rsidRPr="00EE45A9">
        <w:rPr>
          <w:color w:val="343434"/>
          <w:lang w:eastAsia="en-US"/>
        </w:rPr>
        <w:t>36, no. 72 (2018): 15</w:t>
      </w:r>
      <w:r w:rsidR="00355848">
        <w:rPr>
          <w:color w:val="343434"/>
          <w:lang w:eastAsia="en-US"/>
        </w:rPr>
        <w:t>–</w:t>
      </w:r>
      <w:r w:rsidRPr="00EE45A9">
        <w:rPr>
          <w:color w:val="343434"/>
          <w:lang w:eastAsia="en-US"/>
        </w:rPr>
        <w:t xml:space="preserve">28. </w:t>
      </w:r>
      <w:r w:rsidRPr="00EE45A9">
        <w:rPr>
          <w:bCs/>
          <w:color w:val="000000" w:themeColor="text1"/>
          <w:lang w:eastAsia="en-US"/>
        </w:rPr>
        <w:t xml:space="preserve">Associação de Leitura do Brasil. </w:t>
      </w:r>
      <w:r w:rsidRPr="00EE45A9">
        <w:rPr>
          <w:color w:val="000000" w:themeColor="text1"/>
        </w:rPr>
        <w:t>Translated</w:t>
      </w:r>
      <w:r w:rsidR="00FF53BE">
        <w:t xml:space="preserve"> into Portuguese</w:t>
      </w:r>
    </w:p>
    <w:p w14:paraId="53FE87C6" w14:textId="01750F52" w:rsidR="00DA6A69" w:rsidRPr="00EE45A9" w:rsidRDefault="00DA6A69" w:rsidP="00B21525">
      <w:pPr>
        <w:tabs>
          <w:tab w:val="left" w:pos="9720"/>
        </w:tabs>
        <w:ind w:left="720" w:hanging="720"/>
      </w:pPr>
      <w:r w:rsidRPr="00EE45A9">
        <w:t>“</w:t>
      </w:r>
      <w:r w:rsidR="00964FCB" w:rsidRPr="00EE45A9">
        <w:t xml:space="preserve">How It Feels: Black Screen as </w:t>
      </w:r>
      <w:r w:rsidRPr="00EE45A9">
        <w:t>Negative Event</w:t>
      </w:r>
      <w:r w:rsidR="00964FCB" w:rsidRPr="00EE45A9">
        <w:t xml:space="preserve"> in Early Cinema </w:t>
      </w:r>
      <w:r w:rsidRPr="00EE45A9">
        <w:t xml:space="preserve">and 9/11 </w:t>
      </w:r>
      <w:r w:rsidR="00964FCB" w:rsidRPr="00EE45A9">
        <w:t>Films</w:t>
      </w:r>
      <w:r w:rsidRPr="00EE45A9">
        <w:t>.”</w:t>
      </w:r>
      <w:r w:rsidR="003A6679" w:rsidRPr="00EE45A9">
        <w:t xml:space="preserve"> </w:t>
      </w:r>
      <w:r w:rsidR="005578C3" w:rsidRPr="00EE45A9">
        <w:t xml:space="preserve">Film and Phenomenology. </w:t>
      </w:r>
      <w:r w:rsidRPr="00EE45A9">
        <w:rPr>
          <w:i/>
        </w:rPr>
        <w:t>Studia Ph</w:t>
      </w:r>
      <w:r w:rsidR="003819B4" w:rsidRPr="00EE45A9">
        <w:rPr>
          <w:i/>
        </w:rPr>
        <w:t>æ</w:t>
      </w:r>
      <w:r w:rsidRPr="00EE45A9">
        <w:rPr>
          <w:i/>
        </w:rPr>
        <w:t>nomenologica</w:t>
      </w:r>
      <w:r w:rsidR="00297486" w:rsidRPr="00EE45A9">
        <w:t xml:space="preserve"> 16</w:t>
      </w:r>
      <w:r w:rsidR="005578C3" w:rsidRPr="00EE45A9">
        <w:t xml:space="preserve"> (2016)</w:t>
      </w:r>
      <w:r w:rsidR="00297486" w:rsidRPr="00EE45A9">
        <w:t>: 401</w:t>
      </w:r>
      <w:r w:rsidR="00355848">
        <w:t>–</w:t>
      </w:r>
      <w:r w:rsidR="00297486" w:rsidRPr="00EE45A9">
        <w:t>30</w:t>
      </w:r>
      <w:bookmarkEnd w:id="4"/>
      <w:bookmarkEnd w:id="5"/>
      <w:bookmarkEnd w:id="6"/>
    </w:p>
    <w:p w14:paraId="149BFCB9" w14:textId="6C2A6190" w:rsidR="00DA6A69" w:rsidRPr="00EE45A9" w:rsidRDefault="00A71270" w:rsidP="00B21525">
      <w:pPr>
        <w:tabs>
          <w:tab w:val="left" w:pos="9720"/>
        </w:tabs>
        <w:ind w:left="720" w:hanging="720"/>
      </w:pPr>
      <w:bookmarkStart w:id="11" w:name="OLE_LINK37"/>
      <w:bookmarkStart w:id="12" w:name="OLE_LINK38"/>
      <w:r w:rsidRPr="00EE45A9">
        <w:t xml:space="preserve">“Black Screen, White </w:t>
      </w:r>
      <w:r w:rsidR="0058254B" w:rsidRPr="00EE45A9">
        <w:t>Page</w:t>
      </w:r>
      <w:r w:rsidRPr="00EE45A9">
        <w:t xml:space="preserve">: </w:t>
      </w:r>
      <w:r w:rsidR="0058254B" w:rsidRPr="00EE45A9">
        <w:t xml:space="preserve">Ontology </w:t>
      </w:r>
      <w:r w:rsidR="009C54D2" w:rsidRPr="00EE45A9">
        <w:t xml:space="preserve">and Genealogy </w:t>
      </w:r>
      <w:r w:rsidR="0058254B" w:rsidRPr="00EE45A9">
        <w:t>of Blank Space</w:t>
      </w:r>
      <w:r w:rsidRPr="00EE45A9">
        <w:t xml:space="preserve">.” </w:t>
      </w:r>
      <w:r w:rsidRPr="00EE45A9">
        <w:rPr>
          <w:i/>
        </w:rPr>
        <w:t>Word &amp; Image: A Journal of Verbal/Visual Enquiry</w:t>
      </w:r>
      <w:r w:rsidR="005578C3" w:rsidRPr="00EE45A9">
        <w:t xml:space="preserve"> 31, no. 4 (October-December</w:t>
      </w:r>
      <w:r w:rsidR="00F020A4" w:rsidRPr="00EE45A9">
        <w:t xml:space="preserve"> 2015</w:t>
      </w:r>
      <w:r w:rsidR="005578C3" w:rsidRPr="00EE45A9">
        <w:t>): 501</w:t>
      </w:r>
      <w:r w:rsidR="00355848">
        <w:t>–</w:t>
      </w:r>
      <w:r w:rsidR="00FF53BE">
        <w:t>14</w:t>
      </w:r>
    </w:p>
    <w:p w14:paraId="57DC61B6" w14:textId="56620F96" w:rsidR="00402656" w:rsidRDefault="00A71270" w:rsidP="008A3121">
      <w:pPr>
        <w:tabs>
          <w:tab w:val="left" w:pos="9720"/>
        </w:tabs>
        <w:ind w:left="720" w:hanging="720"/>
      </w:pPr>
      <w:r w:rsidRPr="00EE45A9">
        <w:t>“</w:t>
      </w:r>
      <w:r w:rsidRPr="00355848">
        <w:rPr>
          <w:iCs/>
        </w:rPr>
        <w:t>Imaginal</w:t>
      </w:r>
      <w:r w:rsidRPr="00EE45A9">
        <w:t xml:space="preserve"> Border Crossings and Silence as Negative Mimesis in Elia Suleiman’s </w:t>
      </w:r>
      <w:r w:rsidRPr="00EE45A9">
        <w:rPr>
          <w:i/>
        </w:rPr>
        <w:t>Divine Intervention.</w:t>
      </w:r>
      <w:r w:rsidRPr="00EE45A9">
        <w:t xml:space="preserve">” </w:t>
      </w:r>
      <w:r w:rsidR="003819B4" w:rsidRPr="00EE45A9">
        <w:t xml:space="preserve">In </w:t>
      </w:r>
      <w:r w:rsidRPr="00EE45A9">
        <w:rPr>
          <w:i/>
        </w:rPr>
        <w:t>Border Visions:</w:t>
      </w:r>
      <w:r w:rsidR="009C0741" w:rsidRPr="00EE45A9">
        <w:rPr>
          <w:i/>
        </w:rPr>
        <w:t xml:space="preserve"> Identity and Diaspora in Film</w:t>
      </w:r>
      <w:r w:rsidR="0066048A" w:rsidRPr="00EE45A9">
        <w:t xml:space="preserve">, </w:t>
      </w:r>
      <w:r w:rsidR="003819B4" w:rsidRPr="00EE45A9">
        <w:t>ed. Jakub Kazecki, Karen A. Ritzenhoff</w:t>
      </w:r>
      <w:r w:rsidR="00355848">
        <w:t>,</w:t>
      </w:r>
      <w:r w:rsidR="003819B4" w:rsidRPr="00EE45A9">
        <w:t xml:space="preserve"> and Cynthia J. Miller</w:t>
      </w:r>
      <w:r w:rsidR="00355848">
        <w:t>,</w:t>
      </w:r>
      <w:r w:rsidR="003819B4" w:rsidRPr="00EE45A9">
        <w:t xml:space="preserve"> </w:t>
      </w:r>
      <w:r w:rsidR="00355848" w:rsidRPr="00EE45A9">
        <w:t>3</w:t>
      </w:r>
      <w:r w:rsidR="00355848">
        <w:t>–</w:t>
      </w:r>
      <w:r w:rsidR="00355848" w:rsidRPr="00EE45A9">
        <w:t>21</w:t>
      </w:r>
      <w:r w:rsidR="00355848">
        <w:t>.</w:t>
      </w:r>
      <w:r w:rsidR="00355848" w:rsidRPr="00EE45A9">
        <w:t xml:space="preserve"> </w:t>
      </w:r>
      <w:r w:rsidR="003819B4" w:rsidRPr="00EE45A9">
        <w:t>Lanham, MD: Scarecrow Press, 2013</w:t>
      </w:r>
      <w:bookmarkEnd w:id="7"/>
      <w:bookmarkEnd w:id="8"/>
      <w:bookmarkEnd w:id="9"/>
      <w:bookmarkEnd w:id="10"/>
      <w:bookmarkEnd w:id="11"/>
      <w:bookmarkEnd w:id="12"/>
    </w:p>
    <w:p w14:paraId="1E4D9D9E" w14:textId="312078B2" w:rsidR="0085163A" w:rsidRPr="00EE45A9" w:rsidRDefault="0085163A" w:rsidP="001E1004">
      <w:pPr>
        <w:tabs>
          <w:tab w:val="left" w:pos="9720"/>
        </w:tabs>
        <w:ind w:left="720" w:hanging="720"/>
      </w:pPr>
      <w:r w:rsidRPr="00EE45A9">
        <w:t>“Reconstruction and Reta</w:t>
      </w:r>
      <w:r w:rsidR="00964FCB" w:rsidRPr="00EE45A9">
        <w:t>rdation in Literary Narrative.”</w:t>
      </w:r>
      <w:r w:rsidRPr="00EE45A9">
        <w:t xml:space="preserve"> </w:t>
      </w:r>
      <w:r w:rsidRPr="00EE45A9">
        <w:rPr>
          <w:i/>
        </w:rPr>
        <w:t>Language, Literature, Culture:  Dialogue of Generations</w:t>
      </w:r>
      <w:r w:rsidR="00355848">
        <w:t>,</w:t>
      </w:r>
      <w:r w:rsidR="00964FCB" w:rsidRPr="00EE45A9">
        <w:t xml:space="preserve"> </w:t>
      </w:r>
      <w:r w:rsidRPr="00EE45A9">
        <w:t>Chuvash State University</w:t>
      </w:r>
      <w:r w:rsidR="00355848">
        <w:t xml:space="preserve"> Press, </w:t>
      </w:r>
      <w:r w:rsidR="00355848" w:rsidRPr="00EE45A9">
        <w:t>2004</w:t>
      </w:r>
      <w:r w:rsidR="00964FCB" w:rsidRPr="00EE45A9">
        <w:t>.</w:t>
      </w:r>
      <w:r w:rsidR="00FA2101" w:rsidRPr="00EE45A9">
        <w:t xml:space="preserve"> </w:t>
      </w:r>
    </w:p>
    <w:p w14:paraId="22A48B5F" w14:textId="45C31D74" w:rsidR="00522126" w:rsidRPr="00EE45A9" w:rsidRDefault="0085163A" w:rsidP="001E1004">
      <w:pPr>
        <w:tabs>
          <w:tab w:val="left" w:pos="9720"/>
        </w:tabs>
        <w:ind w:left="720" w:hanging="720"/>
      </w:pPr>
      <w:r w:rsidRPr="00EE45A9">
        <w:t xml:space="preserve"> </w:t>
      </w:r>
      <w:r w:rsidR="00522126" w:rsidRPr="00EE45A9">
        <w:t>“</w:t>
      </w:r>
      <w:r w:rsidR="004906CD" w:rsidRPr="00EE45A9">
        <w:t xml:space="preserve">Expositional </w:t>
      </w:r>
      <w:r w:rsidR="00522126" w:rsidRPr="00EE45A9">
        <w:t xml:space="preserve">Retardation in Contemporary Literary Discourse and ‘In Medias Res’ Device in Ancient Epic Poem.” </w:t>
      </w:r>
      <w:r w:rsidR="00522126" w:rsidRPr="00EE45A9">
        <w:rPr>
          <w:i/>
        </w:rPr>
        <w:t>Readings of Saint-Petersburg Herzen</w:t>
      </w:r>
      <w:r w:rsidR="00FA2101" w:rsidRPr="00EE45A9">
        <w:rPr>
          <w:i/>
        </w:rPr>
        <w:t xml:space="preserve"> State </w:t>
      </w:r>
      <w:r w:rsidR="00522126" w:rsidRPr="00EE45A9">
        <w:rPr>
          <w:i/>
        </w:rPr>
        <w:t>University</w:t>
      </w:r>
      <w:r w:rsidR="006511D5">
        <w:t xml:space="preserve">, </w:t>
      </w:r>
      <w:r w:rsidR="006511D5" w:rsidRPr="00EE45A9">
        <w:t>2003</w:t>
      </w:r>
      <w:r w:rsidR="006511D5">
        <w:t xml:space="preserve">. </w:t>
      </w:r>
    </w:p>
    <w:p w14:paraId="1D836E3E" w14:textId="694DCE58" w:rsidR="00C075F0" w:rsidRPr="00EE45A9" w:rsidRDefault="0085163A" w:rsidP="001E1004">
      <w:pPr>
        <w:tabs>
          <w:tab w:val="left" w:pos="9720"/>
        </w:tabs>
        <w:ind w:left="720" w:hanging="720"/>
      </w:pPr>
      <w:r w:rsidRPr="00EE45A9">
        <w:t xml:space="preserve"> </w:t>
      </w:r>
      <w:r w:rsidR="00DD1E91" w:rsidRPr="00EE45A9">
        <w:t>“</w:t>
      </w:r>
      <w:r w:rsidR="00C075F0" w:rsidRPr="00EE45A9">
        <w:t>Initial Predicative Semantic Gaps</w:t>
      </w:r>
      <w:r w:rsidR="004906CD" w:rsidRPr="00EE45A9">
        <w:t xml:space="preserve"> and Peculiarities of Text Perception.</w:t>
      </w:r>
      <w:r w:rsidR="00DD1E91" w:rsidRPr="00EE45A9">
        <w:t>”</w:t>
      </w:r>
      <w:r w:rsidR="00DD1E91" w:rsidRPr="00EE45A9">
        <w:rPr>
          <w:i/>
        </w:rPr>
        <w:t xml:space="preserve"> </w:t>
      </w:r>
      <w:r w:rsidR="00C075F0" w:rsidRPr="00EE45A9">
        <w:rPr>
          <w:i/>
        </w:rPr>
        <w:t>Studia Linguistica</w:t>
      </w:r>
      <w:r w:rsidR="00C075F0" w:rsidRPr="00EE45A9">
        <w:t xml:space="preserve"> XII</w:t>
      </w:r>
      <w:r w:rsidR="006511D5">
        <w:t xml:space="preserve">, </w:t>
      </w:r>
      <w:r w:rsidR="006511D5" w:rsidRPr="00EE45A9">
        <w:t>2003</w:t>
      </w:r>
      <w:r w:rsidR="006511D5">
        <w:t xml:space="preserve">. </w:t>
      </w:r>
    </w:p>
    <w:p w14:paraId="5628F2E0" w14:textId="68F1F2B0" w:rsidR="00C075F0" w:rsidRPr="00EE45A9" w:rsidRDefault="00DD1E91" w:rsidP="001E1004">
      <w:pPr>
        <w:tabs>
          <w:tab w:val="left" w:pos="9720"/>
        </w:tabs>
        <w:ind w:left="720" w:hanging="720"/>
      </w:pPr>
      <w:r w:rsidRPr="00EE45A9">
        <w:t>“</w:t>
      </w:r>
      <w:r w:rsidR="004906CD" w:rsidRPr="00EE45A9">
        <w:t xml:space="preserve">Expositional </w:t>
      </w:r>
      <w:r w:rsidR="00C075F0" w:rsidRPr="00EE45A9">
        <w:t>Retardation as a Stylistic Device.</w:t>
      </w:r>
      <w:r w:rsidRPr="00EE45A9">
        <w:t xml:space="preserve">” </w:t>
      </w:r>
      <w:r w:rsidR="00C075F0" w:rsidRPr="00EE45A9">
        <w:rPr>
          <w:i/>
        </w:rPr>
        <w:t>Readings of Saint-Petersburg</w:t>
      </w:r>
      <w:r w:rsidR="005C04E2" w:rsidRPr="00EE45A9">
        <w:rPr>
          <w:i/>
        </w:rPr>
        <w:t xml:space="preserve"> </w:t>
      </w:r>
      <w:r w:rsidR="00C075F0" w:rsidRPr="00EE45A9">
        <w:rPr>
          <w:i/>
        </w:rPr>
        <w:t xml:space="preserve">Herzen </w:t>
      </w:r>
      <w:r w:rsidR="005C04E2" w:rsidRPr="00EE45A9">
        <w:rPr>
          <w:i/>
        </w:rPr>
        <w:t xml:space="preserve">State </w:t>
      </w:r>
      <w:r w:rsidR="00C075F0" w:rsidRPr="00EE45A9">
        <w:rPr>
          <w:i/>
        </w:rPr>
        <w:t>University</w:t>
      </w:r>
      <w:r w:rsidR="006511D5">
        <w:t xml:space="preserve">, </w:t>
      </w:r>
      <w:r w:rsidR="006511D5" w:rsidRPr="00EE45A9">
        <w:t>2002</w:t>
      </w:r>
      <w:r w:rsidR="006511D5">
        <w:t xml:space="preserve">. </w:t>
      </w:r>
    </w:p>
    <w:p w14:paraId="7BFA579C" w14:textId="24F83948" w:rsidR="00C075F0" w:rsidRPr="00EE45A9" w:rsidRDefault="005C04E2" w:rsidP="001E1004">
      <w:pPr>
        <w:tabs>
          <w:tab w:val="left" w:pos="9720"/>
        </w:tabs>
        <w:ind w:left="720" w:hanging="720"/>
      </w:pPr>
      <w:r w:rsidRPr="00EE45A9">
        <w:t xml:space="preserve"> </w:t>
      </w:r>
      <w:r w:rsidR="00DD1E91" w:rsidRPr="00EE45A9">
        <w:t>“‘</w:t>
      </w:r>
      <w:r w:rsidR="00C075F0" w:rsidRPr="00EE45A9">
        <w:t>The Gapping Effect</w:t>
      </w:r>
      <w:r w:rsidR="00DD1E91" w:rsidRPr="00EE45A9">
        <w:t>’</w:t>
      </w:r>
      <w:r w:rsidR="00C075F0" w:rsidRPr="00EE45A9">
        <w:t xml:space="preserve"> </w:t>
      </w:r>
      <w:r w:rsidR="004906CD" w:rsidRPr="00EE45A9">
        <w:t xml:space="preserve">and Expositional </w:t>
      </w:r>
      <w:r w:rsidR="00C075F0" w:rsidRPr="00EE45A9">
        <w:t>Retardation.</w:t>
      </w:r>
      <w:r w:rsidR="00DD1E91" w:rsidRPr="00EE45A9">
        <w:t xml:space="preserve">” </w:t>
      </w:r>
      <w:r w:rsidR="00C075F0" w:rsidRPr="00EE45A9">
        <w:rPr>
          <w:i/>
        </w:rPr>
        <w:t>Studia Linguistica</w:t>
      </w:r>
      <w:r w:rsidR="00964FCB" w:rsidRPr="00EE45A9">
        <w:t xml:space="preserve"> XI</w:t>
      </w:r>
      <w:r w:rsidR="006511D5">
        <w:t xml:space="preserve">, </w:t>
      </w:r>
      <w:r w:rsidR="006511D5" w:rsidRPr="00EE45A9">
        <w:t>2002</w:t>
      </w:r>
      <w:r w:rsidR="006511D5">
        <w:t xml:space="preserve">. </w:t>
      </w:r>
    </w:p>
    <w:p w14:paraId="6E214CB5" w14:textId="61BA55D9" w:rsidR="00C075F0" w:rsidRDefault="00DD1E91" w:rsidP="001E1004">
      <w:pPr>
        <w:tabs>
          <w:tab w:val="left" w:pos="9720"/>
        </w:tabs>
        <w:ind w:left="720" w:hanging="720"/>
      </w:pPr>
      <w:r w:rsidRPr="00EE45A9">
        <w:t>“</w:t>
      </w:r>
      <w:r w:rsidR="00C075F0" w:rsidRPr="00EE45A9">
        <w:t>To the Problem of the Pre-text and Fore-text Distinction.</w:t>
      </w:r>
      <w:r w:rsidR="00F30BFD" w:rsidRPr="00EE45A9">
        <w:t>”</w:t>
      </w:r>
      <w:r w:rsidRPr="00EE45A9">
        <w:t xml:space="preserve"> </w:t>
      </w:r>
      <w:r w:rsidR="00C075F0" w:rsidRPr="00EE45A9">
        <w:rPr>
          <w:i/>
        </w:rPr>
        <w:t xml:space="preserve">Interconnection of </w:t>
      </w:r>
      <w:r w:rsidR="004906CD" w:rsidRPr="00EE45A9">
        <w:rPr>
          <w:i/>
        </w:rPr>
        <w:t>L</w:t>
      </w:r>
      <w:r w:rsidR="00C075F0" w:rsidRPr="00EE45A9">
        <w:rPr>
          <w:i/>
        </w:rPr>
        <w:t xml:space="preserve">iterature and </w:t>
      </w:r>
      <w:r w:rsidR="004906CD" w:rsidRPr="00EE45A9">
        <w:rPr>
          <w:i/>
        </w:rPr>
        <w:t>A</w:t>
      </w:r>
      <w:r w:rsidR="00C075F0" w:rsidRPr="00EE45A9">
        <w:rPr>
          <w:i/>
        </w:rPr>
        <w:t xml:space="preserve">rt in the </w:t>
      </w:r>
      <w:r w:rsidR="004906CD" w:rsidRPr="00EE45A9">
        <w:rPr>
          <w:i/>
        </w:rPr>
        <w:t>C</w:t>
      </w:r>
      <w:r w:rsidR="00C075F0" w:rsidRPr="00EE45A9">
        <w:rPr>
          <w:i/>
        </w:rPr>
        <w:t xml:space="preserve">ulture of the XX </w:t>
      </w:r>
      <w:r w:rsidR="004906CD" w:rsidRPr="00EE45A9">
        <w:rPr>
          <w:i/>
        </w:rPr>
        <w:t>C</w:t>
      </w:r>
      <w:r w:rsidR="00C075F0" w:rsidRPr="00EE45A9">
        <w:rPr>
          <w:i/>
        </w:rPr>
        <w:t>entury</w:t>
      </w:r>
      <w:r w:rsidR="006511D5">
        <w:t xml:space="preserve">, </w:t>
      </w:r>
      <w:r w:rsidR="006511D5" w:rsidRPr="00EE45A9">
        <w:t>2001</w:t>
      </w:r>
      <w:r w:rsidR="00F30BFD" w:rsidRPr="00EE45A9">
        <w:t>.</w:t>
      </w:r>
      <w:r w:rsidR="00D158BB" w:rsidRPr="00EE45A9">
        <w:t xml:space="preserve"> </w:t>
      </w:r>
    </w:p>
    <w:p w14:paraId="3C390B3B" w14:textId="77777777" w:rsidR="004947FB" w:rsidRDefault="004947FB" w:rsidP="001E1004">
      <w:pPr>
        <w:tabs>
          <w:tab w:val="left" w:pos="9720"/>
        </w:tabs>
        <w:ind w:left="720" w:hanging="720"/>
      </w:pPr>
    </w:p>
    <w:p w14:paraId="6711A3B4" w14:textId="77777777" w:rsidR="004947FB" w:rsidRDefault="004947FB" w:rsidP="004947FB">
      <w:pPr>
        <w:tabs>
          <w:tab w:val="left" w:pos="9720"/>
        </w:tabs>
        <w:ind w:left="720" w:hanging="720"/>
        <w:rPr>
          <w:b/>
          <w:i/>
        </w:rPr>
      </w:pPr>
    </w:p>
    <w:p w14:paraId="7B96E665" w14:textId="7F074185" w:rsidR="004947FB" w:rsidRPr="00EE45A9" w:rsidRDefault="004947FB" w:rsidP="004947FB">
      <w:pPr>
        <w:tabs>
          <w:tab w:val="left" w:pos="9720"/>
        </w:tabs>
        <w:ind w:left="720" w:hanging="720"/>
        <w:rPr>
          <w:b/>
          <w:i/>
        </w:rPr>
      </w:pPr>
      <w:r>
        <w:rPr>
          <w:b/>
          <w:i/>
        </w:rPr>
        <w:t xml:space="preserve">Work in Progress </w:t>
      </w:r>
    </w:p>
    <w:p w14:paraId="008E970D" w14:textId="77777777" w:rsidR="004947FB" w:rsidRDefault="004947FB" w:rsidP="004947FB">
      <w:pPr>
        <w:tabs>
          <w:tab w:val="left" w:pos="9720"/>
        </w:tabs>
      </w:pPr>
    </w:p>
    <w:p w14:paraId="1B9416D2" w14:textId="616B4799" w:rsidR="004947FB" w:rsidRPr="008D7121" w:rsidRDefault="004947FB" w:rsidP="008D7121">
      <w:pPr>
        <w:ind w:left="720" w:hanging="720"/>
        <w:rPr>
          <w:b/>
          <w:bCs/>
          <w:i/>
          <w:iCs/>
        </w:rPr>
      </w:pPr>
      <w:r w:rsidRPr="004F5604">
        <w:t xml:space="preserve">Tanya Shilina-Conte, </w:t>
      </w:r>
      <w:r w:rsidRPr="004F5604">
        <w:rPr>
          <w:i/>
        </w:rPr>
        <w:t>Anonymous Cinema in the Global Age</w:t>
      </w:r>
      <w:r>
        <w:t>, book manuscript</w:t>
      </w:r>
    </w:p>
    <w:p w14:paraId="74D61513" w14:textId="74BAD51A" w:rsidR="004947FB" w:rsidRDefault="004C0E2B" w:rsidP="004947FB">
      <w:pPr>
        <w:tabs>
          <w:tab w:val="left" w:pos="9720"/>
        </w:tabs>
        <w:ind w:left="720" w:hanging="720"/>
        <w:rPr>
          <w:color w:val="000000" w:themeColor="text1"/>
        </w:rPr>
      </w:pPr>
      <w:r w:rsidRPr="00B6018E">
        <w:t xml:space="preserve"> </w:t>
      </w:r>
      <w:r w:rsidR="004947FB" w:rsidRPr="00B6018E">
        <w:t xml:space="preserve">“‘If censorship is still with us, then maybe this is how we should watch the movies’: Black Screen Footage in Apichatpong Weerasethakul’s </w:t>
      </w:r>
      <w:r w:rsidR="004947FB" w:rsidRPr="00B6018E">
        <w:rPr>
          <w:i/>
        </w:rPr>
        <w:t>Syndromes and a</w:t>
      </w:r>
      <w:r w:rsidR="004947FB" w:rsidRPr="00B6018E">
        <w:t xml:space="preserve"> </w:t>
      </w:r>
      <w:r w:rsidR="004947FB" w:rsidRPr="00B6018E">
        <w:rPr>
          <w:i/>
        </w:rPr>
        <w:t xml:space="preserve">Century </w:t>
      </w:r>
      <w:r w:rsidR="004947FB" w:rsidRPr="00B6018E">
        <w:t>(2006).” Under consideration for</w:t>
      </w:r>
      <w:r w:rsidR="004947FB" w:rsidRPr="00254566">
        <w:rPr>
          <w:i/>
          <w:color w:val="000000" w:themeColor="text1"/>
        </w:rPr>
        <w:t xml:space="preserve"> </w:t>
      </w:r>
      <w:r w:rsidR="004947FB" w:rsidRPr="00884A07">
        <w:rPr>
          <w:i/>
        </w:rPr>
        <w:t>The Controversial Film in a Global Context</w:t>
      </w:r>
      <w:r w:rsidR="004947FB" w:rsidRPr="00254566">
        <w:rPr>
          <w:i/>
          <w:color w:val="000000" w:themeColor="text1"/>
        </w:rPr>
        <w:t xml:space="preserve"> </w:t>
      </w:r>
      <w:r w:rsidR="004947FB" w:rsidRPr="00254566">
        <w:rPr>
          <w:color w:val="000000" w:themeColor="text1"/>
        </w:rPr>
        <w:t>(edited collection),</w:t>
      </w:r>
      <w:r w:rsidR="004947FB">
        <w:rPr>
          <w:color w:val="000000" w:themeColor="text1"/>
        </w:rPr>
        <w:t xml:space="preserve"> </w:t>
      </w:r>
      <w:r w:rsidR="004947FB" w:rsidRPr="00884A07">
        <w:rPr>
          <w:color w:val="000000" w:themeColor="text1"/>
        </w:rPr>
        <w:t>Bloomsbury</w:t>
      </w:r>
      <w:r w:rsidR="004947FB" w:rsidRPr="00254566">
        <w:rPr>
          <w:color w:val="000000" w:themeColor="text1"/>
        </w:rPr>
        <w:t xml:space="preserve">. </w:t>
      </w:r>
    </w:p>
    <w:p w14:paraId="3E8E4B85" w14:textId="77777777" w:rsidR="004C0E2B" w:rsidRPr="00C30031" w:rsidRDefault="004C0E2B" w:rsidP="004C0E2B">
      <w:pPr>
        <w:tabs>
          <w:tab w:val="left" w:pos="9720"/>
        </w:tabs>
        <w:ind w:left="720" w:hanging="720"/>
        <w:rPr>
          <w:bCs/>
        </w:rPr>
      </w:pPr>
      <w:r w:rsidRPr="00B6018E">
        <w:rPr>
          <w:bCs/>
          <w:iCs/>
        </w:rPr>
        <w:t>“</w:t>
      </w:r>
      <w:r w:rsidRPr="008276A9">
        <w:rPr>
          <w:bCs/>
          <w:i/>
          <w:iCs/>
        </w:rPr>
        <w:t>Her</w:t>
      </w:r>
      <w:r w:rsidRPr="00B6018E">
        <w:rPr>
          <w:bCs/>
          <w:i/>
          <w:iCs/>
        </w:rPr>
        <w:t xml:space="preserve"> </w:t>
      </w:r>
      <w:r w:rsidRPr="00B6018E">
        <w:rPr>
          <w:bCs/>
          <w:iCs/>
        </w:rPr>
        <w:t xml:space="preserve">Black Screens: </w:t>
      </w:r>
      <w:r>
        <w:rPr>
          <w:bCs/>
          <w:iCs/>
        </w:rPr>
        <w:t xml:space="preserve">The Cinema of </w:t>
      </w:r>
      <w:r w:rsidRPr="00B6018E">
        <w:rPr>
          <w:bCs/>
          <w:iCs/>
        </w:rPr>
        <w:t>Marguerite Duras</w:t>
      </w:r>
      <w:r>
        <w:rPr>
          <w:bCs/>
          <w:iCs/>
        </w:rPr>
        <w:t xml:space="preserve"> as Filmmaking Machine</w:t>
      </w:r>
      <w:r w:rsidRPr="00B6018E">
        <w:rPr>
          <w:bCs/>
          <w:iCs/>
        </w:rPr>
        <w:t xml:space="preserve">.” </w:t>
      </w:r>
      <w:r>
        <w:rPr>
          <w:bCs/>
        </w:rPr>
        <w:t xml:space="preserve">Under consideration for </w:t>
      </w:r>
      <w:r w:rsidRPr="00B6018E">
        <w:rPr>
          <w:bCs/>
          <w:i/>
          <w:iCs/>
        </w:rPr>
        <w:t xml:space="preserve">Symbolism: An International Annual of </w:t>
      </w:r>
      <w:r w:rsidRPr="004F5604">
        <w:rPr>
          <w:bCs/>
          <w:i/>
          <w:iCs/>
        </w:rPr>
        <w:t>Critical Aesthetics</w:t>
      </w:r>
      <w:r>
        <w:rPr>
          <w:bCs/>
        </w:rPr>
        <w:t xml:space="preserve">, </w:t>
      </w:r>
      <w:r w:rsidRPr="007F67F3">
        <w:rPr>
          <w:bCs/>
        </w:rPr>
        <w:t>De Gruyter</w:t>
      </w:r>
      <w:r>
        <w:rPr>
          <w:bCs/>
        </w:rPr>
        <w:t>.</w:t>
      </w:r>
    </w:p>
    <w:p w14:paraId="1B3C28DE" w14:textId="77777777" w:rsidR="004947FB" w:rsidRPr="00EE45A9" w:rsidRDefault="004947FB" w:rsidP="004947FB">
      <w:pPr>
        <w:tabs>
          <w:tab w:val="left" w:pos="9720"/>
        </w:tabs>
      </w:pPr>
    </w:p>
    <w:p w14:paraId="50E3894D" w14:textId="77777777" w:rsidR="00E62FCD" w:rsidRPr="006511D5" w:rsidRDefault="00E62FCD" w:rsidP="001E1004">
      <w:pPr>
        <w:tabs>
          <w:tab w:val="left" w:pos="9720"/>
        </w:tabs>
        <w:ind w:left="720" w:hanging="720"/>
        <w:rPr>
          <w:bCs/>
          <w:iCs/>
        </w:rPr>
      </w:pPr>
    </w:p>
    <w:p w14:paraId="477A9323" w14:textId="424804C0" w:rsidR="005E488B" w:rsidRPr="00EE45A9" w:rsidRDefault="005E488B" w:rsidP="001E1004">
      <w:pPr>
        <w:tabs>
          <w:tab w:val="left" w:pos="9720"/>
        </w:tabs>
        <w:ind w:left="720" w:hanging="720"/>
        <w:rPr>
          <w:b/>
          <w:i/>
        </w:rPr>
      </w:pPr>
      <w:r w:rsidRPr="00EE45A9">
        <w:rPr>
          <w:b/>
          <w:i/>
        </w:rPr>
        <w:t>Book Reviews</w:t>
      </w:r>
    </w:p>
    <w:p w14:paraId="076845D8" w14:textId="77777777" w:rsidR="005E488B" w:rsidRPr="00EE45A9" w:rsidRDefault="005E488B" w:rsidP="001E1004">
      <w:pPr>
        <w:tabs>
          <w:tab w:val="left" w:pos="9720"/>
        </w:tabs>
        <w:ind w:left="720" w:hanging="720"/>
        <w:rPr>
          <w:b/>
          <w:i/>
        </w:rPr>
      </w:pPr>
    </w:p>
    <w:p w14:paraId="296AB720" w14:textId="52C8E304" w:rsidR="00492568" w:rsidRPr="00402656" w:rsidRDefault="00492568" w:rsidP="00402656">
      <w:pPr>
        <w:tabs>
          <w:tab w:val="left" w:pos="9720"/>
        </w:tabs>
        <w:ind w:left="720" w:hanging="720"/>
        <w:rPr>
          <w:iCs/>
          <w:color w:val="000000" w:themeColor="text1"/>
        </w:rPr>
      </w:pPr>
      <w:bookmarkStart w:id="13" w:name="OLE_LINK41"/>
      <w:bookmarkStart w:id="14" w:name="OLE_LINK42"/>
      <w:r w:rsidRPr="006511D5">
        <w:rPr>
          <w:bCs/>
          <w:color w:val="000000" w:themeColor="text1"/>
          <w:lang w:eastAsia="en-US"/>
        </w:rPr>
        <w:t xml:space="preserve">Justin Remes, </w:t>
      </w:r>
      <w:r w:rsidRPr="006511D5">
        <w:rPr>
          <w:bCs/>
          <w:i/>
          <w:color w:val="000000" w:themeColor="text1"/>
          <w:lang w:eastAsia="en-US"/>
        </w:rPr>
        <w:t>Absence in Cinema: The Art of Showing Nothing</w:t>
      </w:r>
      <w:r w:rsidRPr="006511D5">
        <w:rPr>
          <w:bCs/>
          <w:color w:val="000000" w:themeColor="text1"/>
          <w:lang w:eastAsia="en-US"/>
        </w:rPr>
        <w:t xml:space="preserve">. </w:t>
      </w:r>
      <w:r w:rsidR="006511D5">
        <w:rPr>
          <w:bCs/>
          <w:color w:val="000000" w:themeColor="text1"/>
          <w:lang w:eastAsia="en-US"/>
        </w:rPr>
        <w:t xml:space="preserve">Cambridge: </w:t>
      </w:r>
      <w:r w:rsidRPr="006511D5">
        <w:rPr>
          <w:bCs/>
          <w:color w:val="000000" w:themeColor="text1"/>
          <w:lang w:eastAsia="en-US"/>
        </w:rPr>
        <w:t xml:space="preserve">Cambridge University Press, 2020. </w:t>
      </w:r>
      <w:r w:rsidR="00FD4FFB">
        <w:rPr>
          <w:bCs/>
          <w:color w:val="000000" w:themeColor="text1"/>
          <w:lang w:eastAsia="en-US"/>
        </w:rPr>
        <w:t xml:space="preserve">Forthcoming in </w:t>
      </w:r>
      <w:r w:rsidRPr="006511D5">
        <w:rPr>
          <w:rStyle w:val="Emphasis"/>
          <w:color w:val="000000" w:themeColor="text1"/>
        </w:rPr>
        <w:t>NECSUS: European Journal of Media Studies</w:t>
      </w:r>
      <w:r w:rsidR="007306CA">
        <w:rPr>
          <w:rStyle w:val="Emphasis"/>
          <w:i w:val="0"/>
          <w:iCs w:val="0"/>
          <w:color w:val="000000" w:themeColor="text1"/>
        </w:rPr>
        <w:t xml:space="preserve">, </w:t>
      </w:r>
      <w:r w:rsidR="008A33DE">
        <w:rPr>
          <w:rStyle w:val="Emphasis"/>
          <w:i w:val="0"/>
          <w:iCs w:val="0"/>
          <w:color w:val="000000" w:themeColor="text1"/>
        </w:rPr>
        <w:t xml:space="preserve">Fall </w:t>
      </w:r>
      <w:r w:rsidRPr="006511D5">
        <w:rPr>
          <w:rStyle w:val="Emphasis"/>
          <w:i w:val="0"/>
          <w:color w:val="000000" w:themeColor="text1"/>
        </w:rPr>
        <w:t>202</w:t>
      </w:r>
      <w:r w:rsidR="00585784">
        <w:rPr>
          <w:rStyle w:val="Emphasis"/>
          <w:i w:val="0"/>
          <w:color w:val="000000" w:themeColor="text1"/>
        </w:rPr>
        <w:t>2</w:t>
      </w:r>
    </w:p>
    <w:p w14:paraId="01AD199D" w14:textId="3D513D59" w:rsidR="00124833" w:rsidRPr="00D10E81" w:rsidRDefault="005E488B" w:rsidP="001E1004">
      <w:pPr>
        <w:tabs>
          <w:tab w:val="left" w:pos="9720"/>
        </w:tabs>
        <w:ind w:left="720" w:hanging="720"/>
        <w:rPr>
          <w:b/>
        </w:rPr>
      </w:pPr>
      <w:r w:rsidRPr="00EE45A9">
        <w:rPr>
          <w:color w:val="191919"/>
          <w:lang w:eastAsia="en-US"/>
        </w:rPr>
        <w:t>Simon Brown, </w:t>
      </w:r>
      <w:r w:rsidRPr="00EE45A9">
        <w:rPr>
          <w:i/>
          <w:color w:val="191919"/>
          <w:lang w:eastAsia="en-US"/>
        </w:rPr>
        <w:t>Cecil Hepworth and the Rise of the British Film Industry 1899-1911</w:t>
      </w:r>
      <w:r w:rsidR="00D10E8B" w:rsidRPr="00EE45A9">
        <w:rPr>
          <w:color w:val="191919"/>
          <w:lang w:eastAsia="en-US"/>
        </w:rPr>
        <w:t xml:space="preserve">. </w:t>
      </w:r>
      <w:r w:rsidRPr="00EE45A9">
        <w:rPr>
          <w:color w:val="191919"/>
          <w:lang w:eastAsia="en-US"/>
        </w:rPr>
        <w:t xml:space="preserve">Exeter Studies in Film History. </w:t>
      </w:r>
      <w:r w:rsidRPr="00EE45A9">
        <w:rPr>
          <w:rFonts w:eastAsiaTheme="minorEastAsia"/>
          <w:color w:val="2F2F2F"/>
        </w:rPr>
        <w:t>Exe</w:t>
      </w:r>
      <w:r w:rsidR="00AA4EA0" w:rsidRPr="00EE45A9">
        <w:rPr>
          <w:rFonts w:eastAsiaTheme="minorEastAsia"/>
          <w:color w:val="2F2F2F"/>
        </w:rPr>
        <w:t>ter: University of Exeter Press, 2016.</w:t>
      </w:r>
      <w:r w:rsidR="005E5973" w:rsidRPr="00EE45A9">
        <w:rPr>
          <w:rFonts w:eastAsiaTheme="minorEastAsia"/>
          <w:color w:val="2F2F2F"/>
        </w:rPr>
        <w:t xml:space="preserve"> </w:t>
      </w:r>
      <w:r w:rsidRPr="00EE45A9">
        <w:rPr>
          <w:i/>
          <w:color w:val="191919"/>
          <w:lang w:eastAsia="en-US"/>
        </w:rPr>
        <w:t>Journal of British Studies</w:t>
      </w:r>
      <w:r w:rsidR="00D76989" w:rsidRPr="00EE45A9">
        <w:rPr>
          <w:color w:val="191919"/>
          <w:lang w:eastAsia="en-US"/>
        </w:rPr>
        <w:t xml:space="preserve"> </w:t>
      </w:r>
      <w:r w:rsidR="001609E6" w:rsidRPr="00EE45A9">
        <w:rPr>
          <w:color w:val="191919"/>
          <w:lang w:eastAsia="en-US"/>
        </w:rPr>
        <w:t xml:space="preserve">57, </w:t>
      </w:r>
      <w:r w:rsidR="001609E6" w:rsidRPr="00EE45A9">
        <w:rPr>
          <w:bCs/>
          <w:lang w:eastAsia="en-US"/>
        </w:rPr>
        <w:t>no. 1 (Winter 2018)</w:t>
      </w:r>
      <w:r w:rsidR="00682F33" w:rsidRPr="00EE45A9">
        <w:rPr>
          <w:bCs/>
          <w:lang w:eastAsia="en-US"/>
        </w:rPr>
        <w:t>: 185</w:t>
      </w:r>
      <w:r w:rsidR="006511D5">
        <w:rPr>
          <w:bCs/>
          <w:lang w:eastAsia="en-US"/>
        </w:rPr>
        <w:t>–</w:t>
      </w:r>
      <w:r w:rsidR="00682F33" w:rsidRPr="00EE45A9">
        <w:rPr>
          <w:bCs/>
          <w:lang w:eastAsia="en-US"/>
        </w:rPr>
        <w:t>86</w:t>
      </w:r>
      <w:bookmarkEnd w:id="13"/>
      <w:bookmarkEnd w:id="14"/>
    </w:p>
    <w:p w14:paraId="41A5ACCE" w14:textId="77777777" w:rsidR="00556DA6" w:rsidRPr="00D10E81" w:rsidRDefault="00556DA6" w:rsidP="001E1004">
      <w:pPr>
        <w:tabs>
          <w:tab w:val="left" w:pos="9720"/>
        </w:tabs>
        <w:ind w:left="720" w:hanging="720"/>
        <w:jc w:val="both"/>
        <w:rPr>
          <w:b/>
        </w:rPr>
      </w:pPr>
    </w:p>
    <w:p w14:paraId="2B04C157" w14:textId="77777777" w:rsidR="00816A63" w:rsidRPr="00EE45A9" w:rsidRDefault="00816A63" w:rsidP="001E1004">
      <w:pPr>
        <w:tabs>
          <w:tab w:val="left" w:pos="9720"/>
        </w:tabs>
        <w:ind w:left="720" w:hanging="720"/>
        <w:jc w:val="both"/>
        <w:rPr>
          <w:b/>
          <w:i/>
        </w:rPr>
      </w:pPr>
      <w:r w:rsidRPr="00EE45A9">
        <w:rPr>
          <w:b/>
          <w:i/>
        </w:rPr>
        <w:t xml:space="preserve">Translations </w:t>
      </w:r>
    </w:p>
    <w:p w14:paraId="5C1075D6" w14:textId="77777777" w:rsidR="00402656" w:rsidRDefault="00402656" w:rsidP="001E1004">
      <w:pPr>
        <w:tabs>
          <w:tab w:val="left" w:pos="9720"/>
        </w:tabs>
        <w:ind w:left="720" w:hanging="720"/>
      </w:pPr>
    </w:p>
    <w:p w14:paraId="7079FA13" w14:textId="76946077" w:rsidR="00816A63" w:rsidRPr="00EE45A9" w:rsidRDefault="00816A63" w:rsidP="001E1004">
      <w:pPr>
        <w:tabs>
          <w:tab w:val="left" w:pos="9720"/>
        </w:tabs>
        <w:ind w:left="720" w:hanging="720"/>
      </w:pPr>
      <w:r w:rsidRPr="00EE45A9">
        <w:t xml:space="preserve">D. H. Lawrence, </w:t>
      </w:r>
      <w:r w:rsidRPr="00EE45A9">
        <w:rPr>
          <w:i/>
        </w:rPr>
        <w:t>Letters</w:t>
      </w:r>
      <w:r w:rsidR="00F30BFD" w:rsidRPr="00EE45A9">
        <w:t xml:space="preserve"> (edited by Aldous Huxley).</w:t>
      </w:r>
      <w:r w:rsidRPr="00EE45A9">
        <w:t xml:space="preserve"> </w:t>
      </w:r>
      <w:r w:rsidR="00BE3373" w:rsidRPr="00EE45A9">
        <w:rPr>
          <w:i/>
        </w:rPr>
        <w:t>Fact or Fiction? Anthology of English Prose</w:t>
      </w:r>
      <w:r w:rsidR="003B06CE" w:rsidRPr="00EE45A9">
        <w:t>.</w:t>
      </w:r>
      <w:r w:rsidR="00E01051">
        <w:t xml:space="preserve"> BSG Press. Moscow</w:t>
      </w:r>
      <w:r w:rsidR="00F30BFD" w:rsidRPr="00EE45A9">
        <w:t>.</w:t>
      </w:r>
      <w:r w:rsidR="003B06CE" w:rsidRPr="00EE45A9">
        <w:t xml:space="preserve"> </w:t>
      </w:r>
      <w:r w:rsidRPr="00EE45A9">
        <w:t>2008</w:t>
      </w:r>
    </w:p>
    <w:p w14:paraId="127B9215" w14:textId="78936B3A" w:rsidR="00816A63" w:rsidRPr="00EE45A9" w:rsidRDefault="00F30BFD" w:rsidP="001E1004">
      <w:pPr>
        <w:tabs>
          <w:tab w:val="left" w:pos="9720"/>
        </w:tabs>
        <w:ind w:left="720" w:hanging="720"/>
      </w:pPr>
      <w:r w:rsidRPr="00EE45A9">
        <w:lastRenderedPageBreak/>
        <w:t>Winston</w:t>
      </w:r>
      <w:r w:rsidR="00816A63" w:rsidRPr="00EE45A9">
        <w:t xml:space="preserve"> Churchill, “The Battle on Sidney Street” and “How I Escaped from the Boers,”</w:t>
      </w:r>
      <w:r w:rsidR="00E125C2" w:rsidRPr="00EE45A9">
        <w:t xml:space="preserve"> essays.</w:t>
      </w:r>
      <w:r w:rsidR="00816A63" w:rsidRPr="00EE45A9">
        <w:t xml:space="preserve"> </w:t>
      </w:r>
      <w:r w:rsidR="00BE3373" w:rsidRPr="00EE45A9">
        <w:rPr>
          <w:i/>
        </w:rPr>
        <w:t>Fact or Fiction? Anthology of English Prose.</w:t>
      </w:r>
      <w:r w:rsidR="00E01051">
        <w:t xml:space="preserve"> BSG Press. Moscow</w:t>
      </w:r>
      <w:r w:rsidRPr="00EE45A9">
        <w:t>.</w:t>
      </w:r>
      <w:r w:rsidR="003B06CE" w:rsidRPr="00EE45A9">
        <w:t xml:space="preserve"> 2008</w:t>
      </w:r>
    </w:p>
    <w:p w14:paraId="299FE7C0" w14:textId="335AD166" w:rsidR="00816A63" w:rsidRPr="00EE45A9" w:rsidRDefault="00816A63" w:rsidP="001E1004">
      <w:pPr>
        <w:tabs>
          <w:tab w:val="left" w:pos="9720"/>
        </w:tabs>
        <w:ind w:left="720" w:hanging="720"/>
      </w:pPr>
      <w:r w:rsidRPr="00EE45A9">
        <w:t xml:space="preserve">L. Auerbach, J. Simpson, </w:t>
      </w:r>
      <w:r w:rsidRPr="00EE45A9">
        <w:rPr>
          <w:i/>
        </w:rPr>
        <w:t xml:space="preserve">Sagas of the Norsemen: Viking and German Myths, </w:t>
      </w:r>
      <w:r w:rsidR="00F30BFD" w:rsidRPr="00EE45A9">
        <w:t>Myth and Mankind series. My World Publishing House.</w:t>
      </w:r>
      <w:r w:rsidRPr="00EE45A9">
        <w:t xml:space="preserve"> </w:t>
      </w:r>
      <w:r w:rsidR="00E01051">
        <w:t>Moscow</w:t>
      </w:r>
      <w:r w:rsidR="00F30BFD" w:rsidRPr="00EE45A9">
        <w:t>.</w:t>
      </w:r>
      <w:r w:rsidR="003B06CE" w:rsidRPr="00EE45A9">
        <w:t xml:space="preserve"> </w:t>
      </w:r>
      <w:r w:rsidRPr="00EE45A9">
        <w:t>2008</w:t>
      </w:r>
    </w:p>
    <w:p w14:paraId="3C3B714B" w14:textId="4EF91A5D" w:rsidR="00816A63" w:rsidRPr="00EE45A9" w:rsidRDefault="00816A63" w:rsidP="001E1004">
      <w:pPr>
        <w:tabs>
          <w:tab w:val="left" w:pos="9720"/>
        </w:tabs>
        <w:ind w:left="720" w:hanging="720"/>
      </w:pPr>
      <w:r w:rsidRPr="00EE45A9">
        <w:t xml:space="preserve">J. Connor, </w:t>
      </w:r>
      <w:r w:rsidRPr="00EE45A9">
        <w:rPr>
          <w:i/>
        </w:rPr>
        <w:t>The Witch’s Cure</w:t>
      </w:r>
      <w:r w:rsidR="00F30BFD" w:rsidRPr="00EE45A9">
        <w:t>. Prologue.</w:t>
      </w:r>
      <w:r w:rsidRPr="00EE45A9">
        <w:t xml:space="preserve"> </w:t>
      </w:r>
      <w:r w:rsidR="00E01051">
        <w:t>Moscow</w:t>
      </w:r>
      <w:r w:rsidR="00F30BFD" w:rsidRPr="00EE45A9">
        <w:t>.</w:t>
      </w:r>
      <w:r w:rsidR="003B06CE" w:rsidRPr="00EE45A9">
        <w:t xml:space="preserve"> </w:t>
      </w:r>
      <w:r w:rsidRPr="00EE45A9">
        <w:t>2007</w:t>
      </w:r>
    </w:p>
    <w:p w14:paraId="6D8AFE81" w14:textId="77777777" w:rsidR="003B5BDF" w:rsidRPr="00EE45A9" w:rsidRDefault="003B5BDF" w:rsidP="001E1004">
      <w:pPr>
        <w:tabs>
          <w:tab w:val="left" w:pos="9720"/>
        </w:tabs>
        <w:ind w:left="720" w:hanging="720"/>
        <w:jc w:val="both"/>
        <w:rPr>
          <w:b/>
          <w:i/>
        </w:rPr>
      </w:pPr>
    </w:p>
    <w:p w14:paraId="784FFFA9" w14:textId="77777777" w:rsidR="00C075F0" w:rsidRPr="00EE45A9" w:rsidRDefault="00C075F0" w:rsidP="001E1004">
      <w:pPr>
        <w:tabs>
          <w:tab w:val="left" w:pos="9720"/>
        </w:tabs>
        <w:ind w:left="720" w:hanging="720"/>
        <w:jc w:val="both"/>
        <w:rPr>
          <w:b/>
          <w:i/>
        </w:rPr>
      </w:pPr>
      <w:r w:rsidRPr="00EE45A9">
        <w:rPr>
          <w:b/>
          <w:i/>
        </w:rPr>
        <w:t xml:space="preserve">Fiction </w:t>
      </w:r>
    </w:p>
    <w:p w14:paraId="7E8572DF" w14:textId="77777777" w:rsidR="00402656" w:rsidRDefault="00402656" w:rsidP="001E1004">
      <w:pPr>
        <w:tabs>
          <w:tab w:val="left" w:pos="9720"/>
        </w:tabs>
        <w:ind w:left="720" w:hanging="720"/>
        <w:jc w:val="both"/>
      </w:pPr>
    </w:p>
    <w:p w14:paraId="300FDC39" w14:textId="762E9011" w:rsidR="00816A63" w:rsidRPr="00EE45A9" w:rsidRDefault="00F30BFD" w:rsidP="001E1004">
      <w:pPr>
        <w:tabs>
          <w:tab w:val="left" w:pos="9720"/>
        </w:tabs>
        <w:ind w:left="720" w:hanging="720"/>
        <w:jc w:val="both"/>
      </w:pPr>
      <w:r w:rsidRPr="00EE45A9">
        <w:t>“Noah’s Death,” short story.</w:t>
      </w:r>
      <w:r w:rsidR="00816A63" w:rsidRPr="00EE45A9">
        <w:t xml:space="preserve"> </w:t>
      </w:r>
      <w:r w:rsidR="00816A63" w:rsidRPr="00EE45A9">
        <w:rPr>
          <w:i/>
        </w:rPr>
        <w:t>Trajectory of Creativity</w:t>
      </w:r>
      <w:r w:rsidR="00816A63" w:rsidRPr="00EE45A9">
        <w:t xml:space="preserve"> </w:t>
      </w:r>
      <w:r w:rsidR="005C5391" w:rsidRPr="00EE45A9">
        <w:t>№</w:t>
      </w:r>
      <w:r w:rsidRPr="00EE45A9">
        <w:t xml:space="preserve"> 2.</w:t>
      </w:r>
      <w:r w:rsidR="005C5391" w:rsidRPr="00EE45A9">
        <w:t xml:space="preserve"> </w:t>
      </w:r>
      <w:r w:rsidR="00E01051">
        <w:t>Moscow</w:t>
      </w:r>
      <w:r w:rsidRPr="00EE45A9">
        <w:t>.</w:t>
      </w:r>
      <w:r w:rsidR="003B06CE" w:rsidRPr="00EE45A9">
        <w:t xml:space="preserve"> </w:t>
      </w:r>
      <w:r w:rsidR="00816A63" w:rsidRPr="00EE45A9">
        <w:t>2009</w:t>
      </w:r>
    </w:p>
    <w:p w14:paraId="422D35B0" w14:textId="57B8E1DE" w:rsidR="00E605A1" w:rsidRPr="003C1965" w:rsidRDefault="00C075F0" w:rsidP="001E1004">
      <w:pPr>
        <w:tabs>
          <w:tab w:val="left" w:pos="9720"/>
        </w:tabs>
        <w:ind w:left="720" w:hanging="720"/>
        <w:jc w:val="both"/>
      </w:pPr>
      <w:r w:rsidRPr="00EE45A9">
        <w:rPr>
          <w:i/>
        </w:rPr>
        <w:t xml:space="preserve">Litmus </w:t>
      </w:r>
      <w:r w:rsidR="00014E50" w:rsidRPr="00EE45A9">
        <w:rPr>
          <w:i/>
        </w:rPr>
        <w:t>Test</w:t>
      </w:r>
      <w:r w:rsidRPr="00EE45A9">
        <w:t xml:space="preserve">, novella. </w:t>
      </w:r>
      <w:r w:rsidR="00F30BFD" w:rsidRPr="00EE45A9">
        <w:t>Amadeus.</w:t>
      </w:r>
      <w:r w:rsidRPr="00EE45A9">
        <w:t xml:space="preserve"> </w:t>
      </w:r>
      <w:r w:rsidR="00E01051">
        <w:t>Moscow</w:t>
      </w:r>
      <w:r w:rsidR="00F30BFD" w:rsidRPr="00EE45A9">
        <w:t>.</w:t>
      </w:r>
      <w:r w:rsidR="003B06CE" w:rsidRPr="00EE45A9">
        <w:t xml:space="preserve"> </w:t>
      </w:r>
      <w:r w:rsidRPr="00EE45A9">
        <w:t>2005</w:t>
      </w:r>
    </w:p>
    <w:p w14:paraId="0E239D21" w14:textId="77777777" w:rsidR="00700BDC" w:rsidRPr="00EE45A9" w:rsidRDefault="00700BDC" w:rsidP="001E1004">
      <w:pPr>
        <w:tabs>
          <w:tab w:val="left" w:pos="9720"/>
        </w:tabs>
        <w:ind w:left="720" w:hanging="720"/>
        <w:rPr>
          <w:b/>
          <w:i/>
        </w:rPr>
      </w:pPr>
    </w:p>
    <w:p w14:paraId="38A0E7AA" w14:textId="78227988" w:rsidR="004906CD" w:rsidRPr="00EE45A9" w:rsidRDefault="00700BDC" w:rsidP="001E1004">
      <w:pPr>
        <w:tabs>
          <w:tab w:val="left" w:pos="9720"/>
        </w:tabs>
        <w:ind w:left="720" w:hanging="720"/>
        <w:rPr>
          <w:b/>
          <w:i/>
        </w:rPr>
      </w:pPr>
      <w:r w:rsidRPr="00EE45A9">
        <w:rPr>
          <w:b/>
          <w:i/>
        </w:rPr>
        <w:t>Other</w:t>
      </w:r>
      <w:r w:rsidR="004906CD" w:rsidRPr="00EE45A9">
        <w:rPr>
          <w:b/>
          <w:i/>
        </w:rPr>
        <w:t xml:space="preserve"> Publications </w:t>
      </w:r>
    </w:p>
    <w:p w14:paraId="7F19CDDC" w14:textId="4896CFE7" w:rsidR="0009173D" w:rsidRPr="00EE45A9" w:rsidRDefault="0009173D" w:rsidP="001E1004">
      <w:pPr>
        <w:tabs>
          <w:tab w:val="left" w:pos="9720"/>
        </w:tabs>
        <w:ind w:left="720" w:hanging="720"/>
      </w:pPr>
    </w:p>
    <w:p w14:paraId="5282083F" w14:textId="0815A2BE" w:rsidR="00E87F4A" w:rsidRPr="00EE45A9" w:rsidRDefault="00CF0640" w:rsidP="00944905">
      <w:pPr>
        <w:tabs>
          <w:tab w:val="left" w:pos="9720"/>
        </w:tabs>
        <w:ind w:left="720" w:hanging="720"/>
      </w:pPr>
      <w:r w:rsidRPr="00EE45A9">
        <w:t>“</w:t>
      </w:r>
      <w:r w:rsidR="00700BDC" w:rsidRPr="00EE45A9">
        <w:t xml:space="preserve">Cinema, Culture, and Community: Three Years of </w:t>
      </w:r>
      <w:r w:rsidR="004D60F9" w:rsidRPr="00EE45A9">
        <w:t xml:space="preserve">the </w:t>
      </w:r>
      <w:r w:rsidR="0046639E" w:rsidRPr="00EE45A9">
        <w:t xml:space="preserve">riverrun </w:t>
      </w:r>
      <w:r w:rsidR="00700BDC" w:rsidRPr="00EE45A9">
        <w:t>Global Film Series</w:t>
      </w:r>
      <w:r w:rsidR="000B41EE" w:rsidRPr="00EE45A9">
        <w:t>.</w:t>
      </w:r>
      <w:r w:rsidRPr="00EE45A9">
        <w:t>”</w:t>
      </w:r>
      <w:r w:rsidR="00700BDC" w:rsidRPr="00EE45A9">
        <w:t xml:space="preserve"> </w:t>
      </w:r>
      <w:r w:rsidR="000B41EE" w:rsidRPr="00EE45A9">
        <w:rPr>
          <w:i/>
        </w:rPr>
        <w:t>UB International</w:t>
      </w:r>
      <w:r w:rsidR="000B41EE" w:rsidRPr="00EE45A9">
        <w:t xml:space="preserve"> </w:t>
      </w:r>
      <w:r w:rsidR="000C554D" w:rsidRPr="00EE45A9">
        <w:t xml:space="preserve">27, no. </w:t>
      </w:r>
      <w:r w:rsidR="000B41EE" w:rsidRPr="00EE45A9">
        <w:t>2 (</w:t>
      </w:r>
      <w:r w:rsidR="00700BDC" w:rsidRPr="00EE45A9">
        <w:t>Fall 2018</w:t>
      </w:r>
      <w:r w:rsidR="000B41EE" w:rsidRPr="00EE45A9">
        <w:t>): 15-16</w:t>
      </w:r>
      <w:r w:rsidR="00700BDC" w:rsidRPr="00EE45A9">
        <w:t xml:space="preserve"> </w:t>
      </w:r>
    </w:p>
    <w:p w14:paraId="0FE447AB" w14:textId="15A314A5" w:rsidR="009E54D4" w:rsidRPr="00944905" w:rsidRDefault="00700BDC" w:rsidP="00944905">
      <w:pPr>
        <w:tabs>
          <w:tab w:val="left" w:pos="9720"/>
        </w:tabs>
        <w:ind w:left="720" w:hanging="720"/>
        <w:rPr>
          <w:i/>
        </w:rPr>
      </w:pPr>
      <w:r w:rsidRPr="00EE45A9">
        <w:t>“</w:t>
      </w:r>
      <w:r w:rsidR="007E3042">
        <w:t>Yevgeny Yevtushenko</w:t>
      </w:r>
      <w:r w:rsidRPr="00EE45A9">
        <w:t>Visits UB</w:t>
      </w:r>
      <w:r w:rsidR="000B41EE" w:rsidRPr="00EE45A9">
        <w:t>.</w:t>
      </w:r>
      <w:r w:rsidRPr="00EE45A9">
        <w:t>”</w:t>
      </w:r>
      <w:r w:rsidR="000C554D" w:rsidRPr="00EE45A9">
        <w:t xml:space="preserve"> </w:t>
      </w:r>
      <w:r w:rsidR="000B41EE" w:rsidRPr="00EE45A9">
        <w:rPr>
          <w:i/>
        </w:rPr>
        <w:t xml:space="preserve">UB International </w:t>
      </w:r>
      <w:r w:rsidR="000C554D" w:rsidRPr="00EE45A9">
        <w:t>21</w:t>
      </w:r>
      <w:r w:rsidR="000B41EE" w:rsidRPr="00EE45A9">
        <w:t>,</w:t>
      </w:r>
      <w:r w:rsidRPr="00EE45A9">
        <w:t xml:space="preserve"> </w:t>
      </w:r>
      <w:r w:rsidR="000C554D" w:rsidRPr="00EE45A9">
        <w:t>no</w:t>
      </w:r>
      <w:r w:rsidRPr="00EE45A9">
        <w:t>. 2</w:t>
      </w:r>
      <w:r w:rsidR="00A3525A">
        <w:t>. (Fall 2012)</w:t>
      </w:r>
    </w:p>
    <w:p w14:paraId="6CD44255" w14:textId="7CB8F277" w:rsidR="006A2E21" w:rsidRPr="006B5F35" w:rsidRDefault="004906CD" w:rsidP="001E1004">
      <w:pPr>
        <w:ind w:left="720" w:hanging="720"/>
        <w:rPr>
          <w:b/>
        </w:rPr>
      </w:pPr>
      <w:r w:rsidRPr="00EE45A9">
        <w:rPr>
          <w:i/>
        </w:rPr>
        <w:t>An Act of Ironing</w:t>
      </w:r>
      <w:r w:rsidRPr="00EE45A9">
        <w:t xml:space="preserve">, video. </w:t>
      </w:r>
      <w:r w:rsidRPr="00EE45A9">
        <w:rPr>
          <w:i/>
        </w:rPr>
        <w:t>The Sex Injury</w:t>
      </w:r>
      <w:r w:rsidR="003B06CE" w:rsidRPr="00EE45A9">
        <w:t>,</w:t>
      </w:r>
      <w:r w:rsidRPr="00EE45A9">
        <w:t xml:space="preserve"> </w:t>
      </w:r>
      <w:r w:rsidR="00FB69F4" w:rsidRPr="00EE45A9">
        <w:t xml:space="preserve">second issue, </w:t>
      </w:r>
      <w:r w:rsidRPr="00EE45A9">
        <w:t xml:space="preserve">online curated publication. </w:t>
      </w:r>
      <w:r w:rsidR="004621F4" w:rsidRPr="00EE45A9">
        <w:t>USA.</w:t>
      </w:r>
      <w:r w:rsidR="003B06CE" w:rsidRPr="00EE45A9">
        <w:t xml:space="preserve"> </w:t>
      </w:r>
      <w:r w:rsidR="00671D38" w:rsidRPr="00EE45A9">
        <w:t>April, 2011</w:t>
      </w:r>
    </w:p>
    <w:p w14:paraId="286E0B3E" w14:textId="77777777" w:rsidR="00556DA6" w:rsidRDefault="00556DA6" w:rsidP="001E1004">
      <w:pPr>
        <w:tabs>
          <w:tab w:val="left" w:pos="9720"/>
        </w:tabs>
        <w:ind w:left="720" w:hanging="720"/>
        <w:jc w:val="both"/>
        <w:rPr>
          <w:b/>
          <w:i/>
        </w:rPr>
      </w:pPr>
    </w:p>
    <w:p w14:paraId="0068E30F" w14:textId="52DB6594" w:rsidR="006B5F35" w:rsidRDefault="006B5F35" w:rsidP="001E1004">
      <w:pPr>
        <w:tabs>
          <w:tab w:val="left" w:pos="9720"/>
        </w:tabs>
        <w:ind w:left="720" w:hanging="720"/>
        <w:jc w:val="both"/>
      </w:pPr>
      <w:r>
        <w:rPr>
          <w:b/>
          <w:i/>
        </w:rPr>
        <w:t>Films</w:t>
      </w:r>
    </w:p>
    <w:p w14:paraId="45D4C246" w14:textId="77777777" w:rsidR="006B5F35" w:rsidRDefault="006B5F35" w:rsidP="001E1004">
      <w:pPr>
        <w:tabs>
          <w:tab w:val="left" w:pos="9720"/>
        </w:tabs>
        <w:ind w:left="720" w:hanging="720"/>
        <w:jc w:val="both"/>
      </w:pPr>
    </w:p>
    <w:p w14:paraId="5CB2B16D" w14:textId="6102911F" w:rsidR="004D5234" w:rsidRDefault="006B5F35" w:rsidP="00944905">
      <w:pPr>
        <w:tabs>
          <w:tab w:val="left" w:pos="9720"/>
        </w:tabs>
        <w:ind w:left="720" w:hanging="720"/>
        <w:jc w:val="both"/>
        <w:rPr>
          <w:color w:val="3C3C3C"/>
          <w:lang w:eastAsia="en-US"/>
        </w:rPr>
      </w:pPr>
      <w:r w:rsidRPr="00EE45A9">
        <w:rPr>
          <w:i/>
          <w:color w:val="3C3C3C"/>
          <w:lang w:eastAsia="en-US"/>
        </w:rPr>
        <w:t>This Video Does Not Exist</w:t>
      </w:r>
      <w:r w:rsidR="00A07ACF">
        <w:rPr>
          <w:color w:val="3C3C3C"/>
          <w:lang w:eastAsia="en-US"/>
        </w:rPr>
        <w:t>, e</w:t>
      </w:r>
      <w:r w:rsidR="003D614C">
        <w:rPr>
          <w:color w:val="3C3C3C"/>
          <w:lang w:eastAsia="en-US"/>
        </w:rPr>
        <w:t>ssay film. 2015; 2022</w:t>
      </w:r>
    </w:p>
    <w:p w14:paraId="7175C161" w14:textId="2DAD23C4" w:rsidR="006B5F35" w:rsidRPr="00944905" w:rsidRDefault="004D5234" w:rsidP="00944905">
      <w:pPr>
        <w:tabs>
          <w:tab w:val="left" w:pos="9720"/>
        </w:tabs>
        <w:ind w:left="720" w:hanging="720"/>
      </w:pPr>
      <w:r w:rsidRPr="00EE45A9">
        <w:t xml:space="preserve">“Three Years of </w:t>
      </w:r>
      <w:r w:rsidR="00A07ACF">
        <w:t>Global Film Series,” film</w:t>
      </w:r>
      <w:r w:rsidRPr="00EE45A9">
        <w:t>, in coll</w:t>
      </w:r>
      <w:r>
        <w:t>aboration with Sarah Mann, 2019</w:t>
      </w:r>
    </w:p>
    <w:p w14:paraId="6C1E782E" w14:textId="7A707B4A" w:rsidR="007F16F2" w:rsidRPr="006B5F35" w:rsidRDefault="00A07ACF" w:rsidP="00944905">
      <w:pPr>
        <w:tabs>
          <w:tab w:val="left" w:pos="9720"/>
        </w:tabs>
        <w:ind w:left="720" w:hanging="720"/>
        <w:jc w:val="both"/>
      </w:pPr>
      <w:r>
        <w:rPr>
          <w:i/>
        </w:rPr>
        <w:t>Five Elements,</w:t>
      </w:r>
      <w:r w:rsidR="006B5F35" w:rsidRPr="00EE45A9">
        <w:rPr>
          <w:i/>
        </w:rPr>
        <w:t xml:space="preserve"> </w:t>
      </w:r>
      <w:r>
        <w:t>v</w:t>
      </w:r>
      <w:r w:rsidR="006B5F35" w:rsidRPr="00EE45A9">
        <w:t>ideo</w:t>
      </w:r>
      <w:r w:rsidR="006B5F35">
        <w:t>. 2012</w:t>
      </w:r>
    </w:p>
    <w:p w14:paraId="1361E120" w14:textId="5C45EB57" w:rsidR="006B5F35" w:rsidRDefault="006B5F35" w:rsidP="00944905">
      <w:pPr>
        <w:tabs>
          <w:tab w:val="left" w:pos="9720"/>
        </w:tabs>
        <w:ind w:left="720" w:hanging="720"/>
        <w:jc w:val="both"/>
      </w:pPr>
      <w:r>
        <w:rPr>
          <w:i/>
        </w:rPr>
        <w:t>Abstract Visions</w:t>
      </w:r>
      <w:r w:rsidR="00A07ACF">
        <w:t>,</w:t>
      </w:r>
      <w:r w:rsidRPr="00EE45A9">
        <w:rPr>
          <w:i/>
        </w:rPr>
        <w:t xml:space="preserve"> </w:t>
      </w:r>
      <w:r w:rsidR="00A07ACF">
        <w:t>v</w:t>
      </w:r>
      <w:r w:rsidRPr="00EE45A9">
        <w:t>ideo</w:t>
      </w:r>
      <w:r>
        <w:t>. 2011</w:t>
      </w:r>
    </w:p>
    <w:p w14:paraId="2D063433" w14:textId="226B7D20" w:rsidR="006B5F35" w:rsidRDefault="006B5F35" w:rsidP="001E1004">
      <w:pPr>
        <w:tabs>
          <w:tab w:val="left" w:pos="9720"/>
        </w:tabs>
        <w:ind w:left="720" w:hanging="720"/>
        <w:jc w:val="both"/>
      </w:pPr>
      <w:r w:rsidRPr="00EE45A9">
        <w:rPr>
          <w:i/>
        </w:rPr>
        <w:t>Paper People</w:t>
      </w:r>
      <w:r w:rsidR="00A07ACF">
        <w:rPr>
          <w:i/>
        </w:rPr>
        <w:t>,</w:t>
      </w:r>
      <w:r w:rsidR="00A07ACF">
        <w:t xml:space="preserve"> v</w:t>
      </w:r>
      <w:r w:rsidRPr="00EE45A9">
        <w:t>ideo.</w:t>
      </w:r>
      <w:r>
        <w:t xml:space="preserve"> 2005</w:t>
      </w:r>
    </w:p>
    <w:p w14:paraId="7939EFEC" w14:textId="77777777" w:rsidR="00B77F25" w:rsidRPr="00944905" w:rsidRDefault="00B77F25" w:rsidP="001E1004">
      <w:pPr>
        <w:ind w:left="720" w:hanging="720"/>
        <w:rPr>
          <w:bCs/>
          <w:iCs/>
          <w:color w:val="000000"/>
        </w:rPr>
      </w:pPr>
    </w:p>
    <w:p w14:paraId="04B1C876" w14:textId="77777777" w:rsidR="00E61B00" w:rsidRPr="00944905" w:rsidRDefault="00E61B00" w:rsidP="001E1004">
      <w:pPr>
        <w:ind w:left="720" w:hanging="720"/>
        <w:rPr>
          <w:bCs/>
          <w:iCs/>
          <w:color w:val="000000"/>
        </w:rPr>
      </w:pPr>
    </w:p>
    <w:p w14:paraId="1309E07E" w14:textId="77777777" w:rsidR="00D10E81" w:rsidRPr="00EE45A9" w:rsidRDefault="00D10E81" w:rsidP="001E1004">
      <w:pPr>
        <w:ind w:left="720" w:hanging="720"/>
        <w:rPr>
          <w:b/>
          <w:color w:val="000000"/>
        </w:rPr>
      </w:pPr>
      <w:r w:rsidRPr="00EE45A9">
        <w:rPr>
          <w:b/>
          <w:bCs/>
          <w:i/>
          <w:iCs/>
          <w:color w:val="000000"/>
        </w:rPr>
        <w:t>INVITED LECTURES</w:t>
      </w:r>
    </w:p>
    <w:p w14:paraId="770E8B7C" w14:textId="77777777" w:rsidR="00944905" w:rsidRDefault="00944905" w:rsidP="001E1004">
      <w:pPr>
        <w:ind w:left="720" w:hanging="720"/>
        <w:rPr>
          <w:rStyle w:val="Emphasis"/>
          <w:i w:val="0"/>
          <w:color w:val="000000" w:themeColor="text1"/>
        </w:rPr>
      </w:pPr>
    </w:p>
    <w:p w14:paraId="017E190F" w14:textId="34080793" w:rsidR="00D10E81" w:rsidRPr="00501108" w:rsidRDefault="00D10E81" w:rsidP="001E1004">
      <w:pPr>
        <w:ind w:left="720" w:hanging="720"/>
        <w:rPr>
          <w:rStyle w:val="Emphasis"/>
          <w:i w:val="0"/>
          <w:color w:val="000000" w:themeColor="text1"/>
        </w:rPr>
      </w:pPr>
      <w:r w:rsidRPr="00501108">
        <w:rPr>
          <w:color w:val="000000" w:themeColor="text1"/>
        </w:rPr>
        <w:t xml:space="preserve">“Food Films as a Cinematic Genre.” Guest lecture. School of Performing Arts, </w:t>
      </w:r>
      <w:r w:rsidRPr="00501108">
        <w:rPr>
          <w:rStyle w:val="Emphasis"/>
          <w:i w:val="0"/>
          <w:color w:val="000000" w:themeColor="text1"/>
        </w:rPr>
        <w:t>Virginia Polytechnic Institute</w:t>
      </w:r>
      <w:r w:rsidRPr="00501108">
        <w:rPr>
          <w:rStyle w:val="acopre"/>
          <w:i/>
          <w:color w:val="000000" w:themeColor="text1"/>
        </w:rPr>
        <w:t xml:space="preserve"> </w:t>
      </w:r>
      <w:r w:rsidRPr="00501108">
        <w:rPr>
          <w:rStyle w:val="acopre"/>
          <w:color w:val="000000" w:themeColor="text1"/>
        </w:rPr>
        <w:t>and State</w:t>
      </w:r>
      <w:r w:rsidRPr="00501108">
        <w:rPr>
          <w:rStyle w:val="acopre"/>
          <w:i/>
          <w:color w:val="000000" w:themeColor="text1"/>
        </w:rPr>
        <w:t xml:space="preserve"> </w:t>
      </w:r>
      <w:r w:rsidRPr="00501108">
        <w:rPr>
          <w:rStyle w:val="Emphasis"/>
          <w:i w:val="0"/>
          <w:color w:val="000000" w:themeColor="text1"/>
        </w:rPr>
        <w:t>University</w:t>
      </w:r>
      <w:r>
        <w:rPr>
          <w:rStyle w:val="Emphasis"/>
          <w:i w:val="0"/>
          <w:color w:val="000000" w:themeColor="text1"/>
        </w:rPr>
        <w:t>.</w:t>
      </w:r>
      <w:r w:rsidRPr="00501108">
        <w:rPr>
          <w:rStyle w:val="Emphasis"/>
          <w:i w:val="0"/>
          <w:color w:val="000000" w:themeColor="text1"/>
        </w:rPr>
        <w:t xml:space="preserve"> May 2021</w:t>
      </w:r>
    </w:p>
    <w:p w14:paraId="10773E00" w14:textId="484F37F6" w:rsidR="00D10E81" w:rsidRPr="00EE45A9" w:rsidRDefault="00D10E81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“Abbas Kiarostami’s ‘Lessons of Darkness’: Affect, Non-Representation, and Becoming-Imperceptible.” Humanities Institute, University at Buffalo. November 2018</w:t>
      </w:r>
    </w:p>
    <w:p w14:paraId="49924F21" w14:textId="77777777" w:rsidR="00D10E81" w:rsidRPr="00EE45A9" w:rsidRDefault="00D10E81" w:rsidP="001E1004">
      <w:pPr>
        <w:ind w:left="720" w:hanging="720"/>
        <w:rPr>
          <w:color w:val="191919"/>
          <w:lang w:eastAsia="en-US"/>
        </w:rPr>
      </w:pPr>
      <w:r w:rsidRPr="00EE45A9">
        <w:t xml:space="preserve"> “</w:t>
      </w:r>
      <w:r w:rsidRPr="00EE45A9">
        <w:rPr>
          <w:i/>
        </w:rPr>
        <w:t>This Video Does Not Exist</w:t>
      </w:r>
      <w:r w:rsidRPr="00EE45A9">
        <w:t>: A Remix of Blank Screens in Cinema</w:t>
      </w:r>
      <w:r w:rsidRPr="00EE45A9">
        <w:rPr>
          <w:color w:val="191919"/>
          <w:lang w:eastAsia="en-US"/>
        </w:rPr>
        <w:t xml:space="preserve">.” </w:t>
      </w:r>
      <w:r w:rsidRPr="00EE45A9">
        <w:rPr>
          <w:i/>
          <w:color w:val="191919"/>
          <w:lang w:eastAsia="en-US"/>
        </w:rPr>
        <w:t xml:space="preserve">Media History </w:t>
      </w:r>
      <w:r>
        <w:rPr>
          <w:i/>
          <w:color w:val="191919"/>
          <w:lang w:eastAsia="en-US"/>
        </w:rPr>
        <w:t>f</w:t>
      </w:r>
      <w:r w:rsidRPr="00EE45A9">
        <w:rPr>
          <w:i/>
          <w:color w:val="191919"/>
          <w:lang w:eastAsia="en-US"/>
        </w:rPr>
        <w:t>rom the Margins</w:t>
      </w:r>
      <w:r w:rsidRPr="00EE45A9">
        <w:rPr>
          <w:color w:val="191919"/>
          <w:lang w:eastAsia="en-US"/>
        </w:rPr>
        <w:t xml:space="preserve"> Summer Seminar. Lugano, Switzerland. August 2018</w:t>
      </w:r>
    </w:p>
    <w:p w14:paraId="0CF2899F" w14:textId="77777777" w:rsidR="00D10E81" w:rsidRPr="00EE45A9" w:rsidRDefault="00D10E81" w:rsidP="001E1004">
      <w:pPr>
        <w:ind w:left="720" w:hanging="720"/>
      </w:pPr>
      <w:r w:rsidRPr="00EE45A9">
        <w:t xml:space="preserve"> “Black Screen, White Page: Convergence(s) and the Post-media Age.” </w:t>
      </w:r>
      <w:r w:rsidRPr="00EE45A9">
        <w:rPr>
          <w:i/>
        </w:rPr>
        <w:t>Agency/Poetics/Media</w:t>
      </w:r>
      <w:r w:rsidRPr="00EE45A9">
        <w:t xml:space="preserve"> Workshop. School of Language and Culture in Europe, Linköping University. Linköping, Sweden. November 2015</w:t>
      </w:r>
    </w:p>
    <w:p w14:paraId="53A43595" w14:textId="48A1E529" w:rsidR="00D10E81" w:rsidRPr="00EE45A9" w:rsidRDefault="00D10E81" w:rsidP="001E1004">
      <w:pPr>
        <w:ind w:left="720" w:hanging="720"/>
        <w:rPr>
          <w:color w:val="000000"/>
        </w:rPr>
      </w:pPr>
      <w:r w:rsidRPr="00EE45A9">
        <w:rPr>
          <w:color w:val="000000"/>
        </w:rPr>
        <w:t>“Black Screens, Skins, and Veils: Cinema and Negative Mimesis.” Department of Global Cultural Studies, Aalborg University. Aalborg, Denmark. October 2012</w:t>
      </w:r>
    </w:p>
    <w:p w14:paraId="5DA872F0" w14:textId="77777777" w:rsidR="00D10E81" w:rsidRPr="00EE45A9" w:rsidRDefault="00D10E81" w:rsidP="001E1004">
      <w:pPr>
        <w:ind w:left="720" w:hanging="720"/>
        <w:rPr>
          <w:color w:val="000000"/>
        </w:rPr>
      </w:pPr>
      <w:r w:rsidRPr="00EE45A9">
        <w:rPr>
          <w:color w:val="000000"/>
          <w:spacing w:val="-2"/>
        </w:rPr>
        <w:t xml:space="preserve"> “</w:t>
      </w:r>
      <w:r>
        <w:rPr>
          <w:color w:val="000000"/>
          <w:spacing w:val="-2"/>
        </w:rPr>
        <w:t>‘</w:t>
      </w:r>
      <w:r w:rsidRPr="00EE45A9">
        <w:rPr>
          <w:color w:val="000000"/>
        </w:rPr>
        <w:t>Oranges and Sardines’: Cinematic Adaptations of Literary Works.” Capital Normal University. Beijing, China. June 2009</w:t>
      </w:r>
    </w:p>
    <w:p w14:paraId="224E4AEA" w14:textId="77777777" w:rsidR="00D10E81" w:rsidRPr="00EE45A9" w:rsidRDefault="00D10E81" w:rsidP="001E1004">
      <w:pPr>
        <w:ind w:left="720" w:hanging="720"/>
        <w:rPr>
          <w:color w:val="000000"/>
        </w:rPr>
      </w:pPr>
      <w:r w:rsidRPr="00EE45A9">
        <w:rPr>
          <w:color w:val="000000"/>
        </w:rPr>
        <w:t xml:space="preserve"> “Literature and Film: Alexander Petrov</w:t>
      </w:r>
      <w:r>
        <w:rPr>
          <w:color w:val="000000"/>
        </w:rPr>
        <w:t xml:space="preserve">’s </w:t>
      </w:r>
      <w:r w:rsidRPr="00EE45A9">
        <w:rPr>
          <w:color w:val="000000"/>
        </w:rPr>
        <w:t xml:space="preserve">Oscar-winning Animation </w:t>
      </w:r>
      <w:r w:rsidRPr="00EE45A9">
        <w:rPr>
          <w:i/>
          <w:color w:val="000000"/>
        </w:rPr>
        <w:t>The Old Man and the Sea</w:t>
      </w:r>
      <w:r w:rsidRPr="00EE45A9">
        <w:rPr>
          <w:color w:val="000000"/>
        </w:rPr>
        <w:t>.” Capital Normal University. Beijing, China. June 2009</w:t>
      </w:r>
    </w:p>
    <w:p w14:paraId="309CB1CD" w14:textId="77777777" w:rsidR="00D10E81" w:rsidRPr="00EE45A9" w:rsidRDefault="00D10E81" w:rsidP="001E1004">
      <w:pPr>
        <w:ind w:left="720" w:hanging="720"/>
        <w:rPr>
          <w:color w:val="000000"/>
        </w:rPr>
      </w:pPr>
      <w:r w:rsidRPr="00EE45A9">
        <w:rPr>
          <w:color w:val="000000"/>
        </w:rPr>
        <w:t xml:space="preserve"> “Working in Tandem: Spouse-Directors Elem Klimov and Larisa Shepitko.” Capital Normal University. Beijing, China. May 2009</w:t>
      </w:r>
    </w:p>
    <w:p w14:paraId="065DC132" w14:textId="30EEEA5D" w:rsidR="00D10E81" w:rsidRPr="00EE45A9" w:rsidRDefault="00D10E81" w:rsidP="001E1004">
      <w:pPr>
        <w:ind w:left="720" w:hanging="720"/>
        <w:rPr>
          <w:color w:val="000000"/>
        </w:rPr>
      </w:pPr>
      <w:r w:rsidRPr="00EE45A9">
        <w:rPr>
          <w:color w:val="000000"/>
        </w:rPr>
        <w:t xml:space="preserve"> “Literary T</w:t>
      </w:r>
      <w:r w:rsidR="00912B92">
        <w:rPr>
          <w:color w:val="000000"/>
        </w:rPr>
        <w:t>ranslation: Stages and Strategies</w:t>
      </w:r>
      <w:r w:rsidRPr="00EE45A9">
        <w:rPr>
          <w:color w:val="000000"/>
        </w:rPr>
        <w:t>.” International Symposium on Literature and Literary Translation, sponsored by Dmitry Likhachev’s Fund. Saint-Petersburg, Russia. July 2008</w:t>
      </w:r>
    </w:p>
    <w:p w14:paraId="55C945B9" w14:textId="60DE0F89" w:rsidR="00D10E81" w:rsidRPr="00EE45A9" w:rsidRDefault="00D10E81" w:rsidP="001E1004">
      <w:pPr>
        <w:ind w:left="720" w:hanging="720"/>
        <w:rPr>
          <w:color w:val="000000"/>
        </w:rPr>
      </w:pPr>
      <w:r w:rsidRPr="00EE45A9">
        <w:rPr>
          <w:color w:val="000000"/>
        </w:rPr>
        <w:lastRenderedPageBreak/>
        <w:t>“On the Peculiarities of Translating Opening Passages in Short Stories and Novels.” International Symposium on Literature and Liter</w:t>
      </w:r>
      <w:r w:rsidR="003D36EF">
        <w:rPr>
          <w:color w:val="000000"/>
        </w:rPr>
        <w:t>ary Translation, sponsored by Dmitry</w:t>
      </w:r>
      <w:r w:rsidRPr="00EE45A9">
        <w:rPr>
          <w:color w:val="000000"/>
        </w:rPr>
        <w:t xml:space="preserve"> Likhachev’s Fund. Saint-Petersburg, Russia. July 2008</w:t>
      </w:r>
    </w:p>
    <w:p w14:paraId="2584AAA4" w14:textId="77777777" w:rsidR="00D10E81" w:rsidRPr="00EE45A9" w:rsidRDefault="00D10E81" w:rsidP="001E1004">
      <w:pPr>
        <w:ind w:left="720" w:hanging="720"/>
        <w:rPr>
          <w:color w:val="000000"/>
        </w:rPr>
      </w:pPr>
      <w:r w:rsidRPr="00EE45A9">
        <w:rPr>
          <w:color w:val="000000"/>
        </w:rPr>
        <w:t xml:space="preserve"> “No Woman’s Land: Contemporary Russian Women Directors.” New York-Saint-Petersburg Institute of Cognitive and Cultural Studies, Saint-Petersburg State University. Saint-Petersburg, Russia. July 2006</w:t>
      </w:r>
    </w:p>
    <w:p w14:paraId="5E65083E" w14:textId="77777777" w:rsidR="00260473" w:rsidRDefault="00260473" w:rsidP="001E1004">
      <w:pPr>
        <w:ind w:left="720" w:hanging="720"/>
        <w:rPr>
          <w:b/>
          <w:bCs/>
          <w:i/>
          <w:iCs/>
          <w:color w:val="000000"/>
        </w:rPr>
      </w:pPr>
    </w:p>
    <w:p w14:paraId="75E5F8C6" w14:textId="77777777" w:rsidR="00627AB8" w:rsidRDefault="00627AB8" w:rsidP="001E1004">
      <w:pPr>
        <w:ind w:left="720" w:hanging="720"/>
        <w:rPr>
          <w:b/>
          <w:bCs/>
          <w:i/>
          <w:iCs/>
          <w:color w:val="000000"/>
        </w:rPr>
      </w:pPr>
    </w:p>
    <w:p w14:paraId="68640C73" w14:textId="2C8F26C3" w:rsidR="00C075F0" w:rsidRPr="00EE45A9" w:rsidRDefault="00C075F0" w:rsidP="001E1004">
      <w:pPr>
        <w:ind w:left="720" w:hanging="720"/>
        <w:rPr>
          <w:b/>
          <w:color w:val="000000"/>
        </w:rPr>
      </w:pPr>
      <w:r w:rsidRPr="00EE45A9">
        <w:rPr>
          <w:b/>
          <w:bCs/>
          <w:i/>
          <w:iCs/>
          <w:color w:val="000000"/>
        </w:rPr>
        <w:t>CONFERENCE PAPERS</w:t>
      </w:r>
    </w:p>
    <w:p w14:paraId="21133C2B" w14:textId="77777777" w:rsidR="00E47EBB" w:rsidRPr="00EE45A9" w:rsidRDefault="00E47EBB" w:rsidP="001E1004">
      <w:pPr>
        <w:ind w:left="720" w:hanging="720"/>
      </w:pPr>
      <w:bookmarkStart w:id="15" w:name="OLE_LINK47"/>
      <w:bookmarkStart w:id="16" w:name="OLE_LINK48"/>
      <w:bookmarkStart w:id="17" w:name="OLE_LINK45"/>
      <w:bookmarkStart w:id="18" w:name="OLE_LINK46"/>
      <w:bookmarkStart w:id="19" w:name="OLE_LINK20"/>
      <w:bookmarkStart w:id="20" w:name="OLE_LINK21"/>
      <w:bookmarkStart w:id="21" w:name="OLE_LINK10"/>
      <w:bookmarkStart w:id="22" w:name="OLE_LINK11"/>
    </w:p>
    <w:p w14:paraId="07E24ECD" w14:textId="53429C15" w:rsidR="00A853A6" w:rsidRPr="00A853A6" w:rsidRDefault="00A853A6" w:rsidP="00A853A6">
      <w:pPr>
        <w:tabs>
          <w:tab w:val="left" w:pos="9720"/>
        </w:tabs>
        <w:ind w:left="720" w:hanging="720"/>
        <w:rPr>
          <w:bCs/>
        </w:rPr>
      </w:pPr>
      <w:r w:rsidRPr="00B6018E">
        <w:rPr>
          <w:bCs/>
          <w:iCs/>
        </w:rPr>
        <w:t>“</w:t>
      </w:r>
      <w:r w:rsidRPr="008276A9">
        <w:rPr>
          <w:bCs/>
          <w:i/>
          <w:iCs/>
        </w:rPr>
        <w:t>Her</w:t>
      </w:r>
      <w:r w:rsidRPr="00B6018E">
        <w:rPr>
          <w:bCs/>
          <w:i/>
          <w:iCs/>
        </w:rPr>
        <w:t xml:space="preserve"> </w:t>
      </w:r>
      <w:r w:rsidRPr="00B6018E">
        <w:rPr>
          <w:bCs/>
          <w:iCs/>
        </w:rPr>
        <w:t xml:space="preserve">Black Screens: </w:t>
      </w:r>
      <w:r w:rsidR="00A72DF2">
        <w:rPr>
          <w:bCs/>
          <w:iCs/>
        </w:rPr>
        <w:t xml:space="preserve">The Cinema of </w:t>
      </w:r>
      <w:r w:rsidRPr="00B6018E">
        <w:rPr>
          <w:bCs/>
          <w:iCs/>
        </w:rPr>
        <w:t>Marguerite Duras</w:t>
      </w:r>
      <w:r w:rsidR="006E51B8">
        <w:rPr>
          <w:bCs/>
          <w:iCs/>
        </w:rPr>
        <w:t xml:space="preserve"> as </w:t>
      </w:r>
      <w:r>
        <w:rPr>
          <w:bCs/>
          <w:iCs/>
        </w:rPr>
        <w:t>Filmmaking Machine</w:t>
      </w:r>
      <w:r w:rsidRPr="00B6018E">
        <w:rPr>
          <w:bCs/>
          <w:iCs/>
        </w:rPr>
        <w:t>.”</w:t>
      </w:r>
      <w:r>
        <w:rPr>
          <w:bCs/>
        </w:rPr>
        <w:t xml:space="preserve"> </w:t>
      </w:r>
      <w:r w:rsidRPr="00EE45A9">
        <w:rPr>
          <w:color w:val="262626"/>
          <w:lang w:eastAsia="en-US"/>
        </w:rPr>
        <w:t xml:space="preserve">Society for Cinema and Media Studies. </w:t>
      </w:r>
      <w:r w:rsidR="007A56F3">
        <w:rPr>
          <w:color w:val="262626"/>
          <w:lang w:eastAsia="en-US"/>
        </w:rPr>
        <w:t xml:space="preserve">Virtual </w:t>
      </w:r>
      <w:r>
        <w:rPr>
          <w:color w:val="262626"/>
          <w:lang w:eastAsia="en-US"/>
        </w:rPr>
        <w:t xml:space="preserve">conference. </w:t>
      </w:r>
      <w:r w:rsidR="007A56F3">
        <w:rPr>
          <w:color w:val="262626"/>
          <w:lang w:eastAsia="en-US"/>
        </w:rPr>
        <w:t xml:space="preserve">April </w:t>
      </w:r>
      <w:r>
        <w:rPr>
          <w:color w:val="262626"/>
          <w:lang w:eastAsia="en-US"/>
        </w:rPr>
        <w:t>2022</w:t>
      </w:r>
    </w:p>
    <w:p w14:paraId="2034EE2B" w14:textId="64C3A6CF" w:rsidR="00A119A9" w:rsidRDefault="00A853A6" w:rsidP="00A853A6">
      <w:pPr>
        <w:ind w:left="720" w:hanging="720"/>
        <w:rPr>
          <w:color w:val="262626"/>
          <w:lang w:eastAsia="en-US"/>
        </w:rPr>
      </w:pPr>
      <w:r w:rsidRPr="00EE45A9">
        <w:t xml:space="preserve"> </w:t>
      </w:r>
      <w:r w:rsidR="00C12645" w:rsidRPr="00EE45A9">
        <w:t xml:space="preserve">“The Sartorial Islamic Baroque: </w:t>
      </w:r>
      <w:r w:rsidR="00C12645" w:rsidRPr="00EE45A9">
        <w:rPr>
          <w:color w:val="262626"/>
          <w:lang w:eastAsia="en-US"/>
        </w:rPr>
        <w:t xml:space="preserve"> </w:t>
      </w:r>
      <w:r w:rsidR="00C12645" w:rsidRPr="00EE45A9">
        <w:t xml:space="preserve">Folded Feminisms in </w:t>
      </w:r>
      <w:r w:rsidR="00174DAE">
        <w:t>the Experimental Cinema of Mania Akbari and Ana Nyma</w:t>
      </w:r>
      <w:r w:rsidR="00C12645" w:rsidRPr="00EE45A9">
        <w:t xml:space="preserve">.” </w:t>
      </w:r>
      <w:r w:rsidR="00C12645" w:rsidRPr="00EE45A9">
        <w:rPr>
          <w:color w:val="262626"/>
          <w:lang w:eastAsia="en-US"/>
        </w:rPr>
        <w:t xml:space="preserve">Society for Cinema and Media Studies. Seattle, </w:t>
      </w:r>
      <w:r w:rsidR="00CB3952" w:rsidRPr="00EE45A9">
        <w:rPr>
          <w:color w:val="262626"/>
          <w:lang w:eastAsia="en-US"/>
        </w:rPr>
        <w:t>WA</w:t>
      </w:r>
      <w:r w:rsidR="00C12645" w:rsidRPr="00EE45A9">
        <w:rPr>
          <w:color w:val="262626"/>
          <w:lang w:eastAsia="en-US"/>
        </w:rPr>
        <w:t xml:space="preserve">. March 2019  </w:t>
      </w:r>
    </w:p>
    <w:p w14:paraId="58A4807A" w14:textId="0F45E802" w:rsidR="00CC6875" w:rsidRPr="00EE45A9" w:rsidRDefault="00A853A6" w:rsidP="00944905">
      <w:pPr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 xml:space="preserve"> </w:t>
      </w:r>
      <w:r w:rsidR="00A119A9" w:rsidRPr="00EE45A9">
        <w:rPr>
          <w:color w:val="191919"/>
          <w:lang w:eastAsia="en-US"/>
        </w:rPr>
        <w:t>“Cinematic Remix as a Speculative Genre and the Case of ‘This Video Does Not Exist.’” Film-Philosophy Conference. Gothenburg, Sweden. July 2018</w:t>
      </w:r>
    </w:p>
    <w:p w14:paraId="4ACE1258" w14:textId="1B7C2E5B" w:rsidR="00407786" w:rsidRPr="00EE45A9" w:rsidRDefault="0036291F" w:rsidP="00944905">
      <w:pPr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 xml:space="preserve">“When the Internet Goes Dark: Elective Mutism in Social Media,” European Network for Cinema and Media Studies: Media Tactics and Engagement. Amsterdam, the Netherlands. June 2018 </w:t>
      </w:r>
      <w:bookmarkEnd w:id="15"/>
      <w:bookmarkEnd w:id="16"/>
    </w:p>
    <w:p w14:paraId="14F46252" w14:textId="2DD699AC" w:rsidR="0036291F" w:rsidRPr="00944905" w:rsidRDefault="00407786" w:rsidP="00944905">
      <w:pPr>
        <w:ind w:left="720" w:hanging="720"/>
        <w:rPr>
          <w:bCs/>
          <w:lang w:eastAsia="en-US"/>
        </w:rPr>
      </w:pPr>
      <w:r w:rsidRPr="00EE45A9">
        <w:rPr>
          <w:color w:val="000000" w:themeColor="text1"/>
        </w:rPr>
        <w:t xml:space="preserve">“Abbas Kiarostami’s ‘Lessons of Darkness’: Non-Vision and Non-Representation.” </w:t>
      </w:r>
      <w:r w:rsidRPr="00EE45A9">
        <w:rPr>
          <w:bCs/>
          <w:lang w:eastAsia="en-US"/>
        </w:rPr>
        <w:t>Northeastern Modern Language Association. Pittsburgh, PA. April 2018</w:t>
      </w:r>
    </w:p>
    <w:p w14:paraId="5BB02BB6" w14:textId="64713653" w:rsidR="00862E8F" w:rsidRPr="00944905" w:rsidRDefault="00D819CD" w:rsidP="00944905">
      <w:pPr>
        <w:ind w:left="720" w:hanging="720"/>
        <w:rPr>
          <w:color w:val="262626"/>
          <w:lang w:eastAsia="en-US"/>
        </w:rPr>
      </w:pPr>
      <w:r w:rsidRPr="00EE45A9">
        <w:t>“‘This Video Does Not Exist:’ A Remix of Blank Screens in Cinema</w:t>
      </w:r>
      <w:r w:rsidRPr="00EE45A9">
        <w:rPr>
          <w:color w:val="191919"/>
          <w:lang w:eastAsia="en-US"/>
        </w:rPr>
        <w:t xml:space="preserve">.” </w:t>
      </w:r>
      <w:r w:rsidRPr="00EE45A9">
        <w:rPr>
          <w:color w:val="262626"/>
          <w:lang w:eastAsia="en-US"/>
        </w:rPr>
        <w:t xml:space="preserve">Society for Cinema and Media Studies. Toronto, Canada. March 2018  </w:t>
      </w:r>
    </w:p>
    <w:p w14:paraId="3ACDB800" w14:textId="429D3924" w:rsidR="00862E8F" w:rsidRPr="00EE45A9" w:rsidRDefault="00D819CD" w:rsidP="00944905">
      <w:pPr>
        <w:ind w:left="720" w:hanging="720"/>
        <w:rPr>
          <w:bCs/>
          <w:lang w:eastAsia="en-US"/>
        </w:rPr>
      </w:pPr>
      <w:r w:rsidRPr="00EE45A9">
        <w:rPr>
          <w:color w:val="191919"/>
          <w:lang w:eastAsia="en-US"/>
        </w:rPr>
        <w:t>“Selective and Elective Mutism: Adorno’s ‘Cinema of Negativity’ and Deleuze’s ‘Minor Cinema.’” Film-Philosophy Confe</w:t>
      </w:r>
      <w:r w:rsidR="00640B77" w:rsidRPr="00EE45A9">
        <w:rPr>
          <w:color w:val="191919"/>
          <w:lang w:eastAsia="en-US"/>
        </w:rPr>
        <w:t>rence. Lancaster, UK. July 2017</w:t>
      </w:r>
    </w:p>
    <w:p w14:paraId="668E26A2" w14:textId="24A5F7F7" w:rsidR="000738C8" w:rsidRPr="00944905" w:rsidRDefault="000738C8" w:rsidP="00944905">
      <w:pPr>
        <w:ind w:left="720" w:hanging="720"/>
        <w:rPr>
          <w:bCs/>
          <w:lang w:eastAsia="en-US"/>
        </w:rPr>
      </w:pPr>
      <w:r w:rsidRPr="00EE45A9">
        <w:t xml:space="preserve">“Filmmaking Machine and the Black Screen as a Tool of Deterritorialization.” </w:t>
      </w:r>
      <w:r w:rsidRPr="00EE45A9">
        <w:rPr>
          <w:i/>
        </w:rPr>
        <w:t>T</w:t>
      </w:r>
      <w:r w:rsidRPr="00EE45A9">
        <w:rPr>
          <w:bCs/>
          <w:i/>
          <w:lang w:eastAsia="en-US"/>
        </w:rPr>
        <w:t>aking Flight</w:t>
      </w:r>
      <w:r w:rsidRPr="00EE45A9">
        <w:rPr>
          <w:i/>
          <w:lang w:eastAsia="en-US"/>
        </w:rPr>
        <w:t>: Assembling, Becoming, Queering</w:t>
      </w:r>
      <w:r w:rsidRPr="00EE45A9">
        <w:rPr>
          <w:lang w:eastAsia="en-US"/>
        </w:rPr>
        <w:t>. International Deleuze Studies Conference. LGBTQ Community Centre. Toronto, Canada. June 2017</w:t>
      </w:r>
    </w:p>
    <w:bookmarkEnd w:id="17"/>
    <w:bookmarkEnd w:id="18"/>
    <w:p w14:paraId="5831D4D8" w14:textId="31C16CA1" w:rsidR="00A43CAF" w:rsidRPr="00EE45A9" w:rsidRDefault="004E4430" w:rsidP="00944905">
      <w:pPr>
        <w:ind w:left="720" w:hanging="720"/>
        <w:rPr>
          <w:lang w:eastAsia="en-US"/>
        </w:rPr>
      </w:pPr>
      <w:r w:rsidRPr="00EE45A9">
        <w:t>“Folds to Black and White in Minor Cinema.”</w:t>
      </w:r>
      <w:r w:rsidRPr="00EE45A9">
        <w:rPr>
          <w:b/>
        </w:rPr>
        <w:t xml:space="preserve"> </w:t>
      </w:r>
      <w:r w:rsidRPr="00EE45A9">
        <w:rPr>
          <w:i/>
          <w:lang w:eastAsia="en-US"/>
        </w:rPr>
        <w:t>Virtuality, Becoming and Life</w:t>
      </w:r>
      <w:r w:rsidRPr="00EE45A9">
        <w:rPr>
          <w:lang w:eastAsia="en-US"/>
        </w:rPr>
        <w:t xml:space="preserve">: </w:t>
      </w:r>
      <w:r w:rsidR="000738C8" w:rsidRPr="00EE45A9">
        <w:rPr>
          <w:lang w:eastAsia="en-US"/>
        </w:rPr>
        <w:t xml:space="preserve">International </w:t>
      </w:r>
      <w:r w:rsidRPr="00EE45A9">
        <w:rPr>
          <w:lang w:eastAsia="en-US"/>
        </w:rPr>
        <w:t>Deleuze Studies Conference. University of Roma Tre, Department of Philosophy, Communication and Visual Arts. Rome,</w:t>
      </w:r>
      <w:r w:rsidR="00A43CAF" w:rsidRPr="00EE45A9">
        <w:rPr>
          <w:lang w:eastAsia="en-US"/>
        </w:rPr>
        <w:t xml:space="preserve"> Italy.</w:t>
      </w:r>
      <w:r w:rsidRPr="00EE45A9">
        <w:rPr>
          <w:lang w:eastAsia="en-US"/>
        </w:rPr>
        <w:t xml:space="preserve"> </w:t>
      </w:r>
      <w:r w:rsidR="00231C2B" w:rsidRPr="00EE45A9">
        <w:rPr>
          <w:lang w:eastAsia="en-US"/>
        </w:rPr>
        <w:t>July 2016</w:t>
      </w:r>
    </w:p>
    <w:p w14:paraId="7E31DB73" w14:textId="663E062F" w:rsidR="00C16A59" w:rsidRPr="00944905" w:rsidRDefault="00BF30B8" w:rsidP="00944905">
      <w:pPr>
        <w:ind w:left="720" w:hanging="720"/>
        <w:rPr>
          <w:lang w:eastAsia="en-US"/>
        </w:rPr>
      </w:pPr>
      <w:r w:rsidRPr="00EE45A9">
        <w:t>“Folds to Black and White in Minor Cinema</w:t>
      </w:r>
      <w:r w:rsidR="00DE42F7" w:rsidRPr="00EE45A9">
        <w:t xml:space="preserve"> and Art Practice</w:t>
      </w:r>
      <w:r w:rsidRPr="00EE45A9">
        <w:t>.”</w:t>
      </w:r>
      <w:r w:rsidRPr="00EE45A9">
        <w:rPr>
          <w:b/>
        </w:rPr>
        <w:t xml:space="preserve"> </w:t>
      </w:r>
      <w:r w:rsidRPr="00EE45A9">
        <w:rPr>
          <w:color w:val="262626"/>
          <w:lang w:eastAsia="en-US"/>
        </w:rPr>
        <w:t xml:space="preserve">Lisbon </w:t>
      </w:r>
      <w:r w:rsidR="00291D49" w:rsidRPr="00EE45A9">
        <w:rPr>
          <w:color w:val="262626"/>
          <w:lang w:eastAsia="en-US"/>
        </w:rPr>
        <w:t xml:space="preserve">Consortium </w:t>
      </w:r>
      <w:r w:rsidRPr="00EE45A9">
        <w:rPr>
          <w:color w:val="262626"/>
          <w:lang w:eastAsia="en-US"/>
        </w:rPr>
        <w:t xml:space="preserve">for the Study of Culture: </w:t>
      </w:r>
      <w:r w:rsidRPr="00EE45A9">
        <w:rPr>
          <w:i/>
          <w:color w:val="262626"/>
          <w:lang w:eastAsia="en-US"/>
        </w:rPr>
        <w:t>Transvisuality</w:t>
      </w:r>
      <w:r w:rsidRPr="00EE45A9">
        <w:rPr>
          <w:color w:val="262626"/>
          <w:lang w:eastAsia="en-US"/>
        </w:rPr>
        <w:t xml:space="preserve">. </w:t>
      </w:r>
      <w:r w:rsidR="00291D49" w:rsidRPr="00EE45A9">
        <w:rPr>
          <w:rStyle w:val="Emphasis"/>
          <w:i w:val="0"/>
        </w:rPr>
        <w:t>Catholic</w:t>
      </w:r>
      <w:r w:rsidR="00291D49" w:rsidRPr="00EE45A9">
        <w:rPr>
          <w:rStyle w:val="st"/>
          <w:i/>
        </w:rPr>
        <w:t xml:space="preserve"> </w:t>
      </w:r>
      <w:r w:rsidR="00291D49" w:rsidRPr="00EE45A9">
        <w:rPr>
          <w:rStyle w:val="st"/>
        </w:rPr>
        <w:t>University of Portugal</w:t>
      </w:r>
      <w:r w:rsidR="00291D49" w:rsidRPr="00EE45A9">
        <w:rPr>
          <w:color w:val="262626"/>
        </w:rPr>
        <w:t xml:space="preserve">. </w:t>
      </w:r>
      <w:r w:rsidR="00A43CAF" w:rsidRPr="00EE45A9">
        <w:rPr>
          <w:color w:val="2A2A2A"/>
          <w:lang w:eastAsia="en-US"/>
        </w:rPr>
        <w:t>Lisbon, Portugal.</w:t>
      </w:r>
      <w:r w:rsidRPr="00EE45A9">
        <w:rPr>
          <w:color w:val="2A2A2A"/>
          <w:lang w:eastAsia="en-US"/>
        </w:rPr>
        <w:t xml:space="preserve"> June 2016</w:t>
      </w:r>
    </w:p>
    <w:p w14:paraId="08CA7140" w14:textId="748038D3" w:rsidR="004E4430" w:rsidRPr="00944905" w:rsidRDefault="00A43CAF" w:rsidP="00944905">
      <w:pPr>
        <w:ind w:left="720" w:hanging="720"/>
        <w:rPr>
          <w:color w:val="2A2A2A"/>
          <w:lang w:eastAsia="en-US"/>
        </w:rPr>
      </w:pPr>
      <w:bookmarkStart w:id="23" w:name="OLE_LINK30"/>
      <w:bookmarkStart w:id="24" w:name="OLE_LINK31"/>
      <w:r w:rsidRPr="00EE45A9">
        <w:rPr>
          <w:color w:val="262626"/>
          <w:lang w:eastAsia="en-US"/>
        </w:rPr>
        <w:t>“</w:t>
      </w:r>
      <w:r w:rsidR="00C16A59" w:rsidRPr="00EE45A9">
        <w:rPr>
          <w:color w:val="262626"/>
          <w:lang w:eastAsia="en-US"/>
        </w:rPr>
        <w:t xml:space="preserve">Folds to Black and White in Minor </w:t>
      </w:r>
      <w:r w:rsidRPr="00EE45A9">
        <w:rPr>
          <w:color w:val="262626"/>
          <w:lang w:eastAsia="en-US"/>
        </w:rPr>
        <w:t xml:space="preserve">Cinema: A Deleuzian Approach.” </w:t>
      </w:r>
      <w:r w:rsidR="00C16A59" w:rsidRPr="00EE45A9">
        <w:rPr>
          <w:color w:val="262626"/>
          <w:lang w:eastAsia="en-US"/>
        </w:rPr>
        <w:t xml:space="preserve">Coming to Terms with Film-Philosophy Conference. </w:t>
      </w:r>
      <w:r w:rsidR="007A26D3" w:rsidRPr="00EE45A9">
        <w:rPr>
          <w:color w:val="262626"/>
          <w:lang w:eastAsia="en-US"/>
        </w:rPr>
        <w:t xml:space="preserve">TIFF Bell Lightbox, </w:t>
      </w:r>
      <w:r w:rsidR="00C16A59" w:rsidRPr="00EE45A9">
        <w:rPr>
          <w:color w:val="262626"/>
          <w:lang w:eastAsia="en-US"/>
        </w:rPr>
        <w:t xml:space="preserve">Toronto, </w:t>
      </w:r>
      <w:r w:rsidRPr="00EE45A9">
        <w:rPr>
          <w:color w:val="262626"/>
          <w:lang w:eastAsia="en-US"/>
        </w:rPr>
        <w:t>Canada.</w:t>
      </w:r>
      <w:r w:rsidR="00B46015" w:rsidRPr="00EE45A9">
        <w:rPr>
          <w:color w:val="262626"/>
          <w:lang w:eastAsia="en-US"/>
        </w:rPr>
        <w:t xml:space="preserve"> </w:t>
      </w:r>
      <w:r w:rsidR="00C16A59" w:rsidRPr="00EE45A9">
        <w:rPr>
          <w:color w:val="262626"/>
          <w:lang w:eastAsia="en-US"/>
        </w:rPr>
        <w:t>May 2016</w:t>
      </w:r>
      <w:bookmarkEnd w:id="23"/>
      <w:bookmarkEnd w:id="24"/>
    </w:p>
    <w:p w14:paraId="7EAB7C8E" w14:textId="7610EB3D" w:rsidR="0025426F" w:rsidRPr="00944905" w:rsidRDefault="004E4430" w:rsidP="00944905">
      <w:pPr>
        <w:ind w:left="720" w:hanging="720"/>
        <w:rPr>
          <w:color w:val="262626"/>
          <w:lang w:eastAsia="en-US"/>
        </w:rPr>
      </w:pPr>
      <w:r w:rsidRPr="00EE45A9">
        <w:rPr>
          <w:color w:val="262626"/>
          <w:lang w:eastAsia="en-US"/>
        </w:rPr>
        <w:t xml:space="preserve">“‘How It Feels To Be Run Over’: Film Phenomenology and Black Screens in 9/11 Cinema.” Society for Cinema and </w:t>
      </w:r>
      <w:r w:rsidR="00A43CAF" w:rsidRPr="00EE45A9">
        <w:rPr>
          <w:color w:val="262626"/>
          <w:lang w:eastAsia="en-US"/>
        </w:rPr>
        <w:t>Media Studies. Atlanta, Georgia.</w:t>
      </w:r>
      <w:r w:rsidRPr="00EE45A9">
        <w:rPr>
          <w:color w:val="262626"/>
          <w:lang w:eastAsia="en-US"/>
        </w:rPr>
        <w:t xml:space="preserve"> April 2016  </w:t>
      </w:r>
      <w:bookmarkEnd w:id="19"/>
      <w:bookmarkEnd w:id="20"/>
    </w:p>
    <w:p w14:paraId="1CD2EE2C" w14:textId="20AC7653" w:rsidR="00AB1EA5" w:rsidRPr="00944905" w:rsidRDefault="00AB1EA5" w:rsidP="00944905">
      <w:pPr>
        <w:ind w:left="720" w:hanging="720"/>
        <w:rPr>
          <w:bCs/>
          <w:lang w:eastAsia="en-US"/>
        </w:rPr>
      </w:pPr>
      <w:r w:rsidRPr="00EE45A9">
        <w:t xml:space="preserve">“Black Screen, White Page: Convergence(s) and the Post-media Age.” </w:t>
      </w:r>
      <w:r w:rsidRPr="00EE45A9">
        <w:rPr>
          <w:bCs/>
          <w:lang w:eastAsia="en-US"/>
        </w:rPr>
        <w:t>New Visualities: Hybrid Media in Post-national Digital Spaces. Northeastern Modern Langua</w:t>
      </w:r>
      <w:r w:rsidR="00944905">
        <w:rPr>
          <w:bCs/>
          <w:lang w:eastAsia="en-US"/>
        </w:rPr>
        <w:t xml:space="preserve">ge </w:t>
      </w:r>
      <w:r w:rsidR="00A43CAF" w:rsidRPr="00EE45A9">
        <w:rPr>
          <w:bCs/>
          <w:lang w:eastAsia="en-US"/>
        </w:rPr>
        <w:t>Association. Toronto, Canada.</w:t>
      </w:r>
      <w:r w:rsidRPr="00EE45A9">
        <w:rPr>
          <w:bCs/>
          <w:lang w:eastAsia="en-US"/>
        </w:rPr>
        <w:t xml:space="preserve"> May 2015</w:t>
      </w:r>
    </w:p>
    <w:p w14:paraId="6307CF2C" w14:textId="40E8B8BD" w:rsidR="00AB1EA5" w:rsidRPr="00EE45A9" w:rsidRDefault="00AB1EA5" w:rsidP="001E1004">
      <w:pPr>
        <w:ind w:left="720" w:hanging="720"/>
        <w:rPr>
          <w:rFonts w:eastAsia="Calibri"/>
          <w:color w:val="000000" w:themeColor="text1"/>
          <w:lang w:eastAsia="en-US"/>
        </w:rPr>
      </w:pPr>
      <w:r w:rsidRPr="00EE45A9">
        <w:rPr>
          <w:rFonts w:eastAsia="Calibri"/>
          <w:color w:val="000000" w:themeColor="text1"/>
          <w:lang w:eastAsia="en-US"/>
        </w:rPr>
        <w:t xml:space="preserve">“Representing the Unrepresentable: Black Screen as Negative Event and Post- 9/11 Cinema.” </w:t>
      </w:r>
      <w:r w:rsidRPr="00EE45A9">
        <w:rPr>
          <w:rFonts w:eastAsia="Calibri"/>
          <w:i/>
          <w:color w:val="000000" w:themeColor="text1"/>
          <w:lang w:eastAsia="en-US"/>
        </w:rPr>
        <w:t>Melancholia: Imaging the End of the World.</w:t>
      </w:r>
      <w:r w:rsidRPr="00EE45A9">
        <w:rPr>
          <w:rFonts w:eastAsia="Calibri"/>
          <w:color w:val="000000" w:themeColor="text1"/>
          <w:lang w:eastAsia="en-US"/>
        </w:rPr>
        <w:t xml:space="preserve"> Philip</w:t>
      </w:r>
      <w:r w:rsidR="00A43CAF" w:rsidRPr="00EE45A9">
        <w:rPr>
          <w:rFonts w:eastAsia="Calibri"/>
          <w:color w:val="000000" w:themeColor="text1"/>
          <w:lang w:eastAsia="en-US"/>
        </w:rPr>
        <w:t>ps University, Marburg, Germany.</w:t>
      </w:r>
      <w:r w:rsidRPr="00EE45A9">
        <w:rPr>
          <w:rFonts w:eastAsia="Calibri"/>
          <w:color w:val="000000" w:themeColor="text1"/>
          <w:lang w:eastAsia="en-US"/>
        </w:rPr>
        <w:t xml:space="preserve"> June 2013</w:t>
      </w:r>
    </w:p>
    <w:p w14:paraId="7B39554D" w14:textId="2172F39A" w:rsidR="009C1C5D" w:rsidRPr="00EE45A9" w:rsidRDefault="00A71270" w:rsidP="001E1004">
      <w:pPr>
        <w:ind w:left="720" w:hanging="720"/>
        <w:rPr>
          <w:color w:val="000000" w:themeColor="text1"/>
        </w:rPr>
      </w:pPr>
      <w:r w:rsidRPr="00EE45A9">
        <w:rPr>
          <w:rFonts w:eastAsia="Calibri"/>
          <w:color w:val="000000" w:themeColor="text1"/>
          <w:lang w:eastAsia="en-US"/>
        </w:rPr>
        <w:t xml:space="preserve"> </w:t>
      </w:r>
      <w:r w:rsidR="00671D38" w:rsidRPr="00EE45A9">
        <w:rPr>
          <w:rFonts w:eastAsia="Calibri"/>
          <w:color w:val="000000" w:themeColor="text1"/>
          <w:lang w:eastAsia="en-US"/>
        </w:rPr>
        <w:t>“</w:t>
      </w:r>
      <w:r w:rsidR="009C1C5D" w:rsidRPr="00EE45A9">
        <w:rPr>
          <w:rFonts w:eastAsia="Calibri"/>
          <w:color w:val="000000" w:themeColor="text1"/>
          <w:lang w:eastAsia="en-US"/>
        </w:rPr>
        <w:t>Narrative Film Openings: Old Tricks and New Technologies.</w:t>
      </w:r>
      <w:r w:rsidR="00671D38" w:rsidRPr="00EE45A9">
        <w:rPr>
          <w:rFonts w:eastAsia="Calibri"/>
          <w:color w:val="000000" w:themeColor="text1"/>
          <w:lang w:eastAsia="en-US"/>
        </w:rPr>
        <w:t>”</w:t>
      </w:r>
      <w:r w:rsidR="009C1C5D" w:rsidRPr="00EE45A9">
        <w:rPr>
          <w:rFonts w:eastAsia="Calibri"/>
          <w:color w:val="000000" w:themeColor="text1"/>
          <w:lang w:eastAsia="en-US"/>
        </w:rPr>
        <w:t xml:space="preserve"> </w:t>
      </w:r>
      <w:r w:rsidR="009C1C5D" w:rsidRPr="00EE45A9">
        <w:rPr>
          <w:i/>
          <w:color w:val="000000" w:themeColor="text1"/>
        </w:rPr>
        <w:t>21st-Century Hollywood: Movies in the Era of Transformation</w:t>
      </w:r>
      <w:r w:rsidR="009C1C5D" w:rsidRPr="00EE45A9">
        <w:rPr>
          <w:color w:val="000000" w:themeColor="text1"/>
        </w:rPr>
        <w:t xml:space="preserve">. </w:t>
      </w:r>
      <w:r w:rsidR="0001337D" w:rsidRPr="00EE45A9">
        <w:rPr>
          <w:color w:val="000000" w:themeColor="text1"/>
        </w:rPr>
        <w:t xml:space="preserve">Literature and Film Association. </w:t>
      </w:r>
      <w:r w:rsidR="009C1C5D" w:rsidRPr="00EE45A9">
        <w:rPr>
          <w:color w:val="000000" w:themeColor="text1"/>
        </w:rPr>
        <w:t>York College of Pennsylvania</w:t>
      </w:r>
      <w:r w:rsidR="00671D38" w:rsidRPr="00EE45A9">
        <w:rPr>
          <w:color w:val="000000" w:themeColor="text1"/>
        </w:rPr>
        <w:t>.</w:t>
      </w:r>
      <w:r w:rsidR="009C1C5D" w:rsidRPr="00EE45A9">
        <w:rPr>
          <w:color w:val="000000" w:themeColor="text1"/>
        </w:rPr>
        <w:t xml:space="preserve"> York, P</w:t>
      </w:r>
      <w:r w:rsidR="00671D38" w:rsidRPr="00EE45A9">
        <w:rPr>
          <w:color w:val="000000" w:themeColor="text1"/>
        </w:rPr>
        <w:t>ennsylvania</w:t>
      </w:r>
      <w:r w:rsidR="00846247" w:rsidRPr="00EE45A9">
        <w:rPr>
          <w:color w:val="000000" w:themeColor="text1"/>
        </w:rPr>
        <w:t>. October</w:t>
      </w:r>
      <w:r w:rsidR="009C1C5D" w:rsidRPr="00EE45A9">
        <w:rPr>
          <w:color w:val="000000" w:themeColor="text1"/>
        </w:rPr>
        <w:t xml:space="preserve"> 2012 </w:t>
      </w:r>
    </w:p>
    <w:bookmarkEnd w:id="21"/>
    <w:bookmarkEnd w:id="22"/>
    <w:p w14:paraId="618A688D" w14:textId="34D530D4" w:rsidR="00BE2108" w:rsidRPr="00EE45A9" w:rsidRDefault="00671D38" w:rsidP="001E1004">
      <w:pPr>
        <w:ind w:left="720" w:hanging="720"/>
        <w:rPr>
          <w:rFonts w:eastAsia="Calibri"/>
          <w:color w:val="000000" w:themeColor="text1"/>
          <w:lang w:eastAsia="en-US"/>
        </w:rPr>
      </w:pPr>
      <w:r w:rsidRPr="00EE45A9">
        <w:rPr>
          <w:rFonts w:eastAsia="Calibri"/>
          <w:color w:val="000000" w:themeColor="text1"/>
          <w:lang w:eastAsia="en-US"/>
        </w:rPr>
        <w:t>“</w:t>
      </w:r>
      <w:r w:rsidR="00BE2108" w:rsidRPr="00EE45A9">
        <w:rPr>
          <w:rFonts w:eastAsia="Calibri"/>
          <w:color w:val="000000" w:themeColor="text1"/>
          <w:lang w:eastAsia="en-US"/>
        </w:rPr>
        <w:t xml:space="preserve">Moving Image and Negative Mimesis. </w:t>
      </w:r>
      <w:r w:rsidRPr="00EE45A9">
        <w:rPr>
          <w:rFonts w:eastAsia="Calibri"/>
          <w:color w:val="000000" w:themeColor="text1"/>
          <w:lang w:eastAsia="en-US"/>
        </w:rPr>
        <w:t>“</w:t>
      </w:r>
      <w:r w:rsidR="00BE2108" w:rsidRPr="00EE45A9">
        <w:rPr>
          <w:rFonts w:eastAsia="Calibri"/>
          <w:color w:val="000000" w:themeColor="text1"/>
          <w:lang w:eastAsia="en-US"/>
        </w:rPr>
        <w:t xml:space="preserve"> </w:t>
      </w:r>
      <w:r w:rsidR="00BE2108" w:rsidRPr="00EE45A9">
        <w:rPr>
          <w:rFonts w:eastAsia="Calibri"/>
          <w:i/>
          <w:color w:val="000000" w:themeColor="text1"/>
          <w:lang w:eastAsia="en-US"/>
        </w:rPr>
        <w:t>Mimesis Now</w:t>
      </w:r>
      <w:r w:rsidR="00A43CAF" w:rsidRPr="00EE45A9">
        <w:rPr>
          <w:rFonts w:eastAsia="Calibri"/>
          <w:color w:val="000000" w:themeColor="text1"/>
          <w:lang w:eastAsia="en-US"/>
        </w:rPr>
        <w:t xml:space="preserve"> Conference. </w:t>
      </w:r>
      <w:r w:rsidR="0001337D" w:rsidRPr="00EE45A9">
        <w:rPr>
          <w:rFonts w:eastAsia="Calibri"/>
          <w:color w:val="000000" w:themeColor="text1"/>
          <w:lang w:eastAsia="en-US"/>
        </w:rPr>
        <w:t xml:space="preserve">University of Rochester. </w:t>
      </w:r>
      <w:r w:rsidR="00BE2108" w:rsidRPr="00EE45A9">
        <w:rPr>
          <w:rFonts w:eastAsia="Calibri"/>
          <w:color w:val="000000" w:themeColor="text1"/>
          <w:lang w:eastAsia="en-US"/>
        </w:rPr>
        <w:t>Rochester, N</w:t>
      </w:r>
      <w:r w:rsidRPr="00EE45A9">
        <w:rPr>
          <w:rFonts w:eastAsia="Calibri"/>
          <w:color w:val="000000" w:themeColor="text1"/>
          <w:lang w:eastAsia="en-US"/>
        </w:rPr>
        <w:t xml:space="preserve">ew </w:t>
      </w:r>
      <w:r w:rsidR="00BE2108" w:rsidRPr="00EE45A9">
        <w:rPr>
          <w:rFonts w:eastAsia="Calibri"/>
          <w:color w:val="000000" w:themeColor="text1"/>
          <w:lang w:eastAsia="en-US"/>
        </w:rPr>
        <w:t>Y</w:t>
      </w:r>
      <w:r w:rsidR="00A43CAF" w:rsidRPr="00EE45A9">
        <w:rPr>
          <w:rFonts w:eastAsia="Calibri"/>
          <w:color w:val="000000" w:themeColor="text1"/>
          <w:lang w:eastAsia="en-US"/>
        </w:rPr>
        <w:t xml:space="preserve">ork. </w:t>
      </w:r>
      <w:r w:rsidR="00846247" w:rsidRPr="00EE45A9">
        <w:rPr>
          <w:rFonts w:eastAsia="Calibri"/>
          <w:color w:val="000000" w:themeColor="text1"/>
          <w:lang w:eastAsia="en-US"/>
        </w:rPr>
        <w:t>April</w:t>
      </w:r>
      <w:r w:rsidRPr="00EE45A9">
        <w:rPr>
          <w:rFonts w:eastAsia="Calibri"/>
          <w:color w:val="000000" w:themeColor="text1"/>
          <w:lang w:eastAsia="en-US"/>
        </w:rPr>
        <w:t xml:space="preserve"> 2012</w:t>
      </w:r>
    </w:p>
    <w:p w14:paraId="15D9D38C" w14:textId="71BF0C87" w:rsidR="0001337D" w:rsidRPr="00EE45A9" w:rsidRDefault="0001337D" w:rsidP="001E1004">
      <w:pPr>
        <w:ind w:left="720" w:hanging="720"/>
      </w:pPr>
      <w:r w:rsidRPr="00EE45A9">
        <w:lastRenderedPageBreak/>
        <w:t>“</w:t>
      </w:r>
      <w:r w:rsidR="00A43CAF" w:rsidRPr="00EE45A9">
        <w:t>Opening Signals in Film:</w:t>
      </w:r>
      <w:r w:rsidR="00E76DED" w:rsidRPr="00EE45A9">
        <w:t xml:space="preserve"> A Comparative Study of Preliminary and Delayed Expositions.</w:t>
      </w:r>
      <w:r w:rsidRPr="00EE45A9">
        <w:t>”</w:t>
      </w:r>
      <w:r w:rsidR="00E76DED" w:rsidRPr="00EE45A9">
        <w:t xml:space="preserve"> </w:t>
      </w:r>
      <w:r w:rsidRPr="00EE45A9">
        <w:rPr>
          <w:i/>
        </w:rPr>
        <w:t>International Conference on Narrative</w:t>
      </w:r>
      <w:r w:rsidR="00A43CAF" w:rsidRPr="00EE45A9">
        <w:t xml:space="preserve">. </w:t>
      </w:r>
      <w:r w:rsidRPr="00EE45A9">
        <w:t>International Socie</w:t>
      </w:r>
      <w:r w:rsidR="00A43CAF" w:rsidRPr="00EE45A9">
        <w:t xml:space="preserve">ty for the Study of Narrative. Las Vegas, Nevada. </w:t>
      </w:r>
      <w:r w:rsidRPr="00EE45A9">
        <w:t>March 2012</w:t>
      </w:r>
    </w:p>
    <w:p w14:paraId="60957208" w14:textId="34AD134A" w:rsidR="004B2679" w:rsidRPr="00EE45A9" w:rsidRDefault="0001337D" w:rsidP="001E1004">
      <w:pPr>
        <w:ind w:left="720" w:hanging="720"/>
        <w:rPr>
          <w:color w:val="000000" w:themeColor="text1"/>
        </w:rPr>
      </w:pPr>
      <w:r w:rsidRPr="00EE45A9">
        <w:rPr>
          <w:rFonts w:eastAsia="Calibri"/>
          <w:color w:val="000000" w:themeColor="text1"/>
          <w:lang w:eastAsia="en-US"/>
        </w:rPr>
        <w:t>“</w:t>
      </w:r>
      <w:r w:rsidR="004B2679" w:rsidRPr="00EE45A9">
        <w:rPr>
          <w:rFonts w:eastAsia="Calibri"/>
          <w:color w:val="000000" w:themeColor="text1"/>
          <w:lang w:eastAsia="en-US"/>
        </w:rPr>
        <w:t>The Car and the Camera: Crossing Borders with Abbas Kiarostami.</w:t>
      </w:r>
      <w:r w:rsidRPr="00EE45A9">
        <w:rPr>
          <w:rFonts w:eastAsia="Calibri"/>
          <w:color w:val="000000" w:themeColor="text1"/>
          <w:lang w:eastAsia="en-US"/>
        </w:rPr>
        <w:t>”</w:t>
      </w:r>
      <w:r w:rsidR="0001217E" w:rsidRPr="00EE45A9">
        <w:rPr>
          <w:color w:val="000000" w:themeColor="text1"/>
        </w:rPr>
        <w:t xml:space="preserve"> </w:t>
      </w:r>
      <w:r w:rsidRPr="00EE45A9">
        <w:rPr>
          <w:i/>
          <w:color w:val="000000" w:themeColor="text1"/>
        </w:rPr>
        <w:t>Border Visions</w:t>
      </w:r>
      <w:r w:rsidRPr="00EE45A9">
        <w:rPr>
          <w:color w:val="000000" w:themeColor="text1"/>
        </w:rPr>
        <w:t xml:space="preserve">. </w:t>
      </w:r>
      <w:r w:rsidR="004B2679" w:rsidRPr="00EE45A9">
        <w:rPr>
          <w:color w:val="000000" w:themeColor="text1"/>
        </w:rPr>
        <w:t>Literature</w:t>
      </w:r>
      <w:r w:rsidR="00B938B7" w:rsidRPr="00EE45A9">
        <w:rPr>
          <w:color w:val="000000" w:themeColor="text1"/>
        </w:rPr>
        <w:t xml:space="preserve"> and </w:t>
      </w:r>
      <w:r w:rsidR="004B2679" w:rsidRPr="00EE45A9">
        <w:rPr>
          <w:color w:val="000000" w:themeColor="text1"/>
        </w:rPr>
        <w:t>Film Association</w:t>
      </w:r>
      <w:r w:rsidRPr="00EE45A9">
        <w:rPr>
          <w:color w:val="000000" w:themeColor="text1"/>
        </w:rPr>
        <w:t>. Connecticut State University. New</w:t>
      </w:r>
      <w:r w:rsidR="004B2679" w:rsidRPr="00EE45A9">
        <w:rPr>
          <w:color w:val="000000" w:themeColor="text1"/>
        </w:rPr>
        <w:t xml:space="preserve"> Britain, C</w:t>
      </w:r>
      <w:r w:rsidR="00846247" w:rsidRPr="00EE45A9">
        <w:rPr>
          <w:color w:val="000000" w:themeColor="text1"/>
        </w:rPr>
        <w:t>onnecticut. October</w:t>
      </w:r>
      <w:r w:rsidRPr="00EE45A9">
        <w:rPr>
          <w:color w:val="000000" w:themeColor="text1"/>
        </w:rPr>
        <w:t xml:space="preserve"> 2011</w:t>
      </w:r>
    </w:p>
    <w:p w14:paraId="60448461" w14:textId="06DD7140" w:rsidR="004B2679" w:rsidRPr="00EE45A9" w:rsidRDefault="0001337D" w:rsidP="001E1004">
      <w:pPr>
        <w:ind w:left="720" w:hanging="720"/>
        <w:rPr>
          <w:color w:val="000000"/>
        </w:rPr>
      </w:pPr>
      <w:r w:rsidRPr="00EE45A9">
        <w:rPr>
          <w:color w:val="000000"/>
        </w:rPr>
        <w:t>“</w:t>
      </w:r>
      <w:r w:rsidR="004E2600" w:rsidRPr="00EE45A9">
        <w:rPr>
          <w:color w:val="000000"/>
        </w:rPr>
        <w:t xml:space="preserve">Marriage of the Senses: </w:t>
      </w:r>
      <w:r w:rsidR="0001217E" w:rsidRPr="00EE45A9">
        <w:rPr>
          <w:color w:val="000000"/>
        </w:rPr>
        <w:t xml:space="preserve"> </w:t>
      </w:r>
      <w:r w:rsidR="004E2600" w:rsidRPr="00EE45A9">
        <w:rPr>
          <w:color w:val="000000"/>
        </w:rPr>
        <w:t>Visual Metaphors of Sound and Touch in</w:t>
      </w:r>
      <w:r w:rsidR="004E2600" w:rsidRPr="00EE45A9">
        <w:rPr>
          <w:i/>
          <w:color w:val="000000"/>
        </w:rPr>
        <w:t xml:space="preserve"> Touch the Sound </w:t>
      </w:r>
      <w:r w:rsidR="004E2600" w:rsidRPr="00EE45A9">
        <w:rPr>
          <w:color w:val="000000"/>
        </w:rPr>
        <w:t>by Thomas Riedelsheimer.</w:t>
      </w:r>
      <w:r w:rsidRPr="00EE45A9">
        <w:rPr>
          <w:color w:val="000000"/>
        </w:rPr>
        <w:t>”</w:t>
      </w:r>
      <w:r w:rsidR="0001217E" w:rsidRPr="00EE45A9">
        <w:rPr>
          <w:color w:val="000000"/>
        </w:rPr>
        <w:t xml:space="preserve"> </w:t>
      </w:r>
      <w:r w:rsidR="004E2600" w:rsidRPr="00EE45A9">
        <w:rPr>
          <w:i/>
          <w:color w:val="000000"/>
        </w:rPr>
        <w:t xml:space="preserve">Music and the Moving Image </w:t>
      </w:r>
      <w:r w:rsidR="004E2600" w:rsidRPr="00EE45A9">
        <w:rPr>
          <w:color w:val="000000"/>
        </w:rPr>
        <w:t>Conference</w:t>
      </w:r>
      <w:r w:rsidRPr="00EE45A9">
        <w:rPr>
          <w:color w:val="000000"/>
        </w:rPr>
        <w:t>.</w:t>
      </w:r>
      <w:r w:rsidR="004E2600" w:rsidRPr="00EE45A9">
        <w:rPr>
          <w:color w:val="000000"/>
        </w:rPr>
        <w:t xml:space="preserve"> New York University</w:t>
      </w:r>
      <w:r w:rsidRPr="00EE45A9">
        <w:rPr>
          <w:color w:val="000000"/>
        </w:rPr>
        <w:t>.</w:t>
      </w:r>
      <w:r w:rsidR="004E2600" w:rsidRPr="00EE45A9">
        <w:rPr>
          <w:color w:val="000000"/>
        </w:rPr>
        <w:t xml:space="preserve"> N</w:t>
      </w:r>
      <w:r w:rsidRPr="00EE45A9">
        <w:rPr>
          <w:color w:val="000000"/>
        </w:rPr>
        <w:t xml:space="preserve">ew </w:t>
      </w:r>
      <w:r w:rsidR="004E2600" w:rsidRPr="00EE45A9">
        <w:rPr>
          <w:color w:val="000000"/>
        </w:rPr>
        <w:t>Y</w:t>
      </w:r>
      <w:r w:rsidRPr="00EE45A9">
        <w:rPr>
          <w:color w:val="000000"/>
        </w:rPr>
        <w:t>ork</w:t>
      </w:r>
      <w:r w:rsidR="00A43CAF" w:rsidRPr="00EE45A9">
        <w:rPr>
          <w:color w:val="000000"/>
        </w:rPr>
        <w:t>, N</w:t>
      </w:r>
      <w:r w:rsidR="004E2600" w:rsidRPr="00EE45A9">
        <w:rPr>
          <w:color w:val="000000"/>
        </w:rPr>
        <w:t>Y</w:t>
      </w:r>
      <w:r w:rsidR="00A43CAF" w:rsidRPr="00EE45A9">
        <w:rPr>
          <w:color w:val="000000"/>
        </w:rPr>
        <w:t xml:space="preserve">. </w:t>
      </w:r>
      <w:r w:rsidR="00846247" w:rsidRPr="00EE45A9">
        <w:rPr>
          <w:color w:val="000000"/>
        </w:rPr>
        <w:t xml:space="preserve">May </w:t>
      </w:r>
      <w:r w:rsidRPr="00EE45A9">
        <w:rPr>
          <w:color w:val="000000"/>
        </w:rPr>
        <w:t>2011</w:t>
      </w:r>
    </w:p>
    <w:p w14:paraId="3F977786" w14:textId="5E74DE15" w:rsidR="00F904CE" w:rsidRPr="00EE45A9" w:rsidRDefault="0001337D" w:rsidP="001E1004">
      <w:pPr>
        <w:ind w:left="720" w:hanging="720"/>
      </w:pPr>
      <w:r w:rsidRPr="00EE45A9">
        <w:rPr>
          <w:color w:val="000000"/>
        </w:rPr>
        <w:t>“</w:t>
      </w:r>
      <w:r w:rsidR="00F904CE" w:rsidRPr="00EE45A9">
        <w:rPr>
          <w:i/>
          <w:color w:val="000000"/>
        </w:rPr>
        <w:t>8 ½</w:t>
      </w:r>
      <w:r w:rsidR="00F904CE" w:rsidRPr="00EE45A9">
        <w:rPr>
          <w:color w:val="000000"/>
        </w:rPr>
        <w:t xml:space="preserve"> by Marlene Gorris and Francois Ozon:</w:t>
      </w:r>
      <w:r w:rsidR="0001217E" w:rsidRPr="00EE45A9">
        <w:rPr>
          <w:color w:val="000000"/>
        </w:rPr>
        <w:t xml:space="preserve"> </w:t>
      </w:r>
      <w:r w:rsidR="00F904CE" w:rsidRPr="00EE45A9">
        <w:rPr>
          <w:color w:val="000000"/>
        </w:rPr>
        <w:t xml:space="preserve">A Comparative Analysis of </w:t>
      </w:r>
      <w:r w:rsidR="00F904CE" w:rsidRPr="00EE45A9">
        <w:rPr>
          <w:i/>
          <w:color w:val="000000"/>
        </w:rPr>
        <w:t xml:space="preserve">A Question of Silence </w:t>
      </w:r>
      <w:r w:rsidR="00F904CE" w:rsidRPr="00EE45A9">
        <w:rPr>
          <w:color w:val="000000"/>
        </w:rPr>
        <w:t xml:space="preserve">and </w:t>
      </w:r>
      <w:r w:rsidR="00F904CE" w:rsidRPr="00EE45A9">
        <w:rPr>
          <w:i/>
          <w:color w:val="000000"/>
        </w:rPr>
        <w:t>8 Women</w:t>
      </w:r>
      <w:r w:rsidRPr="00EE45A9">
        <w:rPr>
          <w:color w:val="000000"/>
        </w:rPr>
        <w:t>.”</w:t>
      </w:r>
      <w:r w:rsidR="0001217E" w:rsidRPr="00EE45A9">
        <w:t xml:space="preserve"> </w:t>
      </w:r>
      <w:r w:rsidR="00A73E0E" w:rsidRPr="00EE45A9">
        <w:t>National Popular Culture and</w:t>
      </w:r>
      <w:r w:rsidR="00F904CE" w:rsidRPr="00EE45A9">
        <w:t xml:space="preserve"> American Culture Association Annual Conference. Panel: Film (General): </w:t>
      </w:r>
      <w:r w:rsidR="00F904CE" w:rsidRPr="00EE45A9">
        <w:rPr>
          <w:i/>
        </w:rPr>
        <w:t>Vigilantes, Race, Patriarchy and Religious Passion.</w:t>
      </w:r>
      <w:r w:rsidR="00F904CE" w:rsidRPr="00EE45A9">
        <w:t xml:space="preserve"> San Antonio, T</w:t>
      </w:r>
      <w:r w:rsidRPr="00EE45A9">
        <w:t>exas</w:t>
      </w:r>
      <w:r w:rsidR="00F904CE" w:rsidRPr="00EE45A9">
        <w:t xml:space="preserve">. </w:t>
      </w:r>
      <w:r w:rsidR="00846247" w:rsidRPr="00EE45A9">
        <w:t>April</w:t>
      </w:r>
      <w:r w:rsidRPr="00EE45A9">
        <w:t xml:space="preserve"> 2011</w:t>
      </w:r>
    </w:p>
    <w:p w14:paraId="30D113F1" w14:textId="523C79E3" w:rsidR="00F904CE" w:rsidRPr="00EE45A9" w:rsidRDefault="0001337D" w:rsidP="001E1004">
      <w:pPr>
        <w:ind w:left="720" w:hanging="720"/>
        <w:rPr>
          <w:color w:val="000000"/>
        </w:rPr>
      </w:pPr>
      <w:r w:rsidRPr="00EE45A9">
        <w:rPr>
          <w:color w:val="000000"/>
        </w:rPr>
        <w:t>“</w:t>
      </w:r>
      <w:r w:rsidR="008432B4" w:rsidRPr="00EE45A9">
        <w:rPr>
          <w:i/>
          <w:color w:val="000000"/>
        </w:rPr>
        <w:t>Histoire</w:t>
      </w:r>
      <w:r w:rsidR="009C1C5D" w:rsidRPr="00EE45A9">
        <w:rPr>
          <w:i/>
          <w:color w:val="000000"/>
        </w:rPr>
        <w:t>:</w:t>
      </w:r>
      <w:r w:rsidR="0001217E" w:rsidRPr="00EE45A9">
        <w:rPr>
          <w:color w:val="000000"/>
        </w:rPr>
        <w:t xml:space="preserve"> </w:t>
      </w:r>
      <w:r w:rsidR="008432B4" w:rsidRPr="00EE45A9">
        <w:rPr>
          <w:color w:val="000000"/>
        </w:rPr>
        <w:t>Story and History in Vietnamese Cinematic Lan</w:t>
      </w:r>
      <w:r w:rsidR="007D7742" w:rsidRPr="00EE45A9">
        <w:rPr>
          <w:color w:val="000000"/>
        </w:rPr>
        <w:t xml:space="preserve">dscapes of Anh Hung  </w:t>
      </w:r>
      <w:r w:rsidR="00A43CAF" w:rsidRPr="00EE45A9">
        <w:rPr>
          <w:color w:val="000000"/>
        </w:rPr>
        <w:t>Tran.”</w:t>
      </w:r>
      <w:r w:rsidR="0001217E" w:rsidRPr="00EE45A9">
        <w:rPr>
          <w:color w:val="000000"/>
        </w:rPr>
        <w:t xml:space="preserve"> </w:t>
      </w:r>
      <w:r w:rsidR="008432B4" w:rsidRPr="00EE45A9">
        <w:rPr>
          <w:color w:val="000000"/>
        </w:rPr>
        <w:t xml:space="preserve">Film and History Conference. Panel: </w:t>
      </w:r>
      <w:r w:rsidR="008432B4" w:rsidRPr="00EE45A9">
        <w:rPr>
          <w:i/>
          <w:color w:val="000000"/>
        </w:rPr>
        <w:t>The Environment of Global Landscapes.</w:t>
      </w:r>
      <w:r w:rsidR="008432B4" w:rsidRPr="00EE45A9">
        <w:rPr>
          <w:color w:val="000000"/>
        </w:rPr>
        <w:t xml:space="preserve"> Milwaukee, W</w:t>
      </w:r>
      <w:r w:rsidRPr="00EE45A9">
        <w:rPr>
          <w:color w:val="000000"/>
        </w:rPr>
        <w:t>isconsin</w:t>
      </w:r>
      <w:r w:rsidR="008432B4" w:rsidRPr="00EE45A9">
        <w:rPr>
          <w:color w:val="000000"/>
        </w:rPr>
        <w:t xml:space="preserve">. </w:t>
      </w:r>
      <w:r w:rsidR="00846247" w:rsidRPr="00EE45A9">
        <w:rPr>
          <w:color w:val="000000"/>
        </w:rPr>
        <w:t>November</w:t>
      </w:r>
      <w:r w:rsidRPr="00EE45A9">
        <w:rPr>
          <w:color w:val="000000"/>
        </w:rPr>
        <w:t xml:space="preserve"> 2010</w:t>
      </w:r>
    </w:p>
    <w:p w14:paraId="5FF6CA3C" w14:textId="31B77C17" w:rsidR="008432B4" w:rsidRPr="00EE45A9" w:rsidRDefault="00F419AB" w:rsidP="001E1004">
      <w:pPr>
        <w:ind w:left="720" w:hanging="720"/>
        <w:rPr>
          <w:bCs/>
        </w:rPr>
      </w:pPr>
      <w:r w:rsidRPr="00EE45A9">
        <w:rPr>
          <w:lang w:bidi="en-US"/>
        </w:rPr>
        <w:t>“’The Transformation of Things’</w:t>
      </w:r>
      <w:r w:rsidR="0001337D" w:rsidRPr="00EE45A9">
        <w:rPr>
          <w:lang w:bidi="en-US"/>
        </w:rPr>
        <w:t>:</w:t>
      </w:r>
      <w:r w:rsidRPr="00EE45A9">
        <w:rPr>
          <w:lang w:bidi="en-US"/>
        </w:rPr>
        <w:t xml:space="preserve"> </w:t>
      </w:r>
      <w:r w:rsidR="0001217E" w:rsidRPr="00EE45A9">
        <w:rPr>
          <w:lang w:bidi="en-US"/>
        </w:rPr>
        <w:t xml:space="preserve"> </w:t>
      </w:r>
      <w:r w:rsidRPr="00EE45A9">
        <w:rPr>
          <w:lang w:bidi="en-US"/>
        </w:rPr>
        <w:t xml:space="preserve">Jia Zhangke Dreams of </w:t>
      </w:r>
      <w:r w:rsidRPr="00EE45A9">
        <w:rPr>
          <w:i/>
          <w:lang w:bidi="en-US"/>
        </w:rPr>
        <w:t>Still Life</w:t>
      </w:r>
      <w:r w:rsidRPr="00EE45A9">
        <w:rPr>
          <w:lang w:bidi="en-US"/>
        </w:rPr>
        <w:t xml:space="preserve"> as </w:t>
      </w:r>
      <w:r w:rsidRPr="00EE45A9">
        <w:rPr>
          <w:i/>
          <w:lang w:bidi="en-US"/>
        </w:rPr>
        <w:t>Dong</w:t>
      </w:r>
      <w:r w:rsidRPr="00EE45A9">
        <w:rPr>
          <w:lang w:bidi="en-US"/>
        </w:rPr>
        <w:t xml:space="preserve"> and </w:t>
      </w:r>
      <w:r w:rsidRPr="00EE45A9">
        <w:rPr>
          <w:i/>
          <w:lang w:bidi="en-US"/>
        </w:rPr>
        <w:t xml:space="preserve">Dong </w:t>
      </w:r>
      <w:r w:rsidRPr="00EE45A9">
        <w:rPr>
          <w:lang w:bidi="en-US"/>
        </w:rPr>
        <w:t xml:space="preserve">as </w:t>
      </w:r>
      <w:r w:rsidRPr="00EE45A9">
        <w:rPr>
          <w:i/>
          <w:lang w:bidi="en-US"/>
        </w:rPr>
        <w:t>Still Life.</w:t>
      </w:r>
      <w:r w:rsidRPr="00EE45A9">
        <w:rPr>
          <w:lang w:bidi="en-US"/>
        </w:rPr>
        <w:t xml:space="preserve">” </w:t>
      </w:r>
      <w:r w:rsidRPr="00EE45A9">
        <w:t xml:space="preserve">National Popular Culture </w:t>
      </w:r>
      <w:r w:rsidR="00A73E0E" w:rsidRPr="00EE45A9">
        <w:t>and</w:t>
      </w:r>
      <w:r w:rsidRPr="00EE45A9">
        <w:t xml:space="preserve"> American Culture Association Annual Conference. </w:t>
      </w:r>
      <w:r w:rsidR="006E010F" w:rsidRPr="00EE45A9">
        <w:t>P</w:t>
      </w:r>
      <w:r w:rsidRPr="00EE45A9">
        <w:t xml:space="preserve">anel: </w:t>
      </w:r>
      <w:r w:rsidRPr="00EE45A9">
        <w:rPr>
          <w:bCs/>
          <w:i/>
        </w:rPr>
        <w:t>Adaptation (Film, TV, Lit</w:t>
      </w:r>
      <w:r w:rsidR="0013635B" w:rsidRPr="00EE45A9">
        <w:rPr>
          <w:bCs/>
          <w:i/>
        </w:rPr>
        <w:t>erature and</w:t>
      </w:r>
      <w:r w:rsidRPr="00EE45A9">
        <w:rPr>
          <w:bCs/>
          <w:i/>
        </w:rPr>
        <w:t xml:space="preserve"> Electronic Gaming).</w:t>
      </w:r>
      <w:r w:rsidRPr="00EE45A9">
        <w:rPr>
          <w:bCs/>
        </w:rPr>
        <w:t xml:space="preserve"> St. Louis, M</w:t>
      </w:r>
      <w:r w:rsidR="00A73E0E" w:rsidRPr="00EE45A9">
        <w:rPr>
          <w:bCs/>
        </w:rPr>
        <w:t>issouri</w:t>
      </w:r>
      <w:r w:rsidRPr="00EE45A9">
        <w:rPr>
          <w:bCs/>
        </w:rPr>
        <w:t xml:space="preserve">. </w:t>
      </w:r>
      <w:r w:rsidR="00846247" w:rsidRPr="00EE45A9">
        <w:rPr>
          <w:bCs/>
        </w:rPr>
        <w:t xml:space="preserve">April </w:t>
      </w:r>
      <w:r w:rsidR="00A73E0E" w:rsidRPr="00EE45A9">
        <w:rPr>
          <w:bCs/>
        </w:rPr>
        <w:t>2010</w:t>
      </w:r>
    </w:p>
    <w:p w14:paraId="19B936CB" w14:textId="4534DBC4" w:rsidR="00F419AB" w:rsidRPr="00EE45A9" w:rsidRDefault="008432B4" w:rsidP="001E1004">
      <w:pPr>
        <w:ind w:left="720" w:hanging="720"/>
        <w:rPr>
          <w:color w:val="000000"/>
        </w:rPr>
      </w:pPr>
      <w:r w:rsidRPr="00EE45A9">
        <w:rPr>
          <w:color w:val="000000"/>
        </w:rPr>
        <w:t xml:space="preserve"> </w:t>
      </w:r>
      <w:r w:rsidR="00F419AB" w:rsidRPr="00EE45A9">
        <w:rPr>
          <w:color w:val="000000"/>
        </w:rPr>
        <w:t>“’The Country of Not-Where’: ‘Go There, Don’t Know Where, Bring That Don’t Know What’ (</w:t>
      </w:r>
      <w:r w:rsidR="00D60F6E" w:rsidRPr="00EE45A9">
        <w:rPr>
          <w:color w:val="000000"/>
        </w:rPr>
        <w:t xml:space="preserve">Proppian analysis of </w:t>
      </w:r>
      <w:r w:rsidR="00F419AB" w:rsidRPr="00EE45A9">
        <w:rPr>
          <w:color w:val="000000"/>
        </w:rPr>
        <w:t xml:space="preserve">Abbas Kiarostami’s </w:t>
      </w:r>
      <w:r w:rsidR="00F419AB" w:rsidRPr="00EE45A9">
        <w:rPr>
          <w:i/>
          <w:color w:val="000000"/>
        </w:rPr>
        <w:t>Where’s the Friend’s Home?</w:t>
      </w:r>
      <w:r w:rsidR="00F419AB" w:rsidRPr="00EE45A9">
        <w:rPr>
          <w:color w:val="000000"/>
        </w:rPr>
        <w:t xml:space="preserve"> </w:t>
      </w:r>
      <w:r w:rsidR="0013635B" w:rsidRPr="00EE45A9">
        <w:rPr>
          <w:color w:val="000000"/>
        </w:rPr>
        <w:t xml:space="preserve">and </w:t>
      </w:r>
      <w:r w:rsidR="00F419AB" w:rsidRPr="00EE45A9">
        <w:rPr>
          <w:color w:val="000000"/>
        </w:rPr>
        <w:t>Kira Muratova’s</w:t>
      </w:r>
      <w:r w:rsidR="00F419AB" w:rsidRPr="00EE45A9">
        <w:rPr>
          <w:i/>
          <w:color w:val="000000"/>
        </w:rPr>
        <w:t xml:space="preserve"> Melody for a Street Organ</w:t>
      </w:r>
      <w:r w:rsidR="00F419AB" w:rsidRPr="00EE45A9">
        <w:rPr>
          <w:color w:val="000000"/>
        </w:rPr>
        <w:t xml:space="preserve">).” Southwest/Texas Popular Culture and American Culture Association. Panel: </w:t>
      </w:r>
      <w:r w:rsidR="00F419AB" w:rsidRPr="00EE45A9">
        <w:rPr>
          <w:i/>
          <w:color w:val="000000"/>
        </w:rPr>
        <w:t>Myth and Fairy Tale</w:t>
      </w:r>
      <w:r w:rsidR="00F419AB" w:rsidRPr="00EE45A9">
        <w:rPr>
          <w:color w:val="000000"/>
        </w:rPr>
        <w:t>. Albuquerque, N</w:t>
      </w:r>
      <w:r w:rsidR="00A73E0E" w:rsidRPr="00EE45A9">
        <w:rPr>
          <w:color w:val="000000"/>
        </w:rPr>
        <w:t>ew Mexico</w:t>
      </w:r>
      <w:r w:rsidR="00A43CAF" w:rsidRPr="00EE45A9">
        <w:rPr>
          <w:color w:val="000000"/>
        </w:rPr>
        <w:t>.</w:t>
      </w:r>
      <w:r w:rsidR="0001217E" w:rsidRPr="00EE45A9">
        <w:rPr>
          <w:color w:val="000000"/>
        </w:rPr>
        <w:t xml:space="preserve"> </w:t>
      </w:r>
      <w:r w:rsidR="00846247" w:rsidRPr="00EE45A9">
        <w:rPr>
          <w:color w:val="000000"/>
        </w:rPr>
        <w:t>February</w:t>
      </w:r>
      <w:r w:rsidR="00A73E0E" w:rsidRPr="00EE45A9">
        <w:rPr>
          <w:color w:val="000000"/>
        </w:rPr>
        <w:t xml:space="preserve"> 2010</w:t>
      </w:r>
    </w:p>
    <w:p w14:paraId="7177B8CC" w14:textId="00DBCAB9" w:rsidR="00F419AB" w:rsidRPr="00EE45A9" w:rsidRDefault="00322920" w:rsidP="001E1004">
      <w:pPr>
        <w:ind w:left="720" w:hanging="720"/>
      </w:pPr>
      <w:r w:rsidRPr="00EE45A9">
        <w:rPr>
          <w:color w:val="000000"/>
        </w:rPr>
        <w:t>“’Writing/Filming for Myself and Strangers’: The Poetics of Repetitio</w:t>
      </w:r>
      <w:r w:rsidR="00804308" w:rsidRPr="00EE45A9">
        <w:rPr>
          <w:color w:val="000000"/>
        </w:rPr>
        <w:t xml:space="preserve">n in Kira Muratova’s  </w:t>
      </w:r>
      <w:r w:rsidRPr="00EE45A9">
        <w:rPr>
          <w:color w:val="000000"/>
        </w:rPr>
        <w:t>Films t</w:t>
      </w:r>
      <w:r w:rsidR="00A43CAF" w:rsidRPr="00EE45A9">
        <w:rPr>
          <w:color w:val="000000"/>
        </w:rPr>
        <w:t>hrough Gertrude Stein’s Texts.”</w:t>
      </w:r>
      <w:r w:rsidR="0001217E" w:rsidRPr="00EE45A9">
        <w:rPr>
          <w:color w:val="000000"/>
        </w:rPr>
        <w:t xml:space="preserve"> </w:t>
      </w:r>
      <w:r w:rsidRPr="00EE45A9">
        <w:t xml:space="preserve">The American Association of Teachers of Slavic and East European Languages. Panel: </w:t>
      </w:r>
      <w:r w:rsidRPr="00EE45A9">
        <w:rPr>
          <w:i/>
        </w:rPr>
        <w:t>Contemporary Russian Film</w:t>
      </w:r>
      <w:r w:rsidRPr="00EE45A9">
        <w:t>. Philadelphia, P</w:t>
      </w:r>
      <w:r w:rsidR="00A73E0E" w:rsidRPr="00EE45A9">
        <w:t>ennsylvania</w:t>
      </w:r>
      <w:r w:rsidR="00846247" w:rsidRPr="00EE45A9">
        <w:t>. December</w:t>
      </w:r>
      <w:r w:rsidRPr="00EE45A9">
        <w:t xml:space="preserve"> 2009</w:t>
      </w:r>
    </w:p>
    <w:p w14:paraId="350797C1" w14:textId="3ADFF951" w:rsidR="00944905" w:rsidRPr="00AD5EB9" w:rsidRDefault="00281B86" w:rsidP="00AD5EB9">
      <w:pPr>
        <w:ind w:left="720" w:hanging="720"/>
        <w:rPr>
          <w:color w:val="000000"/>
        </w:rPr>
      </w:pPr>
      <w:r w:rsidRPr="00EE45A9">
        <w:rPr>
          <w:color w:val="000000"/>
        </w:rPr>
        <w:t>“‘</w:t>
      </w:r>
      <w:r w:rsidR="00C075F0" w:rsidRPr="00EE45A9">
        <w:rPr>
          <w:color w:val="000000"/>
        </w:rPr>
        <w:t>Writing/Filming for Myself and Strangers</w:t>
      </w:r>
      <w:r w:rsidRPr="00EE45A9">
        <w:rPr>
          <w:color w:val="000000"/>
        </w:rPr>
        <w:t>’</w:t>
      </w:r>
      <w:r w:rsidR="00C075F0" w:rsidRPr="00EE45A9">
        <w:rPr>
          <w:color w:val="000000"/>
        </w:rPr>
        <w:t>: Repetition in Gertrude Stein</w:t>
      </w:r>
      <w:r w:rsidR="00804308" w:rsidRPr="00EE45A9">
        <w:rPr>
          <w:color w:val="000000"/>
        </w:rPr>
        <w:t>’s</w:t>
      </w:r>
      <w:r w:rsidR="00C075F0" w:rsidRPr="00EE45A9">
        <w:rPr>
          <w:color w:val="000000"/>
        </w:rPr>
        <w:t xml:space="preserve"> and Kira Muratova’s Aesthetics</w:t>
      </w:r>
      <w:r w:rsidRPr="00EE45A9">
        <w:rPr>
          <w:color w:val="000000"/>
        </w:rPr>
        <w:t>.</w:t>
      </w:r>
      <w:r w:rsidR="00C075F0" w:rsidRPr="00EE45A9">
        <w:rPr>
          <w:color w:val="000000"/>
        </w:rPr>
        <w:t>”</w:t>
      </w:r>
      <w:r w:rsidRPr="00EE45A9">
        <w:rPr>
          <w:color w:val="000000"/>
        </w:rPr>
        <w:t xml:space="preserve"> </w:t>
      </w:r>
      <w:bookmarkStart w:id="25" w:name="LFA09"/>
      <w:bookmarkEnd w:id="25"/>
      <w:r w:rsidR="00A73E0E" w:rsidRPr="00EE45A9">
        <w:rPr>
          <w:i/>
          <w:color w:val="000000"/>
        </w:rPr>
        <w:t>Texts, Techno</w:t>
      </w:r>
      <w:r w:rsidR="00A43CAF" w:rsidRPr="00EE45A9">
        <w:rPr>
          <w:i/>
          <w:color w:val="000000"/>
        </w:rPr>
        <w:t xml:space="preserve">logies, and Intertextualities: </w:t>
      </w:r>
      <w:r w:rsidR="00A73E0E" w:rsidRPr="00EE45A9">
        <w:rPr>
          <w:i/>
          <w:color w:val="000000"/>
        </w:rPr>
        <w:t>Film Adaptation in a Postmodern World</w:t>
      </w:r>
      <w:r w:rsidR="00A73E0E" w:rsidRPr="00EE45A9">
        <w:rPr>
          <w:color w:val="000000"/>
        </w:rPr>
        <w:t xml:space="preserve">. </w:t>
      </w:r>
      <w:r w:rsidR="00C075F0" w:rsidRPr="00EE45A9">
        <w:rPr>
          <w:color w:val="000000"/>
        </w:rPr>
        <w:t>Literature</w:t>
      </w:r>
      <w:r w:rsidR="00A73E0E" w:rsidRPr="00EE45A9">
        <w:rPr>
          <w:color w:val="000000"/>
        </w:rPr>
        <w:t xml:space="preserve"> and </w:t>
      </w:r>
      <w:r w:rsidR="00C075F0" w:rsidRPr="00EE45A9">
        <w:rPr>
          <w:color w:val="000000"/>
        </w:rPr>
        <w:t>Film Association</w:t>
      </w:r>
      <w:r w:rsidR="0001217E" w:rsidRPr="00EE45A9">
        <w:rPr>
          <w:color w:val="000000"/>
        </w:rPr>
        <w:t xml:space="preserve"> Conference</w:t>
      </w:r>
      <w:r w:rsidR="00A73E0E" w:rsidRPr="00EE45A9">
        <w:rPr>
          <w:color w:val="000000"/>
        </w:rPr>
        <w:t>.</w:t>
      </w:r>
      <w:r w:rsidR="00C075F0" w:rsidRPr="00EE45A9">
        <w:rPr>
          <w:color w:val="000000"/>
        </w:rPr>
        <w:t xml:space="preserve"> </w:t>
      </w:r>
      <w:r w:rsidR="00D638A7" w:rsidRPr="00EE45A9">
        <w:rPr>
          <w:color w:val="000000"/>
        </w:rPr>
        <w:t xml:space="preserve">Panel: </w:t>
      </w:r>
      <w:r w:rsidR="0001217E" w:rsidRPr="00EE45A9">
        <w:rPr>
          <w:color w:val="000000"/>
        </w:rPr>
        <w:t xml:space="preserve"> </w:t>
      </w:r>
      <w:r w:rsidR="00D638A7" w:rsidRPr="00EE45A9">
        <w:rPr>
          <w:color w:val="000000"/>
        </w:rPr>
        <w:t>P</w:t>
      </w:r>
      <w:r w:rsidR="00D638A7" w:rsidRPr="00EE45A9">
        <w:rPr>
          <w:i/>
          <w:color w:val="000000"/>
        </w:rPr>
        <w:t>ostmodernism on Film</w:t>
      </w:r>
      <w:r w:rsidR="00D638A7" w:rsidRPr="00EE45A9">
        <w:rPr>
          <w:color w:val="000000"/>
        </w:rPr>
        <w:t xml:space="preserve">. </w:t>
      </w:r>
      <w:r w:rsidR="00A73E0E" w:rsidRPr="00EE45A9">
        <w:rPr>
          <w:color w:val="000000"/>
        </w:rPr>
        <w:t xml:space="preserve">Dickinson College. </w:t>
      </w:r>
      <w:r w:rsidR="00C075F0" w:rsidRPr="00EE45A9">
        <w:rPr>
          <w:color w:val="000000"/>
        </w:rPr>
        <w:t>Carlisle, P</w:t>
      </w:r>
      <w:r w:rsidR="00A73E0E" w:rsidRPr="00EE45A9">
        <w:rPr>
          <w:color w:val="000000"/>
        </w:rPr>
        <w:t>ennsylvania</w:t>
      </w:r>
      <w:r w:rsidR="00846247" w:rsidRPr="00EE45A9">
        <w:rPr>
          <w:color w:val="000000"/>
        </w:rPr>
        <w:t xml:space="preserve">. October </w:t>
      </w:r>
      <w:r w:rsidR="00C075F0" w:rsidRPr="00EE45A9">
        <w:rPr>
          <w:color w:val="000000"/>
        </w:rPr>
        <w:t>2009</w:t>
      </w:r>
    </w:p>
    <w:p w14:paraId="33D7CC28" w14:textId="4D67E51D" w:rsidR="00281B86" w:rsidRPr="00EE45A9" w:rsidRDefault="00C075F0" w:rsidP="001E1004">
      <w:pPr>
        <w:ind w:left="720" w:hanging="720"/>
      </w:pPr>
      <w:r w:rsidRPr="00EE45A9">
        <w:t>“Initial Predicative Semantic Gaps</w:t>
      </w:r>
      <w:r w:rsidR="00481D57" w:rsidRPr="00EE45A9">
        <w:t xml:space="preserve"> and Peculiarities of Text Perception</w:t>
      </w:r>
      <w:r w:rsidR="00281B86" w:rsidRPr="00EE45A9">
        <w:t>.</w:t>
      </w:r>
      <w:r w:rsidRPr="00EE45A9">
        <w:t>” Studia Linguistica Conference</w:t>
      </w:r>
      <w:r w:rsidR="00281B86" w:rsidRPr="00EE45A9">
        <w:t xml:space="preserve">. </w:t>
      </w:r>
      <w:r w:rsidR="00A73E0E" w:rsidRPr="00EE45A9">
        <w:t xml:space="preserve">Saint-Petersburg Herzen University. </w:t>
      </w:r>
      <w:r w:rsidR="00B80E1E">
        <w:t>Saint-Petersburg</w:t>
      </w:r>
      <w:r w:rsidR="00A43CAF" w:rsidRPr="00EE45A9">
        <w:t>.</w:t>
      </w:r>
      <w:r w:rsidR="00281B86" w:rsidRPr="00EE45A9">
        <w:t xml:space="preserve"> </w:t>
      </w:r>
      <w:r w:rsidRPr="00EE45A9">
        <w:t>2004</w:t>
      </w:r>
    </w:p>
    <w:p w14:paraId="78BFD99E" w14:textId="270C58EB" w:rsidR="00281B86" w:rsidRPr="00EE45A9" w:rsidRDefault="00C075F0" w:rsidP="001E1004">
      <w:pPr>
        <w:ind w:left="720" w:hanging="720"/>
      </w:pPr>
      <w:r w:rsidRPr="00EE45A9">
        <w:t>“</w:t>
      </w:r>
      <w:r w:rsidR="00481D57" w:rsidRPr="00EE45A9">
        <w:t xml:space="preserve">Expositional </w:t>
      </w:r>
      <w:r w:rsidRPr="00EE45A9">
        <w:t xml:space="preserve">Retardation in the Contemporary Literary Discourse and </w:t>
      </w:r>
      <w:r w:rsidR="00281B86" w:rsidRPr="00EE45A9">
        <w:t>‘</w:t>
      </w:r>
      <w:r w:rsidRPr="00EE45A9">
        <w:t>In Medias Res</w:t>
      </w:r>
      <w:r w:rsidR="00281B86" w:rsidRPr="00EE45A9">
        <w:t>’</w:t>
      </w:r>
      <w:r w:rsidRPr="00EE45A9">
        <w:t xml:space="preserve"> Device in the Ancient Epic Poem</w:t>
      </w:r>
      <w:r w:rsidR="00281B86" w:rsidRPr="00EE45A9">
        <w:t>.</w:t>
      </w:r>
      <w:r w:rsidRPr="00EE45A9">
        <w:t>” Readings of Saint-Petersburg Herzen University.</w:t>
      </w:r>
      <w:r w:rsidR="00281B86" w:rsidRPr="00EE45A9">
        <w:t xml:space="preserve"> </w:t>
      </w:r>
      <w:r w:rsidR="00B80E1E">
        <w:t>Saint-Petersburg</w:t>
      </w:r>
      <w:r w:rsidR="00846247" w:rsidRPr="00EE45A9">
        <w:t>.</w:t>
      </w:r>
      <w:r w:rsidR="00A73E0E" w:rsidRPr="00EE45A9">
        <w:t xml:space="preserve"> </w:t>
      </w:r>
      <w:r w:rsidRPr="00EE45A9">
        <w:t>2003</w:t>
      </w:r>
    </w:p>
    <w:p w14:paraId="730C805A" w14:textId="535E4D21" w:rsidR="00281B86" w:rsidRPr="00EE45A9" w:rsidRDefault="00C075F0" w:rsidP="001E1004">
      <w:pPr>
        <w:ind w:left="720" w:hanging="720"/>
      </w:pPr>
      <w:r w:rsidRPr="00EE45A9">
        <w:t xml:space="preserve">“Reconstruction </w:t>
      </w:r>
      <w:r w:rsidR="00481D57" w:rsidRPr="00EE45A9">
        <w:t xml:space="preserve">and </w:t>
      </w:r>
      <w:r w:rsidRPr="00EE45A9">
        <w:t xml:space="preserve">Retardation in the Literary </w:t>
      </w:r>
      <w:r w:rsidR="00481D57" w:rsidRPr="00EE45A9">
        <w:t>Narrative</w:t>
      </w:r>
      <w:r w:rsidR="00281B86" w:rsidRPr="00EE45A9">
        <w:t xml:space="preserve">.  </w:t>
      </w:r>
      <w:r w:rsidRPr="00EE45A9">
        <w:rPr>
          <w:i/>
        </w:rPr>
        <w:t xml:space="preserve">Language, </w:t>
      </w:r>
      <w:r w:rsidR="00281B86" w:rsidRPr="00EE45A9">
        <w:rPr>
          <w:i/>
        </w:rPr>
        <w:t>L</w:t>
      </w:r>
      <w:r w:rsidRPr="00EE45A9">
        <w:rPr>
          <w:i/>
        </w:rPr>
        <w:t xml:space="preserve">iterature, </w:t>
      </w:r>
      <w:r w:rsidR="00281B86" w:rsidRPr="00EE45A9">
        <w:rPr>
          <w:i/>
        </w:rPr>
        <w:t>C</w:t>
      </w:r>
      <w:r w:rsidRPr="00EE45A9">
        <w:rPr>
          <w:i/>
        </w:rPr>
        <w:t xml:space="preserve">ulture: </w:t>
      </w:r>
      <w:r w:rsidR="00281B86" w:rsidRPr="00EE45A9">
        <w:rPr>
          <w:i/>
        </w:rPr>
        <w:t xml:space="preserve"> D</w:t>
      </w:r>
      <w:r w:rsidRPr="00EE45A9">
        <w:rPr>
          <w:i/>
        </w:rPr>
        <w:t xml:space="preserve">ialogue of </w:t>
      </w:r>
      <w:r w:rsidR="00281B86" w:rsidRPr="00EE45A9">
        <w:rPr>
          <w:i/>
        </w:rPr>
        <w:t>G</w:t>
      </w:r>
      <w:r w:rsidRPr="00EE45A9">
        <w:rPr>
          <w:i/>
        </w:rPr>
        <w:t>enerations.</w:t>
      </w:r>
      <w:r w:rsidR="00A43CAF" w:rsidRPr="00EE45A9">
        <w:t xml:space="preserve"> </w:t>
      </w:r>
      <w:r w:rsidRPr="00EE45A9">
        <w:t>Chuvash State University</w:t>
      </w:r>
      <w:r w:rsidR="00A73E0E" w:rsidRPr="00EE45A9">
        <w:t>.</w:t>
      </w:r>
      <w:r w:rsidRPr="00EE45A9">
        <w:t xml:space="preserve"> </w:t>
      </w:r>
      <w:r w:rsidR="00B80E1E">
        <w:t>Cheboksary</w:t>
      </w:r>
      <w:r w:rsidR="00A43CAF" w:rsidRPr="00EE45A9">
        <w:t>.</w:t>
      </w:r>
      <w:r w:rsidR="00281B86" w:rsidRPr="00EE45A9">
        <w:t xml:space="preserve"> </w:t>
      </w:r>
      <w:r w:rsidRPr="00EE45A9">
        <w:t>2003</w:t>
      </w:r>
    </w:p>
    <w:p w14:paraId="41A4E392" w14:textId="129E51DE" w:rsidR="00281B86" w:rsidRPr="00EE45A9" w:rsidRDefault="00C075F0" w:rsidP="001E1004">
      <w:pPr>
        <w:ind w:left="720" w:hanging="720"/>
      </w:pPr>
      <w:r w:rsidRPr="00EE45A9">
        <w:t>“</w:t>
      </w:r>
      <w:r w:rsidR="00481D57" w:rsidRPr="00EE45A9">
        <w:t xml:space="preserve">Expositional </w:t>
      </w:r>
      <w:r w:rsidRPr="00EE45A9">
        <w:t>Retardation as a Stylistic Device</w:t>
      </w:r>
      <w:r w:rsidR="00281B86" w:rsidRPr="00EE45A9">
        <w:t>.</w:t>
      </w:r>
      <w:r w:rsidRPr="00EE45A9">
        <w:t>”</w:t>
      </w:r>
      <w:r w:rsidR="00281B86" w:rsidRPr="00EE45A9">
        <w:t xml:space="preserve"> </w:t>
      </w:r>
      <w:r w:rsidRPr="00EE45A9">
        <w:t>Readings of Saint-Petersburg Herzen University.</w:t>
      </w:r>
      <w:r w:rsidR="00B80E1E">
        <w:t xml:space="preserve"> Saint-Petersburg</w:t>
      </w:r>
      <w:r w:rsidR="00A43CAF" w:rsidRPr="00EE45A9">
        <w:t>.</w:t>
      </w:r>
      <w:r w:rsidR="00281B86" w:rsidRPr="00EE45A9">
        <w:t xml:space="preserve"> </w:t>
      </w:r>
      <w:r w:rsidRPr="00EE45A9">
        <w:t>2002</w:t>
      </w:r>
    </w:p>
    <w:p w14:paraId="6DBB4103" w14:textId="705D05DA" w:rsidR="00281B86" w:rsidRPr="00EE45A9" w:rsidRDefault="00281B86" w:rsidP="001E1004">
      <w:pPr>
        <w:ind w:left="720" w:hanging="720"/>
      </w:pPr>
      <w:r w:rsidRPr="00EE45A9">
        <w:t>“‘</w:t>
      </w:r>
      <w:r w:rsidR="00C075F0" w:rsidRPr="00EE45A9">
        <w:t>The Gapping Effect</w:t>
      </w:r>
      <w:r w:rsidRPr="00EE45A9">
        <w:t>’</w:t>
      </w:r>
      <w:r w:rsidR="00C075F0" w:rsidRPr="00EE45A9">
        <w:t xml:space="preserve"> a</w:t>
      </w:r>
      <w:r w:rsidR="00481D57" w:rsidRPr="00EE45A9">
        <w:t xml:space="preserve">nd Expositional </w:t>
      </w:r>
      <w:r w:rsidR="00A43CAF" w:rsidRPr="00EE45A9">
        <w:t xml:space="preserve">Retardation.” </w:t>
      </w:r>
      <w:r w:rsidR="00C075F0" w:rsidRPr="00EE45A9">
        <w:t xml:space="preserve">Studia Linguistica XI </w:t>
      </w:r>
      <w:r w:rsidR="00A73E0E" w:rsidRPr="00EE45A9">
        <w:t>C</w:t>
      </w:r>
      <w:r w:rsidR="00C075F0" w:rsidRPr="00EE45A9">
        <w:t>onference</w:t>
      </w:r>
      <w:r w:rsidR="00A43CAF" w:rsidRPr="00EE45A9">
        <w:t xml:space="preserve">. </w:t>
      </w:r>
      <w:r w:rsidR="00A73E0E" w:rsidRPr="00EE45A9">
        <w:t xml:space="preserve">Saint-Petersburg Herzen University. </w:t>
      </w:r>
      <w:r w:rsidR="00B80E1E">
        <w:t>Saint-Petersburg</w:t>
      </w:r>
      <w:r w:rsidR="00A43CAF" w:rsidRPr="00EE45A9">
        <w:t>.</w:t>
      </w:r>
      <w:r w:rsidRPr="00EE45A9">
        <w:t xml:space="preserve"> </w:t>
      </w:r>
      <w:r w:rsidR="00C075F0" w:rsidRPr="00EE45A9">
        <w:t>2002</w:t>
      </w:r>
    </w:p>
    <w:p w14:paraId="43B9FC49" w14:textId="18D847F3" w:rsidR="00C075F0" w:rsidRDefault="00C075F0" w:rsidP="001E1004">
      <w:pPr>
        <w:ind w:left="720" w:hanging="720"/>
      </w:pPr>
      <w:r w:rsidRPr="00EE45A9">
        <w:t>“To the Problem of the Pre-text and Fore-text Distinction</w:t>
      </w:r>
      <w:r w:rsidR="00281B86" w:rsidRPr="00EE45A9">
        <w:t>.</w:t>
      </w:r>
      <w:r w:rsidRPr="00EE45A9">
        <w:t>”</w:t>
      </w:r>
      <w:r w:rsidR="00281B86" w:rsidRPr="00EE45A9">
        <w:t xml:space="preserve"> </w:t>
      </w:r>
      <w:r w:rsidRPr="00EE45A9">
        <w:rPr>
          <w:i/>
        </w:rPr>
        <w:t xml:space="preserve">Interconnection of </w:t>
      </w:r>
      <w:r w:rsidR="00281B86" w:rsidRPr="00EE45A9">
        <w:rPr>
          <w:i/>
        </w:rPr>
        <w:t>L</w:t>
      </w:r>
      <w:r w:rsidRPr="00EE45A9">
        <w:rPr>
          <w:i/>
        </w:rPr>
        <w:t xml:space="preserve">iterature and </w:t>
      </w:r>
      <w:r w:rsidR="00281B86" w:rsidRPr="00EE45A9">
        <w:rPr>
          <w:i/>
        </w:rPr>
        <w:t>A</w:t>
      </w:r>
      <w:r w:rsidRPr="00EE45A9">
        <w:rPr>
          <w:i/>
        </w:rPr>
        <w:t xml:space="preserve">rt in the </w:t>
      </w:r>
      <w:r w:rsidR="00281B86" w:rsidRPr="00EE45A9">
        <w:rPr>
          <w:i/>
        </w:rPr>
        <w:t>C</w:t>
      </w:r>
      <w:r w:rsidRPr="00EE45A9">
        <w:rPr>
          <w:i/>
        </w:rPr>
        <w:t xml:space="preserve">ulture of the XX </w:t>
      </w:r>
      <w:r w:rsidR="00281B86" w:rsidRPr="00EE45A9">
        <w:rPr>
          <w:i/>
        </w:rPr>
        <w:t>C</w:t>
      </w:r>
      <w:r w:rsidRPr="00EE45A9">
        <w:rPr>
          <w:i/>
        </w:rPr>
        <w:t>entury.</w:t>
      </w:r>
      <w:r w:rsidRPr="00EE45A9">
        <w:t xml:space="preserve"> </w:t>
      </w:r>
      <w:r w:rsidR="00A73E0E" w:rsidRPr="00EE45A9">
        <w:t xml:space="preserve">Saint-Petersburg Herzen University. </w:t>
      </w:r>
      <w:r w:rsidR="00B80E1E">
        <w:t>Saint-Petersburg</w:t>
      </w:r>
      <w:r w:rsidR="00A43CAF" w:rsidRPr="00EE45A9">
        <w:t>.</w:t>
      </w:r>
      <w:r w:rsidRPr="00EE45A9">
        <w:t xml:space="preserve"> 2001</w:t>
      </w:r>
    </w:p>
    <w:p w14:paraId="4AA78177" w14:textId="77777777" w:rsidR="007F16F2" w:rsidRDefault="007F16F2" w:rsidP="001E1004">
      <w:pPr>
        <w:ind w:left="720" w:hanging="720"/>
      </w:pPr>
    </w:p>
    <w:p w14:paraId="63A49DAA" w14:textId="77777777" w:rsidR="00D10E81" w:rsidRDefault="00D10E81" w:rsidP="001E1004">
      <w:pPr>
        <w:ind w:left="720" w:hanging="720"/>
      </w:pPr>
    </w:p>
    <w:p w14:paraId="7A96AE6F" w14:textId="49688AF4" w:rsidR="007F16F2" w:rsidRPr="00EE45A9" w:rsidRDefault="007F16F2" w:rsidP="001E1004">
      <w:pPr>
        <w:tabs>
          <w:tab w:val="left" w:pos="9720"/>
        </w:tabs>
        <w:ind w:left="720" w:hanging="720"/>
        <w:jc w:val="both"/>
        <w:rPr>
          <w:b/>
        </w:rPr>
      </w:pPr>
      <w:r>
        <w:rPr>
          <w:b/>
          <w:i/>
        </w:rPr>
        <w:t>FILM SCREENINGS</w:t>
      </w:r>
    </w:p>
    <w:p w14:paraId="7F558F7E" w14:textId="77777777" w:rsidR="00944905" w:rsidRDefault="00944905" w:rsidP="001E1004">
      <w:pPr>
        <w:tabs>
          <w:tab w:val="left" w:pos="9720"/>
        </w:tabs>
        <w:ind w:left="720" w:hanging="720"/>
        <w:rPr>
          <w:color w:val="3C3C3C"/>
          <w:lang w:eastAsia="en-US"/>
        </w:rPr>
      </w:pPr>
    </w:p>
    <w:p w14:paraId="01AECC2B" w14:textId="2B4EB79D" w:rsidR="007F16F2" w:rsidRPr="00EE45A9" w:rsidRDefault="007F16F2" w:rsidP="001E1004">
      <w:pPr>
        <w:tabs>
          <w:tab w:val="left" w:pos="9720"/>
        </w:tabs>
        <w:ind w:left="720" w:hanging="720"/>
        <w:rPr>
          <w:i/>
        </w:rPr>
      </w:pPr>
      <w:r w:rsidRPr="00EE45A9">
        <w:rPr>
          <w:i/>
          <w:color w:val="3C3C3C"/>
          <w:lang w:eastAsia="en-US"/>
        </w:rPr>
        <w:t>This Video Does Not Exist</w:t>
      </w:r>
      <w:r w:rsidR="00AA4148">
        <w:rPr>
          <w:color w:val="3C3C3C"/>
          <w:lang w:eastAsia="en-US"/>
        </w:rPr>
        <w:t xml:space="preserve">, essay film. </w:t>
      </w:r>
      <w:r w:rsidRPr="00EE45A9">
        <w:rPr>
          <w:color w:val="3C3C3C"/>
          <w:lang w:eastAsia="en-US"/>
        </w:rPr>
        <w:t xml:space="preserve">Squeaky Wheel Film and Media Arts Center, Buffalo NY. December 2015 </w:t>
      </w:r>
    </w:p>
    <w:p w14:paraId="29DB3A35" w14:textId="77777777" w:rsidR="007F16F2" w:rsidRPr="00EE45A9" w:rsidRDefault="007F16F2" w:rsidP="001E1004">
      <w:pPr>
        <w:tabs>
          <w:tab w:val="left" w:pos="9720"/>
        </w:tabs>
        <w:ind w:left="720" w:hanging="720"/>
        <w:rPr>
          <w:color w:val="3C3C3C"/>
          <w:lang w:eastAsia="en-US"/>
        </w:rPr>
      </w:pPr>
      <w:r w:rsidRPr="00EE45A9">
        <w:rPr>
          <w:i/>
        </w:rPr>
        <w:t xml:space="preserve">Abstract Visions, </w:t>
      </w:r>
      <w:r w:rsidRPr="00EE45A9">
        <w:t>video.</w:t>
      </w:r>
      <w:r w:rsidRPr="00EE45A9">
        <w:rPr>
          <w:i/>
        </w:rPr>
        <w:t xml:space="preserve"> </w:t>
      </w:r>
      <w:r w:rsidRPr="00EE45A9">
        <w:rPr>
          <w:color w:val="3C3C3C"/>
          <w:lang w:eastAsia="en-US"/>
        </w:rPr>
        <w:t>100,000 Poets and Artists for Change. Silo City, Buffalo, NY. September 2014</w:t>
      </w:r>
    </w:p>
    <w:p w14:paraId="5A54B9A7" w14:textId="77777777" w:rsidR="007F16F2" w:rsidRPr="00EE45A9" w:rsidRDefault="007F16F2" w:rsidP="001E1004">
      <w:pPr>
        <w:tabs>
          <w:tab w:val="left" w:pos="9720"/>
        </w:tabs>
        <w:ind w:left="720" w:hanging="720"/>
      </w:pPr>
      <w:r w:rsidRPr="00EE45A9">
        <w:rPr>
          <w:i/>
        </w:rPr>
        <w:t xml:space="preserve">Abstract Visions, </w:t>
      </w:r>
      <w:r w:rsidRPr="00EE45A9">
        <w:t>video. Hidden Door Festival. Edinburgh, Scotland. March 2014</w:t>
      </w:r>
    </w:p>
    <w:p w14:paraId="7F632790" w14:textId="77777777" w:rsidR="007F16F2" w:rsidRPr="00EE45A9" w:rsidRDefault="007F16F2" w:rsidP="001E1004">
      <w:pPr>
        <w:tabs>
          <w:tab w:val="left" w:pos="9720"/>
        </w:tabs>
        <w:ind w:left="720" w:hanging="720"/>
      </w:pPr>
      <w:r w:rsidRPr="00EE45A9">
        <w:rPr>
          <w:i/>
        </w:rPr>
        <w:t xml:space="preserve">Five Elements, </w:t>
      </w:r>
      <w:r w:rsidRPr="00EE45A9">
        <w:t>video. “Bring Your Own Beamer.” Burchfield Penney Art Center. Buffalo, NY. September 2012</w:t>
      </w:r>
    </w:p>
    <w:p w14:paraId="19F1AEBC" w14:textId="77777777" w:rsidR="007F16F2" w:rsidRPr="00EE45A9" w:rsidRDefault="007F16F2" w:rsidP="001E1004">
      <w:pPr>
        <w:tabs>
          <w:tab w:val="left" w:pos="9720"/>
        </w:tabs>
        <w:ind w:left="720" w:hanging="720"/>
      </w:pPr>
      <w:r w:rsidRPr="00EE45A9">
        <w:rPr>
          <w:i/>
        </w:rPr>
        <w:t xml:space="preserve">Abstract Visions, </w:t>
      </w:r>
      <w:r w:rsidRPr="00EE45A9">
        <w:t>video. “Bring Your Own Beamer.” Burchfield Penney Art Center. Buffalo, NY. September 2012</w:t>
      </w:r>
    </w:p>
    <w:p w14:paraId="67C919AB" w14:textId="77777777" w:rsidR="007F16F2" w:rsidRPr="00EE45A9" w:rsidRDefault="007F16F2" w:rsidP="001E1004">
      <w:pPr>
        <w:tabs>
          <w:tab w:val="left" w:pos="9720"/>
        </w:tabs>
        <w:ind w:left="720" w:hanging="720"/>
      </w:pPr>
      <w:r w:rsidRPr="00EE45A9">
        <w:rPr>
          <w:i/>
        </w:rPr>
        <w:t xml:space="preserve">Abstract Visions, </w:t>
      </w:r>
      <w:r w:rsidRPr="00EE45A9">
        <w:t>video. Delta International Film and Video Festival. Delta State University, Cleveland, Mississippi. Best Experimental Video Award. March 2012</w:t>
      </w:r>
    </w:p>
    <w:p w14:paraId="28EA97E1" w14:textId="77777777" w:rsidR="007F16F2" w:rsidRPr="00EE45A9" w:rsidRDefault="007F16F2" w:rsidP="001E1004">
      <w:pPr>
        <w:tabs>
          <w:tab w:val="left" w:pos="9720"/>
        </w:tabs>
        <w:ind w:left="720" w:hanging="720"/>
      </w:pPr>
      <w:r w:rsidRPr="00EE45A9">
        <w:rPr>
          <w:i/>
        </w:rPr>
        <w:t xml:space="preserve">Abstract Visions, </w:t>
      </w:r>
      <w:r w:rsidRPr="00EE45A9">
        <w:t>video. Program: Elementals: Landscape of Forms. Alchemy Film and Moving Image Festival, Hawick, UK. October 2011</w:t>
      </w:r>
    </w:p>
    <w:p w14:paraId="4AD155A6" w14:textId="77777777" w:rsidR="007F16F2" w:rsidRPr="00EE45A9" w:rsidRDefault="007F16F2" w:rsidP="001E1004">
      <w:pPr>
        <w:tabs>
          <w:tab w:val="left" w:pos="9720"/>
        </w:tabs>
        <w:ind w:left="720" w:hanging="720"/>
      </w:pPr>
      <w:r w:rsidRPr="00EE45A9">
        <w:rPr>
          <w:i/>
        </w:rPr>
        <w:t xml:space="preserve">Abstract Visions, </w:t>
      </w:r>
      <w:r w:rsidRPr="00EE45A9">
        <w:t>video.</w:t>
      </w:r>
      <w:r w:rsidRPr="00EE45A9">
        <w:rPr>
          <w:i/>
        </w:rPr>
        <w:t xml:space="preserve"> </w:t>
      </w:r>
      <w:r w:rsidRPr="00EE45A9">
        <w:t>Buffalo Infringement Film Festival, Buffalo, New York. July 2011</w:t>
      </w:r>
    </w:p>
    <w:p w14:paraId="50A58168" w14:textId="561E84A4" w:rsidR="00710E2F" w:rsidRDefault="007F16F2" w:rsidP="001E1004">
      <w:pPr>
        <w:tabs>
          <w:tab w:val="left" w:pos="9720"/>
        </w:tabs>
        <w:ind w:left="720" w:hanging="720"/>
      </w:pPr>
      <w:r w:rsidRPr="00EE45A9">
        <w:rPr>
          <w:i/>
        </w:rPr>
        <w:t>Paper People</w:t>
      </w:r>
      <w:r w:rsidRPr="00EE45A9">
        <w:t>, video. New York-Saint-Petersburg Institute of Cognitive and Cultural Studies, State University of New York at Stony Brook and Saint-Petersburg State University. Saint-Petersburg, Russia. July 2005</w:t>
      </w:r>
    </w:p>
    <w:p w14:paraId="106EC073" w14:textId="77777777" w:rsidR="00944905" w:rsidRDefault="00944905" w:rsidP="001E1004">
      <w:pPr>
        <w:tabs>
          <w:tab w:val="left" w:pos="9720"/>
        </w:tabs>
        <w:ind w:left="720" w:hanging="720"/>
      </w:pPr>
    </w:p>
    <w:p w14:paraId="61DC9154" w14:textId="77777777" w:rsidR="008F3ECC" w:rsidRPr="007D0E57" w:rsidRDefault="008F3ECC" w:rsidP="001E1004">
      <w:pPr>
        <w:tabs>
          <w:tab w:val="left" w:pos="9720"/>
        </w:tabs>
        <w:ind w:left="720" w:hanging="720"/>
      </w:pPr>
    </w:p>
    <w:p w14:paraId="140AD766" w14:textId="388C0E69" w:rsidR="00D10E81" w:rsidRPr="00EE45A9" w:rsidRDefault="00D10E81" w:rsidP="001E1004">
      <w:pPr>
        <w:tabs>
          <w:tab w:val="left" w:pos="9720"/>
        </w:tabs>
        <w:ind w:left="720" w:hanging="720"/>
        <w:jc w:val="both"/>
        <w:rPr>
          <w:b/>
          <w:i/>
        </w:rPr>
      </w:pPr>
      <w:r w:rsidRPr="00EE45A9">
        <w:rPr>
          <w:b/>
          <w:i/>
        </w:rPr>
        <w:t>F</w:t>
      </w:r>
      <w:r w:rsidR="007F16F2">
        <w:rPr>
          <w:b/>
          <w:i/>
        </w:rPr>
        <w:t>ICTION</w:t>
      </w:r>
      <w:r w:rsidRPr="00EE45A9">
        <w:rPr>
          <w:b/>
          <w:i/>
        </w:rPr>
        <w:t xml:space="preserve"> R</w:t>
      </w:r>
      <w:r w:rsidR="007F16F2">
        <w:rPr>
          <w:b/>
          <w:i/>
        </w:rPr>
        <w:t>EADINGS</w:t>
      </w:r>
    </w:p>
    <w:p w14:paraId="03D9B002" w14:textId="77777777" w:rsidR="00944905" w:rsidRDefault="00944905" w:rsidP="001E1004">
      <w:pPr>
        <w:tabs>
          <w:tab w:val="left" w:pos="9720"/>
        </w:tabs>
        <w:ind w:left="720" w:hanging="720"/>
      </w:pPr>
    </w:p>
    <w:p w14:paraId="7EF61428" w14:textId="7385586D" w:rsidR="00D10E81" w:rsidRPr="00EE45A9" w:rsidRDefault="00D10E81" w:rsidP="001E1004">
      <w:pPr>
        <w:tabs>
          <w:tab w:val="left" w:pos="9720"/>
        </w:tabs>
        <w:ind w:left="720" w:hanging="720"/>
      </w:pPr>
      <w:r w:rsidRPr="00EE45A9">
        <w:t>“Untie the Yellow Ribbon,” novella. Summer Liter</w:t>
      </w:r>
      <w:r w:rsidR="00B80E1E">
        <w:t>ary Seminars, Saint-Petersburg</w:t>
      </w:r>
      <w:r w:rsidRPr="00EE45A9">
        <w:t>, 2007</w:t>
      </w:r>
    </w:p>
    <w:p w14:paraId="417033E6" w14:textId="77777777" w:rsidR="00D10E81" w:rsidRPr="00EE45A9" w:rsidRDefault="00D10E81" w:rsidP="001E1004">
      <w:pPr>
        <w:tabs>
          <w:tab w:val="left" w:pos="9720"/>
        </w:tabs>
        <w:ind w:left="720" w:hanging="720"/>
      </w:pPr>
      <w:r w:rsidRPr="00EE45A9">
        <w:t>“Subway,” short story. Summer Literary Seminars, Saint-Petersburg, 2007</w:t>
      </w:r>
    </w:p>
    <w:p w14:paraId="0883D1A7" w14:textId="77777777" w:rsidR="00D10E81" w:rsidRPr="00EE45A9" w:rsidRDefault="00D10E81" w:rsidP="001E1004">
      <w:pPr>
        <w:tabs>
          <w:tab w:val="left" w:pos="9720"/>
        </w:tabs>
        <w:ind w:left="720" w:hanging="720"/>
      </w:pPr>
      <w:r w:rsidRPr="00EE45A9">
        <w:t>“Report,” short story. Summer Literary Seminars, Saint-Petersburg, 2007</w:t>
      </w:r>
    </w:p>
    <w:p w14:paraId="440EB801" w14:textId="77777777" w:rsidR="00D10E81" w:rsidRPr="00EE45A9" w:rsidRDefault="00D10E81" w:rsidP="001E1004">
      <w:pPr>
        <w:ind w:left="720" w:hanging="720"/>
      </w:pPr>
      <w:r w:rsidRPr="00EE45A9">
        <w:t>“Asphyxia,” “Unborn Child,” “Cherry Words,” “A-dam,” poems. Summer Literary Seminars, Saint-Petersburg, 2007</w:t>
      </w:r>
    </w:p>
    <w:p w14:paraId="3D417AA5" w14:textId="77777777" w:rsidR="00D10E81" w:rsidRPr="00EE45A9" w:rsidRDefault="00D10E81" w:rsidP="001E1004">
      <w:pPr>
        <w:ind w:left="720" w:hanging="720"/>
      </w:pPr>
    </w:p>
    <w:p w14:paraId="0B4587ED" w14:textId="3CACA91C" w:rsidR="003662A8" w:rsidRPr="00EE45A9" w:rsidRDefault="00D10E81" w:rsidP="001E1004">
      <w:pPr>
        <w:ind w:left="720" w:hanging="720"/>
        <w:rPr>
          <w:b/>
          <w:i/>
        </w:rPr>
      </w:pPr>
      <w:r w:rsidRPr="00D10E81" w:rsidDel="00D10E81">
        <w:rPr>
          <w:b/>
          <w:bCs/>
          <w:iCs/>
          <w:color w:val="000000"/>
        </w:rPr>
        <w:t xml:space="preserve"> </w:t>
      </w:r>
    </w:p>
    <w:p w14:paraId="78B792BA" w14:textId="02A00BE9" w:rsidR="0031127A" w:rsidRDefault="0031127A" w:rsidP="001E1004">
      <w:pPr>
        <w:ind w:left="720" w:hanging="720"/>
      </w:pPr>
      <w:r w:rsidRPr="00EE45A9">
        <w:rPr>
          <w:b/>
          <w:i/>
        </w:rPr>
        <w:t>SERVICE</w:t>
      </w:r>
    </w:p>
    <w:p w14:paraId="50F5A091" w14:textId="77777777" w:rsidR="00124295" w:rsidRDefault="00124295" w:rsidP="001E1004">
      <w:pPr>
        <w:ind w:left="720" w:hanging="720"/>
      </w:pPr>
    </w:p>
    <w:p w14:paraId="7A1DC57B" w14:textId="1DC31603" w:rsidR="00124295" w:rsidRPr="00124295" w:rsidRDefault="00124295" w:rsidP="001E1004">
      <w:pPr>
        <w:ind w:left="720" w:hanging="720"/>
        <w:rPr>
          <w:color w:val="000000" w:themeColor="text1"/>
        </w:rPr>
      </w:pPr>
      <w:r w:rsidRPr="00124295">
        <w:rPr>
          <w:b/>
          <w:i/>
          <w:color w:val="000000" w:themeColor="text1"/>
        </w:rPr>
        <w:t>Professional</w:t>
      </w:r>
    </w:p>
    <w:p w14:paraId="47F24ADC" w14:textId="77777777" w:rsidR="00124295" w:rsidRDefault="00124295" w:rsidP="001E1004">
      <w:pPr>
        <w:ind w:left="720" w:hanging="720"/>
      </w:pPr>
    </w:p>
    <w:p w14:paraId="54979CDE" w14:textId="7D6B7CED" w:rsidR="001E60CD" w:rsidRPr="00D2463A" w:rsidRDefault="007B7D09" w:rsidP="007B7D09">
      <w:pPr>
        <w:tabs>
          <w:tab w:val="left" w:pos="9720"/>
        </w:tabs>
        <w:ind w:left="720" w:hanging="720"/>
        <w:rPr>
          <w:color w:val="000000" w:themeColor="text1"/>
          <w:lang w:eastAsia="en-US"/>
        </w:rPr>
      </w:pPr>
      <w:r w:rsidRPr="006511D5">
        <w:rPr>
          <w:color w:val="000000" w:themeColor="text1"/>
        </w:rPr>
        <w:t xml:space="preserve">Endorsement. </w:t>
      </w:r>
      <w:r w:rsidR="001E60CD" w:rsidRPr="006511D5">
        <w:rPr>
          <w:color w:val="000000" w:themeColor="text1"/>
        </w:rPr>
        <w:t xml:space="preserve">Colin Gardner, </w:t>
      </w:r>
      <w:r w:rsidR="001E60CD" w:rsidRPr="006511D5">
        <w:rPr>
          <w:i/>
          <w:color w:val="000000" w:themeColor="text1"/>
        </w:rPr>
        <w:t>Chaoid Cinema: Deleuze &amp; Guattari and the Topological Vector of Silence</w:t>
      </w:r>
      <w:r w:rsidR="001E60CD">
        <w:rPr>
          <w:iCs/>
          <w:color w:val="000000" w:themeColor="text1"/>
        </w:rPr>
        <w:t xml:space="preserve">. Edinburgh: </w:t>
      </w:r>
      <w:r w:rsidR="001E60CD" w:rsidRPr="006511D5">
        <w:rPr>
          <w:iCs/>
          <w:color w:val="000000" w:themeColor="text1"/>
        </w:rPr>
        <w:t>Edinburgh</w:t>
      </w:r>
      <w:r w:rsidR="00305056">
        <w:rPr>
          <w:color w:val="000000" w:themeColor="text1"/>
        </w:rPr>
        <w:t xml:space="preserve"> University Press, 2022</w:t>
      </w:r>
    </w:p>
    <w:p w14:paraId="5D4283FC" w14:textId="063DF75D" w:rsidR="003A7B7E" w:rsidRPr="00EE45A9" w:rsidRDefault="00D10E81" w:rsidP="00944905">
      <w:pPr>
        <w:tabs>
          <w:tab w:val="left" w:pos="9720"/>
        </w:tabs>
        <w:ind w:left="720" w:hanging="720"/>
      </w:pPr>
      <w:r>
        <w:rPr>
          <w:lang w:eastAsia="en-US"/>
        </w:rPr>
        <w:t xml:space="preserve">Peer reviewer. </w:t>
      </w:r>
      <w:r w:rsidRPr="00EE45A9">
        <w:rPr>
          <w:lang w:eastAsia="en-US"/>
        </w:rPr>
        <w:t>“‘Mask in the Museum’: Phenomenology of the Indian Artifact in Verbinski</w:t>
      </w:r>
      <w:r>
        <w:rPr>
          <w:lang w:eastAsia="en-US"/>
        </w:rPr>
        <w:t>’</w:t>
      </w:r>
      <w:r w:rsidRPr="00EE45A9">
        <w:rPr>
          <w:lang w:eastAsia="en-US"/>
        </w:rPr>
        <w:t xml:space="preserve">s </w:t>
      </w:r>
      <w:r w:rsidRPr="00EE45A9">
        <w:rPr>
          <w:i/>
          <w:lang w:eastAsia="en-US"/>
        </w:rPr>
        <w:t>The Lone Ranger</w:t>
      </w:r>
      <w:r w:rsidRPr="00EE45A9">
        <w:rPr>
          <w:lang w:eastAsia="en-US"/>
        </w:rPr>
        <w:t xml:space="preserve">.” </w:t>
      </w:r>
      <w:r w:rsidRPr="00EE45A9">
        <w:rPr>
          <w:i/>
          <w:lang w:eastAsia="en-US"/>
        </w:rPr>
        <w:t>New Review of Film and Television Studies</w:t>
      </w:r>
      <w:r w:rsidR="00305056">
        <w:rPr>
          <w:lang w:eastAsia="en-US"/>
        </w:rPr>
        <w:t>, 2017</w:t>
      </w:r>
    </w:p>
    <w:p w14:paraId="27085DE9" w14:textId="298307BB" w:rsidR="00107058" w:rsidRPr="00EE45A9" w:rsidRDefault="00107058" w:rsidP="001E1004">
      <w:pPr>
        <w:tabs>
          <w:tab w:val="left" w:pos="9720"/>
        </w:tabs>
        <w:ind w:left="720" w:hanging="720"/>
        <w:rPr>
          <w:color w:val="191919"/>
          <w:lang w:eastAsia="en-US"/>
        </w:rPr>
      </w:pPr>
      <w:r w:rsidRPr="00EE45A9">
        <w:t>Panel Chair</w:t>
      </w:r>
      <w:r w:rsidR="003A7B7E">
        <w:t xml:space="preserve">. </w:t>
      </w:r>
      <w:r w:rsidRPr="003A7B7E">
        <w:t>The Cinema Apparatus</w:t>
      </w:r>
      <w:r w:rsidRPr="00EE45A9">
        <w:t xml:space="preserve">. </w:t>
      </w:r>
      <w:r w:rsidRPr="00EE45A9">
        <w:rPr>
          <w:color w:val="191919"/>
          <w:lang w:eastAsia="en-US"/>
        </w:rPr>
        <w:t>Film-Philosophy Conference. Lancaster, UK. July 2017</w:t>
      </w:r>
    </w:p>
    <w:p w14:paraId="7DB3EE17" w14:textId="166B4824" w:rsidR="00074704" w:rsidRPr="00EE45A9" w:rsidRDefault="003A7B7E" w:rsidP="001E1004">
      <w:pPr>
        <w:ind w:left="720" w:hanging="720"/>
        <w:rPr>
          <w:rFonts w:eastAsia="TimesNewRomanPSMT"/>
        </w:rPr>
      </w:pPr>
      <w:r w:rsidRPr="00EE45A9">
        <w:t xml:space="preserve">Panel </w:t>
      </w:r>
      <w:r w:rsidR="00074704" w:rsidRPr="00EE45A9">
        <w:t xml:space="preserve">Chair. </w:t>
      </w:r>
      <w:r w:rsidR="00074704" w:rsidRPr="003A7B7E">
        <w:t>Global Innovations in Post-World War II Cinema</w:t>
      </w:r>
      <w:r w:rsidR="00074704" w:rsidRPr="00EE45A9">
        <w:t xml:space="preserve">. </w:t>
      </w:r>
      <w:r w:rsidR="00074704" w:rsidRPr="00EE45A9">
        <w:rPr>
          <w:rFonts w:eastAsia="TimesNewRomanPSMT"/>
        </w:rPr>
        <w:t>Modernist Studies Association Conference. Buffalo, New York. October 2011</w:t>
      </w:r>
    </w:p>
    <w:p w14:paraId="7AC1E927" w14:textId="10916D94" w:rsidR="00074704" w:rsidRPr="00EE45A9" w:rsidRDefault="003A7B7E" w:rsidP="001E1004">
      <w:pPr>
        <w:ind w:left="720" w:hanging="720"/>
        <w:rPr>
          <w:color w:val="000000"/>
        </w:rPr>
      </w:pPr>
      <w:r>
        <w:rPr>
          <w:rFonts w:eastAsia="TimesNewRomanPSMT"/>
        </w:rPr>
        <w:t xml:space="preserve">Panel </w:t>
      </w:r>
      <w:r w:rsidR="00074704" w:rsidRPr="00EE45A9">
        <w:rPr>
          <w:rFonts w:eastAsia="TimesNewRomanPSMT"/>
        </w:rPr>
        <w:t xml:space="preserve">Chair. </w:t>
      </w:r>
      <w:r w:rsidR="00074704" w:rsidRPr="003A7B7E">
        <w:t>Border Visions</w:t>
      </w:r>
      <w:r w:rsidR="00074704" w:rsidRPr="00EE45A9">
        <w:t xml:space="preserve"> Conference. Literature and Film Association. Connecticut State University. New Britain, Connecticut. October 2011</w:t>
      </w:r>
    </w:p>
    <w:p w14:paraId="7C1A86A8" w14:textId="2CBB438D" w:rsidR="00074704" w:rsidRPr="00EE45A9" w:rsidRDefault="003A7B7E" w:rsidP="001E1004">
      <w:pPr>
        <w:ind w:left="720" w:hanging="720"/>
      </w:pPr>
      <w:r w:rsidRPr="00EE45A9">
        <w:t xml:space="preserve">Panel </w:t>
      </w:r>
      <w:r w:rsidR="00074704" w:rsidRPr="00EE45A9">
        <w:t xml:space="preserve">Chair. Film (General): </w:t>
      </w:r>
      <w:r w:rsidR="00074704" w:rsidRPr="003A7B7E">
        <w:t>Vigilantes, Race, Patriarchy and Religious Passion</w:t>
      </w:r>
      <w:r w:rsidR="00074704" w:rsidRPr="00EE45A9">
        <w:t>. National Popular Culture and American Culture Association Annual Conference. San Antonio, Texas. April 2011</w:t>
      </w:r>
    </w:p>
    <w:p w14:paraId="676146D0" w14:textId="19E691E6" w:rsidR="00944905" w:rsidRDefault="003A7B7E" w:rsidP="001E1004">
      <w:pPr>
        <w:ind w:left="720" w:hanging="720"/>
      </w:pPr>
      <w:r w:rsidRPr="00EE45A9">
        <w:t xml:space="preserve">Panel </w:t>
      </w:r>
      <w:r w:rsidR="00074704" w:rsidRPr="00EE45A9">
        <w:t xml:space="preserve">Chair. </w:t>
      </w:r>
      <w:r w:rsidR="00074704" w:rsidRPr="003A7B7E">
        <w:t>Interactions between Literature, Film and Folklore</w:t>
      </w:r>
      <w:r w:rsidR="00074704" w:rsidRPr="00EE45A9">
        <w:t>.  American Association of Teachers of Slavic and East European Languages. Philadelphia, Pennsylvania. December 2009</w:t>
      </w:r>
    </w:p>
    <w:p w14:paraId="3D77F374" w14:textId="77777777" w:rsidR="00944905" w:rsidRDefault="00944905" w:rsidP="001E1004">
      <w:pPr>
        <w:ind w:left="720" w:hanging="720"/>
        <w:rPr>
          <w:b/>
          <w:i/>
          <w:color w:val="000000" w:themeColor="text1"/>
        </w:rPr>
      </w:pPr>
    </w:p>
    <w:p w14:paraId="0A4C109F" w14:textId="227B5526" w:rsidR="00124295" w:rsidRDefault="00124295" w:rsidP="001E1004">
      <w:pPr>
        <w:ind w:left="720" w:hanging="720"/>
        <w:rPr>
          <w:color w:val="000000" w:themeColor="text1"/>
        </w:rPr>
      </w:pPr>
      <w:r w:rsidRPr="00124295">
        <w:rPr>
          <w:b/>
          <w:i/>
          <w:color w:val="000000" w:themeColor="text1"/>
        </w:rPr>
        <w:t>University</w:t>
      </w:r>
    </w:p>
    <w:p w14:paraId="3DC38D3F" w14:textId="77777777" w:rsidR="00944905" w:rsidRDefault="00944905" w:rsidP="001E1004">
      <w:pPr>
        <w:ind w:left="720" w:hanging="720"/>
      </w:pPr>
    </w:p>
    <w:p w14:paraId="62FA3623" w14:textId="5CD4D9E7" w:rsidR="003A7B7E" w:rsidRPr="00EE45A9" w:rsidRDefault="003A7B7E" w:rsidP="001E1004">
      <w:pPr>
        <w:ind w:left="720" w:hanging="720"/>
      </w:pPr>
      <w:r w:rsidRPr="00EE45A9">
        <w:t>Moderator/Coordinator.</w:t>
      </w:r>
      <w:r w:rsidRPr="00EE45A9">
        <w:rPr>
          <w:b/>
          <w:bCs/>
          <w:color w:val="191919"/>
        </w:rPr>
        <w:t xml:space="preserve"> </w:t>
      </w:r>
      <w:r w:rsidRPr="00EE45A9">
        <w:rPr>
          <w:bCs/>
          <w:color w:val="191919"/>
        </w:rPr>
        <w:t xml:space="preserve">Screening of </w:t>
      </w:r>
      <w:r w:rsidRPr="00EE45A9">
        <w:rPr>
          <w:i/>
          <w:color w:val="191919"/>
        </w:rPr>
        <w:t>The King of Masks</w:t>
      </w:r>
      <w:r w:rsidRPr="00EE45A9">
        <w:rPr>
          <w:color w:val="191919"/>
        </w:rPr>
        <w:t xml:space="preserve"> by Wu Tianming. </w:t>
      </w:r>
      <w:r w:rsidRPr="00EE45A9">
        <w:t>Confucius Institute. University at Buffalo. February 2017</w:t>
      </w:r>
    </w:p>
    <w:p w14:paraId="52118DAA" w14:textId="77777777" w:rsidR="00074704" w:rsidRPr="00EE45A9" w:rsidRDefault="00074704" w:rsidP="001E1004">
      <w:pPr>
        <w:ind w:left="720" w:hanging="720"/>
      </w:pPr>
      <w:r w:rsidRPr="00EE45A9">
        <w:t xml:space="preserve">Introduction/Discussion. Screening of </w:t>
      </w:r>
      <w:r w:rsidRPr="00EE45A9">
        <w:rPr>
          <w:i/>
        </w:rPr>
        <w:t xml:space="preserve">Shadows of Forgotten Ancestors </w:t>
      </w:r>
      <w:r w:rsidRPr="00EE45A9">
        <w:t>by Sergey Paradjanov. Global CINEMAspectives series. International Student and Scholar Services, University at Buffalo. March 2016</w:t>
      </w:r>
    </w:p>
    <w:p w14:paraId="06749345" w14:textId="77777777" w:rsidR="00074704" w:rsidRPr="00EE45A9" w:rsidRDefault="00074704" w:rsidP="001E1004">
      <w:pPr>
        <w:ind w:left="720" w:hanging="720"/>
      </w:pPr>
      <w:r w:rsidRPr="00EE45A9">
        <w:t xml:space="preserve">Moderator/Coordinator. Screening of </w:t>
      </w:r>
      <w:r w:rsidRPr="00EE45A9">
        <w:rPr>
          <w:i/>
        </w:rPr>
        <w:t xml:space="preserve">Who is Dayani Cristal? </w:t>
      </w:r>
      <w:r w:rsidRPr="00EE45A9">
        <w:t xml:space="preserve">by Marc Silver. Buffalo Humanities Festival, “Migration Nation: Moving Stories.” September 2014 </w:t>
      </w:r>
    </w:p>
    <w:p w14:paraId="3CDDF5CE" w14:textId="77777777" w:rsidR="00074704" w:rsidRPr="00EE45A9" w:rsidRDefault="00074704" w:rsidP="001E1004">
      <w:pPr>
        <w:ind w:left="720" w:hanging="720"/>
      </w:pPr>
      <w:r w:rsidRPr="00EE45A9">
        <w:t>Member. Global CINEMAspectives Faculty Advisory Board. University at Buffalo. 2013-present</w:t>
      </w:r>
    </w:p>
    <w:p w14:paraId="2A2BACDD" w14:textId="77777777" w:rsidR="00074704" w:rsidRPr="00EE45A9" w:rsidRDefault="00074704" w:rsidP="001E1004">
      <w:pPr>
        <w:ind w:left="720" w:hanging="720"/>
      </w:pPr>
      <w:r w:rsidRPr="00EE45A9">
        <w:t>Member. International Education Week 2013 Advisory Committee. University at Buffalo. 2013</w:t>
      </w:r>
    </w:p>
    <w:p w14:paraId="18ECDA2B" w14:textId="77777777" w:rsidR="00074704" w:rsidRPr="00EE45A9" w:rsidRDefault="00074704" w:rsidP="001E1004">
      <w:pPr>
        <w:ind w:left="720" w:hanging="720"/>
      </w:pPr>
      <w:r w:rsidRPr="00EE45A9">
        <w:t xml:space="preserve">Introduction/Discussion. Screening of </w:t>
      </w:r>
      <w:r w:rsidRPr="00EE45A9">
        <w:rPr>
          <w:i/>
        </w:rPr>
        <w:t>The Prisoner of the Mountains</w:t>
      </w:r>
      <w:r w:rsidRPr="00EE45A9">
        <w:t xml:space="preserve"> by Sergey Bodrov. Global CINEMAspectives series. International Student and Scholar Services, University at Buffalo. November 2013</w:t>
      </w:r>
    </w:p>
    <w:p w14:paraId="34B56E32" w14:textId="2BA042D1" w:rsidR="00074704" w:rsidRPr="00EE45A9" w:rsidRDefault="00074704" w:rsidP="001E1004">
      <w:pPr>
        <w:ind w:left="720" w:hanging="720"/>
      </w:pPr>
      <w:r w:rsidRPr="00EE45A9">
        <w:t>Coordinator</w:t>
      </w:r>
      <w:r w:rsidR="00944905">
        <w:t>/</w:t>
      </w:r>
      <w:r w:rsidR="00944905" w:rsidRPr="00EE45A9">
        <w:t>Moderator</w:t>
      </w:r>
      <w:r w:rsidR="00944905">
        <w:t>.</w:t>
      </w:r>
      <w:r w:rsidR="00944905" w:rsidRPr="00EE45A9">
        <w:t xml:space="preserve"> </w:t>
      </w:r>
      <w:r w:rsidRPr="00EE45A9">
        <w:t>Russian poet/filmmaker Ye</w:t>
      </w:r>
      <w:r w:rsidR="00031934">
        <w:t>vgeny Yevtushenko’s visit to UB;</w:t>
      </w:r>
      <w:r w:rsidRPr="00EE45A9">
        <w:t xml:space="preserve"> </w:t>
      </w:r>
      <w:r w:rsidR="00031934" w:rsidRPr="00EE45A9">
        <w:t>Screening of Yevtushenko</w:t>
      </w:r>
      <w:r w:rsidR="00031934">
        <w:t>’s</w:t>
      </w:r>
      <w:r w:rsidR="00031934" w:rsidRPr="00EE45A9">
        <w:rPr>
          <w:i/>
        </w:rPr>
        <w:t xml:space="preserve"> Stalin’s Funeral</w:t>
      </w:r>
      <w:r w:rsidR="00031934" w:rsidRPr="00EE45A9">
        <w:t xml:space="preserve">. </w:t>
      </w:r>
      <w:r w:rsidRPr="00EE45A9">
        <w:t>Office of Special Events, University at Buffalo</w:t>
      </w:r>
      <w:r w:rsidR="00031934">
        <w:t>; Buffalo Philharmonic Orchestra</w:t>
      </w:r>
      <w:r w:rsidRPr="00EE45A9">
        <w:t>. November 2012</w:t>
      </w:r>
    </w:p>
    <w:p w14:paraId="120E7724" w14:textId="77777777" w:rsidR="00944905" w:rsidRPr="00944905" w:rsidRDefault="00944905" w:rsidP="001E1004">
      <w:pPr>
        <w:ind w:left="720" w:hanging="720"/>
        <w:rPr>
          <w:b/>
          <w:color w:val="000000" w:themeColor="text1"/>
        </w:rPr>
      </w:pPr>
    </w:p>
    <w:p w14:paraId="18E92818" w14:textId="77B2F9FD" w:rsidR="000425FA" w:rsidRDefault="00124295" w:rsidP="001E1004">
      <w:pPr>
        <w:ind w:left="720" w:hanging="72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College</w:t>
      </w:r>
    </w:p>
    <w:p w14:paraId="4FFD5DF8" w14:textId="77777777" w:rsidR="00944905" w:rsidRDefault="00944905" w:rsidP="001E1004">
      <w:pPr>
        <w:ind w:left="720" w:hanging="720"/>
        <w:rPr>
          <w:color w:val="000000" w:themeColor="text1"/>
        </w:rPr>
      </w:pPr>
    </w:p>
    <w:p w14:paraId="32B91E38" w14:textId="3BD0DBCD" w:rsidR="00107058" w:rsidRDefault="00310F08" w:rsidP="001E1004">
      <w:pPr>
        <w:ind w:left="720" w:hanging="720"/>
        <w:rPr>
          <w:color w:val="262626"/>
        </w:rPr>
      </w:pPr>
      <w:r>
        <w:t>Founding Director</w:t>
      </w:r>
      <w:r w:rsidR="00530BA7">
        <w:t xml:space="preserve"> and </w:t>
      </w:r>
      <w:r w:rsidR="00107058" w:rsidRPr="00EE45A9">
        <w:t xml:space="preserve">Curator, riverrun </w:t>
      </w:r>
      <w:r w:rsidR="00107058" w:rsidRPr="00EE45A9">
        <w:rPr>
          <w:i/>
        </w:rPr>
        <w:t>Global Film Series</w:t>
      </w:r>
      <w:r w:rsidR="00107058" w:rsidRPr="00EE45A9">
        <w:t xml:space="preserve">. Country in Focus: Iran, Cuba, Mexico. </w:t>
      </w:r>
      <w:r w:rsidR="00107058" w:rsidRPr="00EE45A9">
        <w:rPr>
          <w:color w:val="262626"/>
        </w:rPr>
        <w:t>Burchfield Penney</w:t>
      </w:r>
      <w:r w:rsidR="00496E24">
        <w:rPr>
          <w:color w:val="262626"/>
        </w:rPr>
        <w:t xml:space="preserve"> Art Center, Buffalo, NY. 2016-present</w:t>
      </w:r>
    </w:p>
    <w:p w14:paraId="370F4415" w14:textId="09A8AEE9" w:rsidR="00FB0832" w:rsidRPr="00EE45A9" w:rsidRDefault="00FB0832" w:rsidP="001E1004">
      <w:pPr>
        <w:ind w:left="720" w:hanging="720"/>
        <w:rPr>
          <w:color w:val="262626"/>
        </w:rPr>
      </w:pPr>
      <w:r w:rsidRPr="00EE45A9">
        <w:rPr>
          <w:color w:val="262626"/>
        </w:rPr>
        <w:t>Search Committee</w:t>
      </w:r>
      <w:r>
        <w:rPr>
          <w:color w:val="262626"/>
        </w:rPr>
        <w:t xml:space="preserve">, </w:t>
      </w:r>
      <w:r w:rsidRPr="00EE45A9">
        <w:rPr>
          <w:color w:val="262626"/>
        </w:rPr>
        <w:t>Assistant Professor in Film Production</w:t>
      </w:r>
      <w:r>
        <w:rPr>
          <w:color w:val="262626"/>
        </w:rPr>
        <w:t>,</w:t>
      </w:r>
      <w:r w:rsidRPr="00EE45A9">
        <w:rPr>
          <w:color w:val="262626"/>
        </w:rPr>
        <w:t xml:space="preserve"> Department of Media Study, University at Buffalo</w:t>
      </w:r>
      <w:r>
        <w:rPr>
          <w:color w:val="262626"/>
        </w:rPr>
        <w:t>.</w:t>
      </w:r>
      <w:r w:rsidRPr="00EE45A9">
        <w:rPr>
          <w:color w:val="262626"/>
        </w:rPr>
        <w:t xml:space="preserve"> Spring 2019  </w:t>
      </w:r>
    </w:p>
    <w:p w14:paraId="02C91ECB" w14:textId="0EE29D60" w:rsidR="00107058" w:rsidRPr="00EE45A9" w:rsidRDefault="00107058" w:rsidP="001E1004">
      <w:pPr>
        <w:ind w:left="720" w:hanging="720"/>
        <w:rPr>
          <w:color w:val="262626"/>
        </w:rPr>
      </w:pPr>
      <w:r w:rsidRPr="00EE45A9">
        <w:rPr>
          <w:color w:val="262626"/>
        </w:rPr>
        <w:t xml:space="preserve">Moderator. The </w:t>
      </w:r>
      <w:r w:rsidRPr="00EE45A9">
        <w:t>6</w:t>
      </w:r>
      <w:r w:rsidRPr="00E334EF">
        <w:rPr>
          <w:vertAlign w:val="superscript"/>
        </w:rPr>
        <w:t>th</w:t>
      </w:r>
      <w:r w:rsidRPr="00EE45A9">
        <w:t xml:space="preserve"> Big Buffalo Québec Film Festival. Conversation with the keynote speaker Sylvain Bellemare</w:t>
      </w:r>
      <w:r w:rsidR="00F670F9">
        <w:t>/</w:t>
      </w:r>
      <w:r w:rsidRPr="00EE45A9">
        <w:t xml:space="preserve">Screening of </w:t>
      </w:r>
      <w:r w:rsidRPr="00EE45A9">
        <w:rPr>
          <w:i/>
        </w:rPr>
        <w:t>Incendies</w:t>
      </w:r>
      <w:r>
        <w:t>.</w:t>
      </w:r>
      <w:r w:rsidRPr="00EE45A9">
        <w:t xml:space="preserve"> Spring 2019</w:t>
      </w:r>
    </w:p>
    <w:p w14:paraId="1D2D0EEA" w14:textId="77777777" w:rsidR="00074704" w:rsidRPr="00EE45A9" w:rsidRDefault="00074704" w:rsidP="001E1004">
      <w:pPr>
        <w:ind w:left="720" w:hanging="720"/>
      </w:pPr>
      <w:r w:rsidRPr="00EE45A9">
        <w:t>Member. Gender Institute Program Committee. International Women’s Film Festival. University at Buffalo. 2012</w:t>
      </w:r>
    </w:p>
    <w:p w14:paraId="64A1F60E" w14:textId="77777777" w:rsidR="00074704" w:rsidRPr="00EE45A9" w:rsidRDefault="00074704" w:rsidP="001E1004">
      <w:pPr>
        <w:ind w:left="720" w:hanging="720"/>
      </w:pPr>
      <w:r w:rsidRPr="00EE45A9">
        <w:t>Assistant Programmer. International Women’s Film Festival. University at Buffalo, 2012</w:t>
      </w:r>
    </w:p>
    <w:p w14:paraId="45CF5B77" w14:textId="77777777" w:rsidR="00074704" w:rsidRPr="00EE45A9" w:rsidRDefault="00074704" w:rsidP="001E1004">
      <w:pPr>
        <w:ind w:left="720" w:hanging="720"/>
      </w:pPr>
      <w:r w:rsidRPr="00EE45A9">
        <w:t xml:space="preserve">Moderator. Screening and Discussion of </w:t>
      </w:r>
      <w:r w:rsidRPr="00EE45A9">
        <w:rPr>
          <w:i/>
        </w:rPr>
        <w:t xml:space="preserve">Within the Whirlwind </w:t>
      </w:r>
      <w:r w:rsidRPr="00EE45A9">
        <w:t>by Marleen Gorris. International Women’s Film Festival. Market Arcade Cinema, Buffalo, New York. February 2012</w:t>
      </w:r>
    </w:p>
    <w:p w14:paraId="66C61DFA" w14:textId="1163E4F4" w:rsidR="000425FA" w:rsidRDefault="00074704" w:rsidP="001E1004">
      <w:pPr>
        <w:ind w:left="720" w:hanging="720"/>
        <w:rPr>
          <w:color w:val="000000" w:themeColor="text1"/>
        </w:rPr>
      </w:pPr>
      <w:r w:rsidRPr="00EE45A9">
        <w:t xml:space="preserve">Moderator. Screening and Discussion of </w:t>
      </w:r>
      <w:r w:rsidRPr="00EE45A9">
        <w:rPr>
          <w:i/>
        </w:rPr>
        <w:t>Treeless Mountain</w:t>
      </w:r>
      <w:r w:rsidRPr="00EE45A9">
        <w:t xml:space="preserve"> by Song Yong Kim. International Women’s Film Festival. Market Arcade Cinema, Buffalo, New York. February 2012</w:t>
      </w:r>
    </w:p>
    <w:p w14:paraId="159E138D" w14:textId="77777777" w:rsidR="00255A61" w:rsidRDefault="00255A61" w:rsidP="001E1004">
      <w:pPr>
        <w:ind w:left="720" w:hanging="720"/>
        <w:rPr>
          <w:b/>
          <w:i/>
          <w:color w:val="000000" w:themeColor="text1"/>
        </w:rPr>
      </w:pPr>
    </w:p>
    <w:p w14:paraId="3B6119DA" w14:textId="3D5ABFF8" w:rsidR="00124295" w:rsidRPr="00124295" w:rsidRDefault="00124295" w:rsidP="001E1004">
      <w:pPr>
        <w:ind w:left="720" w:hanging="720"/>
        <w:rPr>
          <w:color w:val="000000" w:themeColor="text1"/>
        </w:rPr>
      </w:pPr>
      <w:r>
        <w:rPr>
          <w:b/>
          <w:i/>
          <w:color w:val="000000" w:themeColor="text1"/>
        </w:rPr>
        <w:t>Departmental</w:t>
      </w:r>
    </w:p>
    <w:p w14:paraId="0F3FD89B" w14:textId="77777777" w:rsidR="001A35DF" w:rsidRDefault="001A35DF" w:rsidP="001E1004">
      <w:pPr>
        <w:ind w:left="720" w:hanging="720"/>
        <w:rPr>
          <w:color w:val="000000" w:themeColor="text1"/>
        </w:rPr>
      </w:pPr>
    </w:p>
    <w:p w14:paraId="3796A4A7" w14:textId="400827A9" w:rsidR="000425FA" w:rsidRDefault="00310F08" w:rsidP="00496E24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>Founding Director</w:t>
      </w:r>
      <w:r w:rsidR="00EA52A0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Advisor</w:t>
      </w:r>
      <w:r w:rsidR="00105047" w:rsidRPr="00124295">
        <w:rPr>
          <w:color w:val="000000" w:themeColor="text1"/>
        </w:rPr>
        <w:t xml:space="preserve">. </w:t>
      </w:r>
      <w:r w:rsidR="000425FA" w:rsidRPr="00124295">
        <w:rPr>
          <w:color w:val="000000" w:themeColor="text1"/>
        </w:rPr>
        <w:t>Global Film Minor</w:t>
      </w:r>
      <w:r w:rsidR="000425FA">
        <w:rPr>
          <w:color w:val="000000" w:themeColor="text1"/>
        </w:rPr>
        <w:t xml:space="preserve">. </w:t>
      </w:r>
      <w:r w:rsidR="00105047" w:rsidRPr="00124295">
        <w:rPr>
          <w:color w:val="000000" w:themeColor="text1"/>
        </w:rPr>
        <w:t>Department of English, 2018-</w:t>
      </w:r>
      <w:r w:rsidR="00496E24">
        <w:rPr>
          <w:color w:val="000000" w:themeColor="text1"/>
        </w:rPr>
        <w:t>present</w:t>
      </w:r>
    </w:p>
    <w:p w14:paraId="7DA15D26" w14:textId="13E65C6F" w:rsidR="00AB7FBE" w:rsidRDefault="00310F08" w:rsidP="00496E24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Founding </w:t>
      </w:r>
      <w:r w:rsidR="000425FA" w:rsidRPr="00124295">
        <w:rPr>
          <w:color w:val="000000" w:themeColor="text1"/>
        </w:rPr>
        <w:t>Director</w:t>
      </w:r>
      <w:r w:rsidR="000425FA">
        <w:rPr>
          <w:color w:val="000000" w:themeColor="text1"/>
        </w:rPr>
        <w:t xml:space="preserve">. </w:t>
      </w:r>
      <w:r w:rsidR="00105047" w:rsidRPr="00124295">
        <w:rPr>
          <w:color w:val="000000" w:themeColor="text1"/>
        </w:rPr>
        <w:t>Center for Glob</w:t>
      </w:r>
      <w:r w:rsidR="00105047" w:rsidRPr="000425FA">
        <w:rPr>
          <w:color w:val="000000" w:themeColor="text1"/>
        </w:rPr>
        <w:t>al Film,</w:t>
      </w:r>
      <w:r w:rsidR="00105047" w:rsidRPr="00124295">
        <w:rPr>
          <w:color w:val="000000" w:themeColor="text1"/>
        </w:rPr>
        <w:t xml:space="preserve"> Uni</w:t>
      </w:r>
      <w:r w:rsidR="00554506">
        <w:rPr>
          <w:color w:val="000000" w:themeColor="text1"/>
        </w:rPr>
        <w:t>versity at Buffalo. 2012-</w:t>
      </w:r>
      <w:r w:rsidR="00496E24">
        <w:rPr>
          <w:color w:val="000000" w:themeColor="text1"/>
        </w:rPr>
        <w:t>present</w:t>
      </w:r>
    </w:p>
    <w:p w14:paraId="1AA4F1B4" w14:textId="1CFC5DBA" w:rsidR="00176652" w:rsidRDefault="00AB7FBE" w:rsidP="00031934">
      <w:pPr>
        <w:ind w:left="720" w:hanging="720"/>
        <w:rPr>
          <w:color w:val="000000" w:themeColor="text1"/>
        </w:rPr>
      </w:pPr>
      <w:r w:rsidRPr="006A7A6D">
        <w:rPr>
          <w:color w:val="000000" w:themeColor="text1"/>
        </w:rPr>
        <w:t>Curator. “Keeping Cultural Borders Virtually Open: Global Cinema Talks</w:t>
      </w:r>
      <w:r>
        <w:rPr>
          <w:color w:val="000000" w:themeColor="text1"/>
        </w:rPr>
        <w:t>.</w:t>
      </w:r>
      <w:r w:rsidRPr="006A7A6D">
        <w:rPr>
          <w:color w:val="000000" w:themeColor="text1"/>
        </w:rPr>
        <w:t xml:space="preserve">” </w:t>
      </w:r>
      <w:r w:rsidR="00F670F9">
        <w:rPr>
          <w:color w:val="000000" w:themeColor="text1"/>
        </w:rPr>
        <w:t>V</w:t>
      </w:r>
      <w:r w:rsidR="000D6407">
        <w:rPr>
          <w:color w:val="000000" w:themeColor="text1"/>
        </w:rPr>
        <w:t>irtual E</w:t>
      </w:r>
      <w:r w:rsidRPr="006A7A6D">
        <w:rPr>
          <w:color w:val="000000" w:themeColor="text1"/>
        </w:rPr>
        <w:t>vent</w:t>
      </w:r>
      <w:r w:rsidR="000D6407">
        <w:rPr>
          <w:color w:val="000000" w:themeColor="text1"/>
        </w:rPr>
        <w:t xml:space="preserve"> S</w:t>
      </w:r>
      <w:r w:rsidR="00AC51F0">
        <w:rPr>
          <w:color w:val="000000" w:themeColor="text1"/>
        </w:rPr>
        <w:t>eries. Center for Global Film</w:t>
      </w:r>
      <w:r>
        <w:rPr>
          <w:color w:val="000000" w:themeColor="text1"/>
        </w:rPr>
        <w:t xml:space="preserve">, </w:t>
      </w:r>
      <w:r w:rsidR="00463D5D">
        <w:rPr>
          <w:color w:val="000000" w:themeColor="text1"/>
        </w:rPr>
        <w:t>Spring 2021</w:t>
      </w:r>
    </w:p>
    <w:p w14:paraId="79CFBD9C" w14:textId="31BB6649" w:rsidR="001A35DF" w:rsidRPr="00AB7FBE" w:rsidRDefault="001A35DF" w:rsidP="001E1004">
      <w:pPr>
        <w:ind w:left="720" w:hanging="720"/>
        <w:rPr>
          <w:color w:val="262626"/>
        </w:rPr>
      </w:pPr>
      <w:r w:rsidRPr="00EE45A9">
        <w:rPr>
          <w:color w:val="262626"/>
        </w:rPr>
        <w:t>Executive Committee, Department of English, University at Buffalo</w:t>
      </w:r>
      <w:r>
        <w:rPr>
          <w:color w:val="262626"/>
        </w:rPr>
        <w:t>.</w:t>
      </w:r>
      <w:r w:rsidRPr="00EE45A9">
        <w:rPr>
          <w:color w:val="262626"/>
        </w:rPr>
        <w:t xml:space="preserve"> Fall 2018</w:t>
      </w:r>
      <w:r>
        <w:rPr>
          <w:color w:val="262626"/>
        </w:rPr>
        <w:t xml:space="preserve">; </w:t>
      </w:r>
      <w:r w:rsidRPr="00EE45A9">
        <w:rPr>
          <w:color w:val="262626"/>
        </w:rPr>
        <w:t>Fall 2019-Spr</w:t>
      </w:r>
      <w:r w:rsidR="00463D5D">
        <w:rPr>
          <w:color w:val="262626"/>
        </w:rPr>
        <w:t>ing 2020</w:t>
      </w:r>
    </w:p>
    <w:p w14:paraId="0E51B45C" w14:textId="7005FB14" w:rsidR="00EE36F5" w:rsidRPr="006A7A6D" w:rsidRDefault="00EE36F5" w:rsidP="001E1004">
      <w:pPr>
        <w:ind w:left="720" w:hanging="720"/>
        <w:rPr>
          <w:color w:val="000000" w:themeColor="text1"/>
        </w:rPr>
      </w:pPr>
      <w:r w:rsidRPr="006A7A6D">
        <w:rPr>
          <w:color w:val="000000" w:themeColor="text1"/>
        </w:rPr>
        <w:t xml:space="preserve">Moderator/Coordinator. “The Healing Power of Nature in an Era of Pandemic: </w:t>
      </w:r>
      <w:r w:rsidRPr="006A7A6D">
        <w:rPr>
          <w:i/>
          <w:color w:val="000000" w:themeColor="text1"/>
        </w:rPr>
        <w:t xml:space="preserve">Nurture with Nature: A Story of Ecotherapy </w:t>
      </w:r>
      <w:r w:rsidRPr="006A7A6D">
        <w:rPr>
          <w:color w:val="000000" w:themeColor="text1"/>
        </w:rPr>
        <w:t>(2020),</w:t>
      </w:r>
      <w:r w:rsidR="006A7A6D">
        <w:rPr>
          <w:color w:val="000000" w:themeColor="text1"/>
        </w:rPr>
        <w:t>”</w:t>
      </w:r>
      <w:r w:rsidRPr="006A7A6D">
        <w:rPr>
          <w:color w:val="000000" w:themeColor="text1"/>
        </w:rPr>
        <w:t xml:space="preserve"> </w:t>
      </w:r>
      <w:r w:rsidR="00337F1B">
        <w:rPr>
          <w:color w:val="000000" w:themeColor="text1"/>
        </w:rPr>
        <w:t>Dorothy Ibes</w:t>
      </w:r>
      <w:r w:rsidR="00337F1B" w:rsidRPr="006A7A6D">
        <w:rPr>
          <w:color w:val="000000" w:themeColor="text1"/>
        </w:rPr>
        <w:t xml:space="preserve"> </w:t>
      </w:r>
      <w:r w:rsidR="00337F1B">
        <w:rPr>
          <w:color w:val="000000" w:themeColor="text1"/>
        </w:rPr>
        <w:t xml:space="preserve">and </w:t>
      </w:r>
      <w:r w:rsidRPr="006A7A6D">
        <w:rPr>
          <w:color w:val="000000" w:themeColor="text1"/>
        </w:rPr>
        <w:t>Tan</w:t>
      </w:r>
      <w:r w:rsidR="00337F1B">
        <w:rPr>
          <w:color w:val="000000" w:themeColor="text1"/>
        </w:rPr>
        <w:t>ya Stadelmann</w:t>
      </w:r>
      <w:r w:rsidR="00AC5883">
        <w:rPr>
          <w:color w:val="000000" w:themeColor="text1"/>
        </w:rPr>
        <w:t xml:space="preserve">, </w:t>
      </w:r>
      <w:r w:rsidRPr="006A7A6D">
        <w:rPr>
          <w:color w:val="000000" w:themeColor="text1"/>
        </w:rPr>
        <w:t>College of William and Mary, Department of Film and Media Studies/Environmental Science &amp; Policy Pr</w:t>
      </w:r>
      <w:r w:rsidR="00AC5883">
        <w:rPr>
          <w:color w:val="000000" w:themeColor="text1"/>
        </w:rPr>
        <w:t>ogram</w:t>
      </w:r>
      <w:r w:rsidRPr="006A7A6D">
        <w:rPr>
          <w:color w:val="000000" w:themeColor="text1"/>
        </w:rPr>
        <w:t>. Cente</w:t>
      </w:r>
      <w:r w:rsidR="00463D5D">
        <w:rPr>
          <w:color w:val="000000" w:themeColor="text1"/>
        </w:rPr>
        <w:t>r for Global</w:t>
      </w:r>
      <w:r w:rsidR="00B94A65">
        <w:rPr>
          <w:color w:val="000000" w:themeColor="text1"/>
        </w:rPr>
        <w:t xml:space="preserve"> Film</w:t>
      </w:r>
      <w:r w:rsidR="00463D5D">
        <w:rPr>
          <w:color w:val="000000" w:themeColor="text1"/>
        </w:rPr>
        <w:t>, Spring 2021</w:t>
      </w:r>
    </w:p>
    <w:p w14:paraId="338F81C0" w14:textId="70FAE3AB" w:rsidR="00EE36F5" w:rsidRPr="006A7A6D" w:rsidRDefault="006A7A6D" w:rsidP="001E1004">
      <w:pPr>
        <w:ind w:left="720" w:hanging="720"/>
        <w:rPr>
          <w:color w:val="000000" w:themeColor="text1"/>
        </w:rPr>
      </w:pPr>
      <w:r w:rsidRPr="006A7A6D">
        <w:rPr>
          <w:color w:val="000000" w:themeColor="text1"/>
        </w:rPr>
        <w:lastRenderedPageBreak/>
        <w:t xml:space="preserve">Moderator/Coordinator. </w:t>
      </w:r>
      <w:r w:rsidR="00EE36F5" w:rsidRPr="006A7A6D">
        <w:rPr>
          <w:color w:val="000000" w:themeColor="text1"/>
        </w:rPr>
        <w:t>“Mobile Intersections: Moving Images and</w:t>
      </w:r>
      <w:r w:rsidR="00AC5883">
        <w:rPr>
          <w:color w:val="000000" w:themeColor="text1"/>
        </w:rPr>
        <w:t xml:space="preserve"> Smartphones,” Susan McWhinney, </w:t>
      </w:r>
      <w:r w:rsidR="00EE36F5" w:rsidRPr="006A7A6D">
        <w:rPr>
          <w:bCs/>
          <w:color w:val="000000" w:themeColor="text1"/>
        </w:rPr>
        <w:t>Rockland Commu</w:t>
      </w:r>
      <w:r w:rsidR="00AC5883">
        <w:rPr>
          <w:bCs/>
          <w:color w:val="000000" w:themeColor="text1"/>
        </w:rPr>
        <w:t>nity College, Department of Art</w:t>
      </w:r>
      <w:r w:rsidR="00EE36F5" w:rsidRPr="006A7A6D">
        <w:rPr>
          <w:bCs/>
          <w:color w:val="000000" w:themeColor="text1"/>
        </w:rPr>
        <w:t xml:space="preserve">. </w:t>
      </w:r>
      <w:r w:rsidR="00EE36F5" w:rsidRPr="006A7A6D">
        <w:rPr>
          <w:color w:val="000000" w:themeColor="text1"/>
        </w:rPr>
        <w:t>Cente</w:t>
      </w:r>
      <w:r w:rsidR="00463D5D">
        <w:rPr>
          <w:color w:val="000000" w:themeColor="text1"/>
        </w:rPr>
        <w:t>r for Global</w:t>
      </w:r>
      <w:r w:rsidR="00B94A65">
        <w:rPr>
          <w:color w:val="000000" w:themeColor="text1"/>
        </w:rPr>
        <w:t xml:space="preserve"> Film</w:t>
      </w:r>
      <w:r w:rsidR="00463D5D">
        <w:rPr>
          <w:color w:val="000000" w:themeColor="text1"/>
        </w:rPr>
        <w:t>, Spring 2021</w:t>
      </w:r>
    </w:p>
    <w:p w14:paraId="6A5A9E37" w14:textId="7F99FB24" w:rsidR="00220EEE" w:rsidRPr="00EE45A9" w:rsidRDefault="00220EEE" w:rsidP="001E1004">
      <w:pPr>
        <w:ind w:left="720" w:hanging="720"/>
        <w:rPr>
          <w:color w:val="262626"/>
        </w:rPr>
      </w:pPr>
      <w:r w:rsidRPr="00EE45A9">
        <w:t xml:space="preserve">Moderator/Coordinator. </w:t>
      </w:r>
      <w:r w:rsidR="004833EB" w:rsidRPr="00EE45A9">
        <w:t>“</w:t>
      </w:r>
      <w:r w:rsidR="0004161D" w:rsidRPr="00EE45A9">
        <w:t>Cinema Beyond Senses: A</w:t>
      </w:r>
      <w:r w:rsidR="004833EB" w:rsidRPr="00EE45A9">
        <w:t xml:space="preserve"> Transcultural Poetics of Breath</w:t>
      </w:r>
      <w:r w:rsidR="006A7A6D">
        <w:t>,</w:t>
      </w:r>
      <w:r w:rsidR="004833EB" w:rsidRPr="00EE45A9">
        <w:t>” Kalpana Subramanian</w:t>
      </w:r>
      <w:r w:rsidR="001E555D">
        <w:t xml:space="preserve">, </w:t>
      </w:r>
      <w:r w:rsidR="006A7A6D">
        <w:t>University at Buf</w:t>
      </w:r>
      <w:r w:rsidR="001E555D">
        <w:t>falo, Department of Media Study</w:t>
      </w:r>
      <w:r w:rsidR="004833EB" w:rsidRPr="00EE45A9">
        <w:t xml:space="preserve">. </w:t>
      </w:r>
      <w:r w:rsidR="006A7A6D" w:rsidRPr="00EE45A9">
        <w:t>Center for Global</w:t>
      </w:r>
      <w:r w:rsidR="00B94A65">
        <w:t xml:space="preserve"> Film</w:t>
      </w:r>
      <w:r w:rsidR="006A7A6D">
        <w:t>,</w:t>
      </w:r>
      <w:r w:rsidR="006A7A6D" w:rsidRPr="00EE45A9">
        <w:t xml:space="preserve"> </w:t>
      </w:r>
      <w:r w:rsidR="0004161D" w:rsidRPr="00EE45A9">
        <w:t>March</w:t>
      </w:r>
      <w:r w:rsidR="006A7A6D">
        <w:t xml:space="preserve"> </w:t>
      </w:r>
      <w:r w:rsidR="0004161D" w:rsidRPr="00EE45A9">
        <w:t>2020</w:t>
      </w:r>
    </w:p>
    <w:p w14:paraId="74CD0E61" w14:textId="08AE56E7" w:rsidR="00277D94" w:rsidRPr="00EE45A9" w:rsidRDefault="00277D94" w:rsidP="001E1004">
      <w:pPr>
        <w:ind w:left="720" w:hanging="720"/>
        <w:rPr>
          <w:color w:val="262626"/>
        </w:rPr>
      </w:pPr>
      <w:r w:rsidRPr="00EE45A9">
        <w:rPr>
          <w:color w:val="262626"/>
        </w:rPr>
        <w:t>Moderator/Curator. Juxtapositions Lectur</w:t>
      </w:r>
      <w:r w:rsidR="00C949B6" w:rsidRPr="00EE45A9">
        <w:rPr>
          <w:color w:val="262626"/>
        </w:rPr>
        <w:t>e Series, Department of English, U</w:t>
      </w:r>
      <w:r w:rsidR="00E334EF">
        <w:rPr>
          <w:color w:val="262626"/>
        </w:rPr>
        <w:t xml:space="preserve">niversity at </w:t>
      </w:r>
      <w:r w:rsidR="00C949B6" w:rsidRPr="00EE45A9">
        <w:rPr>
          <w:color w:val="262626"/>
        </w:rPr>
        <w:t>B</w:t>
      </w:r>
      <w:r w:rsidR="00E334EF">
        <w:rPr>
          <w:color w:val="262626"/>
        </w:rPr>
        <w:t>uffalo</w:t>
      </w:r>
      <w:r w:rsidR="00C949B6" w:rsidRPr="00EE45A9">
        <w:rPr>
          <w:color w:val="262626"/>
        </w:rPr>
        <w:t>.</w:t>
      </w:r>
      <w:r w:rsidRPr="00EE45A9">
        <w:rPr>
          <w:color w:val="262626"/>
        </w:rPr>
        <w:t xml:space="preserve"> </w:t>
      </w:r>
      <w:r w:rsidR="00C949B6" w:rsidRPr="00EE45A9">
        <w:rPr>
          <w:color w:val="262626"/>
        </w:rPr>
        <w:t>Tracy Cox-Stanton, “Videographic Criticism as Theory and Practice</w:t>
      </w:r>
      <w:r w:rsidR="00E334EF">
        <w:rPr>
          <w:color w:val="262626"/>
        </w:rPr>
        <w:t>.</w:t>
      </w:r>
      <w:r w:rsidR="00C949B6" w:rsidRPr="00EE45A9">
        <w:rPr>
          <w:color w:val="262626"/>
        </w:rPr>
        <w:t xml:space="preserve">” Public </w:t>
      </w:r>
      <w:r w:rsidRPr="00EE45A9">
        <w:rPr>
          <w:color w:val="262626"/>
        </w:rPr>
        <w:t xml:space="preserve">Screening </w:t>
      </w:r>
      <w:r w:rsidR="00C949B6" w:rsidRPr="00EE45A9">
        <w:rPr>
          <w:color w:val="262626"/>
        </w:rPr>
        <w:t>of Works of Videographic Criticism. November</w:t>
      </w:r>
      <w:r w:rsidR="00E334EF">
        <w:rPr>
          <w:color w:val="262626"/>
        </w:rPr>
        <w:t xml:space="preserve"> </w:t>
      </w:r>
      <w:r w:rsidR="00C949B6" w:rsidRPr="00EE45A9">
        <w:rPr>
          <w:color w:val="262626"/>
        </w:rPr>
        <w:t>2018</w:t>
      </w:r>
    </w:p>
    <w:p w14:paraId="641EA8A8" w14:textId="79732AF3" w:rsidR="00C21358" w:rsidRPr="00EE45A9" w:rsidRDefault="003A380E" w:rsidP="001E1004">
      <w:pPr>
        <w:ind w:left="720" w:hanging="720"/>
      </w:pPr>
      <w:r w:rsidRPr="00EE45A9">
        <w:t xml:space="preserve">Moderator/Coordinator. Screening of </w:t>
      </w:r>
      <w:r w:rsidR="00C21358" w:rsidRPr="00EE45A9">
        <w:rPr>
          <w:i/>
        </w:rPr>
        <w:t>Iraq Y</w:t>
      </w:r>
      <w:r w:rsidRPr="00EE45A9">
        <w:rPr>
          <w:i/>
        </w:rPr>
        <w:t xml:space="preserve">ear Zero </w:t>
      </w:r>
      <w:r w:rsidRPr="00EE45A9">
        <w:t>by</w:t>
      </w:r>
      <w:r w:rsidR="00C21358" w:rsidRPr="00EE45A9">
        <w:t xml:space="preserve"> Abbas Fahdel</w:t>
      </w:r>
      <w:r w:rsidRPr="00EE45A9">
        <w:t>. Center for Global</w:t>
      </w:r>
      <w:r w:rsidR="006642F3">
        <w:t xml:space="preserve"> Film</w:t>
      </w:r>
      <w:r w:rsidR="00E334EF">
        <w:t xml:space="preserve">, </w:t>
      </w:r>
      <w:r w:rsidRPr="00EE45A9">
        <w:t xml:space="preserve">University at Buffalo. April </w:t>
      </w:r>
      <w:r w:rsidR="00C21358" w:rsidRPr="00EE45A9">
        <w:t>2017</w:t>
      </w:r>
    </w:p>
    <w:p w14:paraId="4075CF2B" w14:textId="3535FCCC" w:rsidR="003A380E" w:rsidRPr="00EE45A9" w:rsidRDefault="00C21358" w:rsidP="001E1004">
      <w:pPr>
        <w:ind w:left="720" w:hanging="720"/>
      </w:pPr>
      <w:r w:rsidRPr="00EE45A9">
        <w:t>Moderator/Coordinator.</w:t>
      </w:r>
      <w:r w:rsidR="003A380E" w:rsidRPr="00EE45A9">
        <w:t xml:space="preserve"> </w:t>
      </w:r>
      <w:r w:rsidRPr="00EE45A9">
        <w:rPr>
          <w:color w:val="191919"/>
        </w:rPr>
        <w:t>Screening of Isaac Julien’s films (WBFO Visiting Professor in the Arts).</w:t>
      </w:r>
      <w:r w:rsidRPr="00EE45A9">
        <w:t xml:space="preserve"> </w:t>
      </w:r>
      <w:r w:rsidR="006B2B70" w:rsidRPr="00EE45A9">
        <w:t>March 2017</w:t>
      </w:r>
    </w:p>
    <w:p w14:paraId="0067DC43" w14:textId="08AFE2D9" w:rsidR="001F6FDD" w:rsidRPr="00EE45A9" w:rsidRDefault="001F6FDD" w:rsidP="001E1004">
      <w:pPr>
        <w:ind w:left="720" w:hanging="720"/>
      </w:pPr>
      <w:r w:rsidRPr="00EE45A9">
        <w:t xml:space="preserve">Moderator/Coordinator. Screening of </w:t>
      </w:r>
      <w:r w:rsidRPr="00EE45A9">
        <w:rPr>
          <w:i/>
        </w:rPr>
        <w:t>The Missing Picture</w:t>
      </w:r>
      <w:r w:rsidRPr="00EE45A9">
        <w:t xml:space="preserve"> by Rithy Panh. Center for Global </w:t>
      </w:r>
      <w:r w:rsidR="006642F3">
        <w:t xml:space="preserve"> Film</w:t>
      </w:r>
      <w:r w:rsidRPr="00EE45A9">
        <w:t xml:space="preserve">/Asian Studies </w:t>
      </w:r>
      <w:r w:rsidR="00846247" w:rsidRPr="00EE45A9">
        <w:t xml:space="preserve">Program/Department of History. University at Buffalo. April </w:t>
      </w:r>
      <w:r w:rsidRPr="00EE45A9">
        <w:t xml:space="preserve">2014 </w:t>
      </w:r>
    </w:p>
    <w:p w14:paraId="3B8ACC23" w14:textId="076B0219" w:rsidR="00C82E6E" w:rsidRPr="00EE45A9" w:rsidRDefault="00C82E6E" w:rsidP="001E1004">
      <w:pPr>
        <w:ind w:left="720" w:hanging="720"/>
      </w:pPr>
      <w:r w:rsidRPr="00EE45A9">
        <w:t xml:space="preserve">Moderator/Coordinator. </w:t>
      </w:r>
      <w:r w:rsidR="003C03C3">
        <w:t>Alexander Livergant’s Talk/S</w:t>
      </w:r>
      <w:r w:rsidRPr="00EE45A9">
        <w:t xml:space="preserve">creening of </w:t>
      </w:r>
      <w:r w:rsidRPr="00EE45A9">
        <w:rPr>
          <w:i/>
        </w:rPr>
        <w:t>The Woman with the Five Elephants</w:t>
      </w:r>
      <w:r w:rsidRPr="00EE45A9">
        <w:t>, Juxtapositions Lecture Series,</w:t>
      </w:r>
      <w:r w:rsidR="00846247" w:rsidRPr="00EE45A9">
        <w:t xml:space="preserve"> University at Buffalo. October</w:t>
      </w:r>
      <w:r w:rsidRPr="00EE45A9">
        <w:t xml:space="preserve"> 2013</w:t>
      </w:r>
    </w:p>
    <w:p w14:paraId="0E424D18" w14:textId="14FB6B10" w:rsidR="00FF6C8C" w:rsidRPr="00EE45A9" w:rsidRDefault="00FF6C8C" w:rsidP="001E1004">
      <w:pPr>
        <w:ind w:left="720" w:hanging="720"/>
      </w:pPr>
      <w:r w:rsidRPr="00EE45A9">
        <w:t>Moderator/Coordinator. Retrospective of Su Friedrich’s films. Department of Visual Studies/Center for Global</w:t>
      </w:r>
      <w:r w:rsidR="008D5693">
        <w:t xml:space="preserve"> Film</w:t>
      </w:r>
      <w:r w:rsidRPr="00EE45A9">
        <w:t>.</w:t>
      </w:r>
      <w:r w:rsidR="00846247" w:rsidRPr="00EE45A9">
        <w:t xml:space="preserve"> University at Buffalo. October</w:t>
      </w:r>
      <w:r w:rsidRPr="00EE45A9">
        <w:t xml:space="preserve"> 2013</w:t>
      </w:r>
    </w:p>
    <w:p w14:paraId="20945AB3" w14:textId="1B5F4429" w:rsidR="00C82E6E" w:rsidRPr="00EE45A9" w:rsidRDefault="00C82E6E" w:rsidP="001E1004">
      <w:pPr>
        <w:ind w:left="720" w:hanging="720"/>
      </w:pPr>
      <w:r w:rsidRPr="00EE45A9">
        <w:t>Moderator/Coordinator. Screening of the film poem _</w:t>
      </w:r>
      <w:r w:rsidRPr="00EE45A9">
        <w:rPr>
          <w:i/>
        </w:rPr>
        <w:t>way</w:t>
      </w:r>
      <w:r w:rsidRPr="00EE45A9">
        <w:t xml:space="preserve">_  by Konrad </w:t>
      </w:r>
      <w:r w:rsidR="008D5693">
        <w:t>Steiner, Center for Global Film</w:t>
      </w:r>
      <w:r w:rsidRPr="00EE45A9">
        <w:t>/Poetics Progra</w:t>
      </w:r>
      <w:r w:rsidR="00846247" w:rsidRPr="00EE45A9">
        <w:t>m, University at Buffalo. April</w:t>
      </w:r>
      <w:r w:rsidRPr="00EE45A9">
        <w:t xml:space="preserve"> 2013</w:t>
      </w:r>
    </w:p>
    <w:p w14:paraId="76685BB7" w14:textId="6686B5B4" w:rsidR="00C82E6E" w:rsidRPr="00EE45A9" w:rsidRDefault="00C82E6E" w:rsidP="001E1004">
      <w:pPr>
        <w:ind w:left="720" w:hanging="720"/>
      </w:pPr>
      <w:r w:rsidRPr="00EE45A9">
        <w:t xml:space="preserve">Introduction. Russian novelist Mikhail Shishkin’s reading. The </w:t>
      </w:r>
      <w:r w:rsidR="00846247" w:rsidRPr="00EE45A9">
        <w:t>Exhibit X Fiction Series. April</w:t>
      </w:r>
      <w:r w:rsidRPr="00EE45A9">
        <w:t xml:space="preserve"> 2013</w:t>
      </w:r>
    </w:p>
    <w:p w14:paraId="1C9381C1" w14:textId="292D28B6" w:rsidR="00C82E6E" w:rsidRPr="00EE45A9" w:rsidRDefault="00C82E6E" w:rsidP="001E1004">
      <w:pPr>
        <w:ind w:left="720" w:hanging="720"/>
      </w:pPr>
      <w:r w:rsidRPr="00EE45A9">
        <w:t xml:space="preserve">Moderator/Coordinator. Screening of </w:t>
      </w:r>
      <w:r w:rsidRPr="00EE45A9">
        <w:rPr>
          <w:i/>
        </w:rPr>
        <w:t>In God’s Land</w:t>
      </w:r>
      <w:r w:rsidRPr="00EE45A9">
        <w:t xml:space="preserve"> by Pankaj Rishi Kumar. Center for Global </w:t>
      </w:r>
      <w:r w:rsidR="008D5693">
        <w:t>Film</w:t>
      </w:r>
      <w:r w:rsidRPr="00EE45A9">
        <w:t>/Asian Studies Progra</w:t>
      </w:r>
      <w:r w:rsidR="00846247" w:rsidRPr="00EE45A9">
        <w:t>m, University at Buffalo. March</w:t>
      </w:r>
      <w:r w:rsidRPr="00EE45A9">
        <w:t xml:space="preserve"> 2013</w:t>
      </w:r>
    </w:p>
    <w:p w14:paraId="61E58FC5" w14:textId="5673235C" w:rsidR="00C82E6E" w:rsidRPr="00EE45A9" w:rsidRDefault="00C82E6E" w:rsidP="001E1004">
      <w:pPr>
        <w:ind w:left="720" w:hanging="720"/>
      </w:pPr>
      <w:r w:rsidRPr="00EE45A9">
        <w:t>Coordinator. Professor of Iranian Cinema Hamid Naficy’s visit to UB. Center for Psychoanalysis and Cultur</w:t>
      </w:r>
      <w:r w:rsidR="00846247" w:rsidRPr="00EE45A9">
        <w:t>e, University at Buffalo. March</w:t>
      </w:r>
      <w:r w:rsidRPr="00EE45A9">
        <w:t xml:space="preserve"> 2013</w:t>
      </w:r>
    </w:p>
    <w:p w14:paraId="3EC95D6C" w14:textId="6713C3EC" w:rsidR="00C82E6E" w:rsidRPr="00EE45A9" w:rsidRDefault="00C82E6E" w:rsidP="001E1004">
      <w:pPr>
        <w:ind w:left="720" w:hanging="720"/>
      </w:pPr>
      <w:r w:rsidRPr="00EE45A9">
        <w:t xml:space="preserve">Moderator/Coordinator. Screening of </w:t>
      </w:r>
      <w:r w:rsidRPr="00EE45A9">
        <w:rPr>
          <w:i/>
        </w:rPr>
        <w:t xml:space="preserve">Adda: Calcutta, Kolkata </w:t>
      </w:r>
      <w:r w:rsidRPr="00EE45A9">
        <w:t>by Su</w:t>
      </w:r>
      <w:r w:rsidR="008D5693">
        <w:t>rjo Deb. Center for Global Film</w:t>
      </w:r>
      <w:r w:rsidRPr="00EE45A9">
        <w:t>/Asian Studies Program,</w:t>
      </w:r>
      <w:r w:rsidR="00846247" w:rsidRPr="00EE45A9">
        <w:t xml:space="preserve"> University at Buffalo. January</w:t>
      </w:r>
      <w:r w:rsidRPr="00EE45A9">
        <w:t xml:space="preserve"> 2013</w:t>
      </w:r>
    </w:p>
    <w:p w14:paraId="0E02EC67" w14:textId="755F4122" w:rsidR="008F3ECC" w:rsidRPr="008A5A99" w:rsidRDefault="00C82E6E" w:rsidP="008A5A99">
      <w:pPr>
        <w:ind w:left="720" w:hanging="720"/>
      </w:pPr>
      <w:r w:rsidRPr="00EE45A9">
        <w:t xml:space="preserve">Moderator/Coordinator. Screening of </w:t>
      </w:r>
      <w:r w:rsidRPr="00EE45A9">
        <w:rPr>
          <w:i/>
        </w:rPr>
        <w:t>You Don’t Like the Truth:  4 Days Inside Guantánamo</w:t>
      </w:r>
      <w:r w:rsidRPr="00EE45A9">
        <w:t xml:space="preserve"> by Luc Côté and Patricio Henríquez. Center for Global</w:t>
      </w:r>
      <w:r w:rsidR="008D5693">
        <w:t xml:space="preserve"> Film</w:t>
      </w:r>
      <w:r w:rsidRPr="00EE45A9">
        <w:t>, U</w:t>
      </w:r>
      <w:r w:rsidR="00846247" w:rsidRPr="00EE45A9">
        <w:t xml:space="preserve">niversity at Buffalo. November </w:t>
      </w:r>
      <w:r w:rsidRPr="00EE45A9">
        <w:t>2012</w:t>
      </w:r>
    </w:p>
    <w:p w14:paraId="24FF49DD" w14:textId="77777777" w:rsidR="00496E24" w:rsidRDefault="00496E24" w:rsidP="001E1004">
      <w:pPr>
        <w:ind w:left="720" w:hanging="720"/>
        <w:rPr>
          <w:b/>
          <w:i/>
        </w:rPr>
      </w:pPr>
    </w:p>
    <w:p w14:paraId="4F373790" w14:textId="113E45FC" w:rsidR="00E83350" w:rsidRDefault="00E83350" w:rsidP="001E1004">
      <w:pPr>
        <w:ind w:left="720" w:hanging="720"/>
        <w:rPr>
          <w:b/>
          <w:i/>
        </w:rPr>
      </w:pPr>
      <w:r>
        <w:rPr>
          <w:b/>
          <w:i/>
        </w:rPr>
        <w:t xml:space="preserve">Additional </w:t>
      </w:r>
    </w:p>
    <w:p w14:paraId="145B64FF" w14:textId="77777777" w:rsidR="00E83350" w:rsidRPr="00496E24" w:rsidRDefault="00E83350" w:rsidP="001E1004">
      <w:pPr>
        <w:ind w:left="720" w:hanging="720"/>
        <w:rPr>
          <w:b/>
        </w:rPr>
      </w:pPr>
    </w:p>
    <w:p w14:paraId="5CE1D5EF" w14:textId="31D4B9A2" w:rsidR="00074704" w:rsidRPr="00EE45A9" w:rsidRDefault="00074704" w:rsidP="001E1004">
      <w:pPr>
        <w:ind w:left="720" w:hanging="720"/>
      </w:pPr>
      <w:r w:rsidRPr="00EE45A9">
        <w:t>Chair. Q</w:t>
      </w:r>
      <w:r w:rsidR="000075EF">
        <w:t xml:space="preserve">ualifying Exams Committee. </w:t>
      </w:r>
      <w:r w:rsidRPr="00EE45A9">
        <w:t>Hig</w:t>
      </w:r>
      <w:r w:rsidR="006B702B">
        <w:t>her School of Economics. Moscow</w:t>
      </w:r>
      <w:r w:rsidRPr="00EE45A9">
        <w:t>. 2007</w:t>
      </w:r>
    </w:p>
    <w:p w14:paraId="5ED90A17" w14:textId="22541AEF" w:rsidR="00074704" w:rsidRPr="00EE45A9" w:rsidRDefault="00074704" w:rsidP="001E1004">
      <w:pPr>
        <w:ind w:left="720" w:hanging="720"/>
      </w:pPr>
      <w:r w:rsidRPr="00EE45A9">
        <w:t>Member. Admissions Panel. High</w:t>
      </w:r>
      <w:r w:rsidR="006B702B">
        <w:t>er School of Economics.  Moscow</w:t>
      </w:r>
      <w:r w:rsidRPr="00EE45A9">
        <w:t>. 2007</w:t>
      </w:r>
    </w:p>
    <w:p w14:paraId="4764ED25" w14:textId="0C67DA13" w:rsidR="00074704" w:rsidRPr="00EE45A9" w:rsidRDefault="00074704" w:rsidP="001E1004">
      <w:pPr>
        <w:ind w:left="720" w:hanging="720"/>
      </w:pPr>
      <w:r w:rsidRPr="00EE45A9">
        <w:t>Member. Qualifying Exams Committee. Hig</w:t>
      </w:r>
      <w:r w:rsidR="006B702B">
        <w:t>her School of Economics. Moscow</w:t>
      </w:r>
      <w:r w:rsidRPr="00EE45A9">
        <w:t>. 2006</w:t>
      </w:r>
    </w:p>
    <w:p w14:paraId="2F04C6DA" w14:textId="3F818FCF" w:rsidR="00D308E8" w:rsidRDefault="00074704" w:rsidP="001E1004">
      <w:pPr>
        <w:ind w:left="720" w:hanging="720"/>
      </w:pPr>
      <w:r w:rsidRPr="00EE45A9">
        <w:t>Member. Admissions Panel. Higher</w:t>
      </w:r>
      <w:r w:rsidR="006B702B">
        <w:t xml:space="preserve"> School of Economics.  Moscow</w:t>
      </w:r>
      <w:r w:rsidRPr="00EE45A9">
        <w:t>. 2006</w:t>
      </w:r>
    </w:p>
    <w:p w14:paraId="1162B1AA" w14:textId="48801791" w:rsidR="00074704" w:rsidRPr="00EE45A9" w:rsidRDefault="0075664B" w:rsidP="001E1004">
      <w:pPr>
        <w:ind w:left="720" w:hanging="720"/>
      </w:pPr>
      <w:r w:rsidRPr="00EE45A9">
        <w:t>Regional Representative/Advisor</w:t>
      </w:r>
      <w:r w:rsidR="00615A78">
        <w:t>.</w:t>
      </w:r>
      <w:r w:rsidRPr="00EE45A9">
        <w:t xml:space="preserve"> </w:t>
      </w:r>
      <w:r w:rsidR="00074704" w:rsidRPr="00EE45A9">
        <w:t>Students in Free Ent</w:t>
      </w:r>
      <w:r w:rsidR="006B702B">
        <w:t>erprise Program (Enactus)</w:t>
      </w:r>
      <w:r w:rsidR="00074704" w:rsidRPr="00EE45A9">
        <w:t>, 2003-2007</w:t>
      </w:r>
    </w:p>
    <w:p w14:paraId="38051C5A" w14:textId="4804F4C5" w:rsidR="00074704" w:rsidRPr="00EE45A9" w:rsidRDefault="00074704" w:rsidP="00496E24">
      <w:pPr>
        <w:ind w:left="720" w:hanging="720"/>
      </w:pPr>
      <w:r w:rsidRPr="00EE45A9">
        <w:t>Member. Admissions Panel. Chuva</w:t>
      </w:r>
      <w:r w:rsidR="006B702B">
        <w:t>sh State University. Cheboksary</w:t>
      </w:r>
      <w:r w:rsidRPr="00EE45A9">
        <w:t>. 1999</w:t>
      </w:r>
    </w:p>
    <w:p w14:paraId="371D889B" w14:textId="2754462D" w:rsidR="00074704" w:rsidRPr="00EE45A9" w:rsidRDefault="0075664B" w:rsidP="001E1004">
      <w:pPr>
        <w:tabs>
          <w:tab w:val="left" w:pos="9720"/>
        </w:tabs>
        <w:ind w:left="720" w:hanging="720"/>
        <w:jc w:val="both"/>
      </w:pPr>
      <w:r>
        <w:t xml:space="preserve">Regional </w:t>
      </w:r>
      <w:r w:rsidR="00511E65" w:rsidRPr="00EE45A9">
        <w:t>Representative</w:t>
      </w:r>
      <w:r w:rsidR="00615A78">
        <w:t>.</w:t>
      </w:r>
      <w:r w:rsidRPr="00EE45A9">
        <w:t xml:space="preserve"> </w:t>
      </w:r>
      <w:r w:rsidR="00074704" w:rsidRPr="00EE45A9">
        <w:t>The Peace Corps Volunteer P</w:t>
      </w:r>
      <w:r w:rsidR="006B702B">
        <w:t>rogram</w:t>
      </w:r>
      <w:r w:rsidR="00074704" w:rsidRPr="00EE45A9">
        <w:t xml:space="preserve">, 1997-1999 </w:t>
      </w:r>
    </w:p>
    <w:p w14:paraId="30DB8B34" w14:textId="77777777" w:rsidR="0056602E" w:rsidRPr="00EE45A9" w:rsidRDefault="0056602E" w:rsidP="001E1004">
      <w:pPr>
        <w:widowControl w:val="0"/>
        <w:autoSpaceDE w:val="0"/>
        <w:autoSpaceDN w:val="0"/>
        <w:adjustRightInd w:val="0"/>
        <w:ind w:left="720" w:hanging="720"/>
        <w:rPr>
          <w:b/>
          <w:bCs/>
          <w:i/>
          <w:iCs/>
          <w:color w:val="191919"/>
          <w:lang w:eastAsia="en-US"/>
        </w:rPr>
      </w:pPr>
    </w:p>
    <w:p w14:paraId="0D9CBFC4" w14:textId="77777777" w:rsidR="0036601B" w:rsidRPr="00EE45A9" w:rsidRDefault="0036601B" w:rsidP="001E1004">
      <w:pPr>
        <w:widowControl w:val="0"/>
        <w:autoSpaceDE w:val="0"/>
        <w:autoSpaceDN w:val="0"/>
        <w:adjustRightInd w:val="0"/>
        <w:ind w:left="720" w:hanging="720"/>
        <w:rPr>
          <w:b/>
          <w:bCs/>
          <w:i/>
          <w:iCs/>
          <w:color w:val="191919"/>
          <w:lang w:eastAsia="en-US"/>
        </w:rPr>
      </w:pPr>
    </w:p>
    <w:p w14:paraId="6A453AE9" w14:textId="504763B2" w:rsidR="004F4909" w:rsidRPr="00EE45A9" w:rsidRDefault="004F4909" w:rsidP="001E1004">
      <w:pPr>
        <w:widowControl w:val="0"/>
        <w:autoSpaceDE w:val="0"/>
        <w:autoSpaceDN w:val="0"/>
        <w:adjustRightInd w:val="0"/>
        <w:ind w:left="720" w:hanging="720"/>
        <w:rPr>
          <w:b/>
          <w:bCs/>
          <w:i/>
          <w:iCs/>
          <w:color w:val="191919"/>
          <w:lang w:eastAsia="en-US"/>
        </w:rPr>
      </w:pPr>
      <w:r w:rsidRPr="00EE45A9">
        <w:rPr>
          <w:b/>
          <w:bCs/>
          <w:i/>
          <w:iCs/>
          <w:color w:val="191919"/>
          <w:lang w:eastAsia="en-US"/>
        </w:rPr>
        <w:t>ADVISEMENT</w:t>
      </w:r>
      <w:r w:rsidR="0013421A" w:rsidRPr="00EE45A9">
        <w:rPr>
          <w:b/>
          <w:bCs/>
          <w:i/>
          <w:iCs/>
          <w:color w:val="191919"/>
          <w:lang w:eastAsia="en-US"/>
        </w:rPr>
        <w:t xml:space="preserve"> </w:t>
      </w:r>
    </w:p>
    <w:p w14:paraId="6567BD16" w14:textId="77777777" w:rsidR="004F4909" w:rsidRPr="00EE45A9" w:rsidRDefault="004F4909" w:rsidP="001E1004">
      <w:pPr>
        <w:widowControl w:val="0"/>
        <w:autoSpaceDE w:val="0"/>
        <w:autoSpaceDN w:val="0"/>
        <w:adjustRightInd w:val="0"/>
        <w:ind w:left="720" w:hanging="720"/>
        <w:rPr>
          <w:b/>
          <w:bCs/>
          <w:i/>
          <w:iCs/>
          <w:color w:val="191919"/>
          <w:lang w:eastAsia="en-US"/>
        </w:rPr>
      </w:pPr>
    </w:p>
    <w:p w14:paraId="351953CD" w14:textId="7CF1DAE7" w:rsidR="00F708FD" w:rsidRPr="00EE45A9" w:rsidRDefault="00F708FD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b/>
          <w:bCs/>
          <w:i/>
          <w:iCs/>
          <w:color w:val="191919"/>
          <w:lang w:eastAsia="en-US"/>
        </w:rPr>
        <w:t>Ph.D. Committees</w:t>
      </w:r>
    </w:p>
    <w:p w14:paraId="61A9CADA" w14:textId="2DA8FEF5" w:rsidR="00F523C5" w:rsidRPr="00EE45A9" w:rsidRDefault="00F708FD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> </w:t>
      </w:r>
    </w:p>
    <w:p w14:paraId="035CA7A0" w14:textId="77777777" w:rsidR="00071FF7" w:rsidRPr="00071FF7" w:rsidRDefault="0093670B" w:rsidP="00071FF7">
      <w:pPr>
        <w:widowControl w:val="0"/>
        <w:autoSpaceDE w:val="0"/>
        <w:autoSpaceDN w:val="0"/>
        <w:adjustRightInd w:val="0"/>
        <w:ind w:left="720" w:hanging="720"/>
        <w:rPr>
          <w:iCs/>
          <w:color w:val="000000" w:themeColor="text1"/>
          <w:lang w:eastAsia="en-US"/>
        </w:rPr>
      </w:pPr>
      <w:r w:rsidRPr="00EE45A9">
        <w:rPr>
          <w:iCs/>
          <w:color w:val="000000" w:themeColor="text1"/>
          <w:lang w:eastAsia="en-US"/>
        </w:rPr>
        <w:t>Kalpana Subramanian, “</w:t>
      </w:r>
      <w:r w:rsidR="00071FF7" w:rsidRPr="00071FF7">
        <w:rPr>
          <w:iCs/>
          <w:color w:val="000000" w:themeColor="text1"/>
          <w:lang w:eastAsia="en-US"/>
        </w:rPr>
        <w:t>Cinema of Breath: A Transcultural Genealogy of Embodiment in</w:t>
      </w:r>
    </w:p>
    <w:p w14:paraId="04B66670" w14:textId="6E57401A" w:rsidR="0093670B" w:rsidRPr="00EE45A9" w:rsidRDefault="00071FF7" w:rsidP="00071FF7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071FF7">
        <w:rPr>
          <w:iCs/>
          <w:color w:val="000000" w:themeColor="text1"/>
          <w:lang w:eastAsia="en-US"/>
        </w:rPr>
        <w:t>Experimental Film</w:t>
      </w:r>
      <w:r w:rsidR="0093670B" w:rsidRPr="00EE45A9">
        <w:rPr>
          <w:iCs/>
          <w:color w:val="000000" w:themeColor="text1"/>
          <w:lang w:eastAsia="en-US"/>
        </w:rPr>
        <w:t xml:space="preserve">,” </w:t>
      </w:r>
      <w:r w:rsidR="00DD1DF0">
        <w:rPr>
          <w:color w:val="000000" w:themeColor="text1"/>
        </w:rPr>
        <w:t>Ph.D.</w:t>
      </w:r>
      <w:r w:rsidR="0093670B" w:rsidRPr="00EE45A9">
        <w:rPr>
          <w:color w:val="000000" w:themeColor="text1"/>
        </w:rPr>
        <w:t xml:space="preserve"> Dissertation, Department of Media Study, </w:t>
      </w:r>
      <w:r w:rsidR="000D5EE5">
        <w:rPr>
          <w:color w:val="191919"/>
          <w:lang w:eastAsia="en-US"/>
        </w:rPr>
        <w:t>in progress</w:t>
      </w:r>
    </w:p>
    <w:p w14:paraId="42786553" w14:textId="6A33B251" w:rsidR="00AB3BB5" w:rsidRPr="00EE45A9" w:rsidRDefault="00313AD9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>
        <w:rPr>
          <w:color w:val="000000" w:themeColor="text1"/>
        </w:rPr>
        <w:lastRenderedPageBreak/>
        <w:t>Susan McW</w:t>
      </w:r>
      <w:r w:rsidR="00AB3BB5" w:rsidRPr="00EE45A9">
        <w:rPr>
          <w:color w:val="000000" w:themeColor="text1"/>
        </w:rPr>
        <w:t xml:space="preserve">hinney, </w:t>
      </w:r>
      <w:r w:rsidR="00AB3BB5" w:rsidRPr="00176652">
        <w:rPr>
          <w:color w:val="000000" w:themeColor="text1"/>
        </w:rPr>
        <w:t>“</w:t>
      </w:r>
      <w:r w:rsidR="00AB3BB5" w:rsidRPr="00EE45A9">
        <w:rPr>
          <w:color w:val="000000" w:themeColor="text1"/>
        </w:rPr>
        <w:t>Affect in Ubiquitous Computational Media,”</w:t>
      </w:r>
      <w:r w:rsidR="00AB3BB5" w:rsidRPr="00EE45A9">
        <w:rPr>
          <w:b/>
          <w:color w:val="000000" w:themeColor="text1"/>
        </w:rPr>
        <w:t xml:space="preserve"> </w:t>
      </w:r>
      <w:r w:rsidR="00AB3BB5" w:rsidRPr="00EE45A9">
        <w:rPr>
          <w:color w:val="000000" w:themeColor="text1"/>
        </w:rPr>
        <w:t xml:space="preserve">Ph.D. Dissertation, Department of Media Study, </w:t>
      </w:r>
      <w:r w:rsidR="00AB3BB5" w:rsidRPr="00EE45A9">
        <w:rPr>
          <w:color w:val="191919"/>
          <w:lang w:eastAsia="en-US"/>
        </w:rPr>
        <w:t>in progress</w:t>
      </w:r>
    </w:p>
    <w:p w14:paraId="50660F5C" w14:textId="50BFF57B" w:rsidR="004F4D27" w:rsidRPr="00EE45A9" w:rsidRDefault="00A312D7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t>Ridvan Yavuz, “‘</w:t>
      </w:r>
      <w:r w:rsidR="004F4D27" w:rsidRPr="00EE45A9">
        <w:t xml:space="preserve">The Ultimate Display:’ Virtual Reality and New Forms of Cinematic Storytelling,” Ph.D. Dissertation, Department of Media Study, </w:t>
      </w:r>
      <w:r w:rsidR="00B030C7" w:rsidRPr="00EE45A9">
        <w:rPr>
          <w:color w:val="191919"/>
          <w:lang w:eastAsia="en-US"/>
        </w:rPr>
        <w:t>in progress</w:t>
      </w:r>
    </w:p>
    <w:p w14:paraId="6ADEC851" w14:textId="3D799E3C" w:rsidR="003009B7" w:rsidRPr="00EE45A9" w:rsidRDefault="003009B7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>Cortney Krueger, “</w:t>
      </w:r>
      <w:r w:rsidRPr="00EE45A9">
        <w:rPr>
          <w:color w:val="191919"/>
          <w:lang w:val="ru-RU" w:eastAsia="en-US"/>
        </w:rPr>
        <w:t>Law and Order:  SVU and the Social Theory Phenomenon B</w:t>
      </w:r>
      <w:r w:rsidR="00F51709" w:rsidRPr="00EE45A9">
        <w:rPr>
          <w:color w:val="191919"/>
          <w:lang w:val="ru-RU" w:eastAsia="en-US"/>
        </w:rPr>
        <w:t>ridging the Gap Between Reality-</w:t>
      </w:r>
      <w:r w:rsidRPr="00EE45A9">
        <w:rPr>
          <w:color w:val="191919"/>
          <w:lang w:val="ru-RU" w:eastAsia="en-US"/>
        </w:rPr>
        <w:t>Based Narrative Fiction and Learning Media Resulting in Social Action</w:t>
      </w:r>
      <w:r w:rsidR="00D57CEF" w:rsidRPr="00EE45A9">
        <w:rPr>
          <w:color w:val="191919"/>
          <w:lang w:val="ru-RU" w:eastAsia="en-US"/>
        </w:rPr>
        <w:t>,</w:t>
      </w:r>
      <w:r w:rsidR="00D57CEF" w:rsidRPr="00EE45A9">
        <w:rPr>
          <w:color w:val="191919"/>
          <w:lang w:eastAsia="en-US"/>
        </w:rPr>
        <w:t>”</w:t>
      </w:r>
      <w:r w:rsidRPr="00EE45A9">
        <w:rPr>
          <w:color w:val="191919"/>
          <w:lang w:val="ru-RU" w:eastAsia="en-US"/>
        </w:rPr>
        <w:t xml:space="preserve"> </w:t>
      </w:r>
      <w:r w:rsidRPr="00EE45A9">
        <w:rPr>
          <w:color w:val="191919"/>
          <w:lang w:eastAsia="en-US"/>
        </w:rPr>
        <w:t>Department of Media Study, in progress</w:t>
      </w:r>
    </w:p>
    <w:p w14:paraId="42769489" w14:textId="0FBB3259" w:rsidR="003B0318" w:rsidRPr="00EE45A9" w:rsidRDefault="003B0318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>Rachel Pitonyak, “Women Directors in the Early Hollywood Film Period.” Ph.D. Dissertation, Department of Africana and American Studies, in progress</w:t>
      </w:r>
    </w:p>
    <w:p w14:paraId="1AE55F90" w14:textId="71E4B8CD" w:rsidR="00F03391" w:rsidRPr="00EE45A9" w:rsidRDefault="00F03391" w:rsidP="001E1004">
      <w:pPr>
        <w:ind w:left="720" w:hanging="720"/>
        <w:rPr>
          <w:color w:val="000000" w:themeColor="text1"/>
        </w:rPr>
      </w:pPr>
      <w:r w:rsidRPr="00EE45A9">
        <w:rPr>
          <w:color w:val="191919"/>
          <w:lang w:eastAsia="en-US"/>
        </w:rPr>
        <w:t xml:space="preserve">Hanwei Shi, “Shi-Rou, or the Living Flesh: </w:t>
      </w:r>
      <w:r w:rsidRPr="00EE45A9">
        <w:t>The Discourse of Sexual Violence through the Framework of Affective Mediation.” Ph.D. Dissertation, Department</w:t>
      </w:r>
      <w:r w:rsidR="003C13D4">
        <w:t xml:space="preserve"> of Media Study, conferred 2019</w:t>
      </w:r>
    </w:p>
    <w:p w14:paraId="3FF084CB" w14:textId="1FB12133" w:rsidR="00D335F0" w:rsidRPr="00690018" w:rsidRDefault="00D335F0" w:rsidP="001E1004">
      <w:pPr>
        <w:widowControl w:val="0"/>
        <w:autoSpaceDE w:val="0"/>
        <w:autoSpaceDN w:val="0"/>
        <w:adjustRightInd w:val="0"/>
        <w:ind w:left="720" w:hanging="720"/>
        <w:rPr>
          <w:color w:val="FF0000"/>
          <w:lang w:eastAsia="en-US"/>
        </w:rPr>
      </w:pPr>
      <w:r w:rsidRPr="00EE45A9">
        <w:rPr>
          <w:color w:val="191919"/>
          <w:lang w:eastAsia="en-US"/>
        </w:rPr>
        <w:t>Dinara Garifulina, “Gender and</w:t>
      </w:r>
      <w:r w:rsidR="0026645D">
        <w:rPr>
          <w:color w:val="191919"/>
          <w:lang w:eastAsia="en-US"/>
        </w:rPr>
        <w:t xml:space="preserve"> Sexual Non-Normativity in the E</w:t>
      </w:r>
      <w:r w:rsidRPr="00EE45A9">
        <w:rPr>
          <w:color w:val="191919"/>
          <w:lang w:eastAsia="en-US"/>
        </w:rPr>
        <w:t>arly Post-Soviet Cinema Period</w:t>
      </w:r>
      <w:r w:rsidRPr="00EE45A9">
        <w:t xml:space="preserve"> </w:t>
      </w:r>
      <w:r w:rsidRPr="00EE45A9">
        <w:rPr>
          <w:color w:val="000000"/>
          <w:lang w:eastAsia="en-US"/>
        </w:rPr>
        <w:t>(</w:t>
      </w:r>
      <w:r w:rsidRPr="00EE45A9">
        <w:rPr>
          <w:color w:val="000000"/>
          <w:sz w:val="23"/>
          <w:szCs w:val="23"/>
          <w:lang w:eastAsia="en-US"/>
        </w:rPr>
        <w:t>1988-1994</w:t>
      </w:r>
      <w:r w:rsidRPr="00EE45A9">
        <w:rPr>
          <w:sz w:val="23"/>
          <w:szCs w:val="23"/>
          <w:lang w:eastAsia="en-US"/>
        </w:rPr>
        <w:t>)</w:t>
      </w:r>
      <w:r w:rsidRPr="00EE45A9">
        <w:rPr>
          <w:color w:val="191919"/>
          <w:lang w:eastAsia="en-US"/>
        </w:rPr>
        <w:t>.” Ph.D. Dissertation, Department of Global Gender and Sexuality Studies. 2018-20</w:t>
      </w:r>
      <w:r w:rsidRPr="00260473">
        <w:rPr>
          <w:lang w:eastAsia="en-US"/>
        </w:rPr>
        <w:t>. Transferred to the Ph.D. program in Slavic Languages and Literatures, University of Pittsburgh</w:t>
      </w:r>
    </w:p>
    <w:p w14:paraId="11D977F7" w14:textId="77777777" w:rsidR="000A0E58" w:rsidRPr="00EE45A9" w:rsidRDefault="000A0E58" w:rsidP="001E1004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b/>
          <w:i/>
          <w:color w:val="191919"/>
        </w:rPr>
      </w:pPr>
    </w:p>
    <w:p w14:paraId="055DA8CA" w14:textId="292BFCC8" w:rsidR="004F4909" w:rsidRPr="00EE45A9" w:rsidRDefault="000A0E58" w:rsidP="001E1004">
      <w:pPr>
        <w:widowControl w:val="0"/>
        <w:autoSpaceDE w:val="0"/>
        <w:autoSpaceDN w:val="0"/>
        <w:adjustRightInd w:val="0"/>
        <w:ind w:left="720" w:hanging="720"/>
        <w:rPr>
          <w:b/>
          <w:i/>
          <w:color w:val="191919"/>
          <w:lang w:eastAsia="en-US"/>
        </w:rPr>
      </w:pPr>
      <w:r w:rsidRPr="00EE45A9">
        <w:rPr>
          <w:rFonts w:eastAsiaTheme="minorEastAsia"/>
          <w:b/>
          <w:i/>
          <w:color w:val="191919"/>
        </w:rPr>
        <w:t>MFA</w:t>
      </w:r>
      <w:r w:rsidR="00B03971" w:rsidRPr="00EE45A9">
        <w:rPr>
          <w:rFonts w:eastAsiaTheme="minorEastAsia"/>
          <w:b/>
          <w:i/>
          <w:color w:val="191919"/>
        </w:rPr>
        <w:t>/MA</w:t>
      </w:r>
      <w:r w:rsidR="004F4909" w:rsidRPr="00EE45A9">
        <w:rPr>
          <w:b/>
          <w:bCs/>
          <w:i/>
          <w:iCs/>
          <w:color w:val="191919"/>
          <w:lang w:eastAsia="en-US"/>
        </w:rPr>
        <w:t xml:space="preserve"> Committees</w:t>
      </w:r>
    </w:p>
    <w:p w14:paraId="4DDB01B4" w14:textId="65DD237D" w:rsidR="004F4909" w:rsidRPr="00EE45A9" w:rsidRDefault="004F4909" w:rsidP="001E1004">
      <w:pPr>
        <w:ind w:left="720" w:hanging="720"/>
        <w:rPr>
          <w:rFonts w:eastAsiaTheme="minorEastAsia"/>
          <w:color w:val="191919"/>
        </w:rPr>
      </w:pPr>
    </w:p>
    <w:p w14:paraId="590570CE" w14:textId="6D60FC39" w:rsidR="00020410" w:rsidRPr="00094701" w:rsidRDefault="00020410" w:rsidP="00094701">
      <w:pPr>
        <w:ind w:left="720" w:hanging="720"/>
        <w:rPr>
          <w:b/>
          <w:bCs/>
          <w:color w:val="191919"/>
          <w:lang w:eastAsia="en-US"/>
        </w:rPr>
      </w:pPr>
      <w:r w:rsidRPr="00020410">
        <w:rPr>
          <w:color w:val="191919"/>
          <w:lang w:eastAsia="en-US"/>
        </w:rPr>
        <w:t>Chloe Kwiatkowski</w:t>
      </w:r>
      <w:r>
        <w:rPr>
          <w:color w:val="191919"/>
          <w:lang w:eastAsia="en-US"/>
        </w:rPr>
        <w:t xml:space="preserve">, </w:t>
      </w:r>
      <w:r w:rsidRPr="00094701">
        <w:rPr>
          <w:color w:val="191919"/>
          <w:lang w:eastAsia="en-US"/>
        </w:rPr>
        <w:t>“</w:t>
      </w:r>
      <w:r w:rsidR="00094701" w:rsidRPr="00094701">
        <w:rPr>
          <w:bCs/>
          <w:color w:val="191919"/>
          <w:lang w:eastAsia="en-US"/>
        </w:rPr>
        <w:t>Cinema as Drug: Toward a Pharmacological Film Analysis</w:t>
      </w:r>
      <w:r w:rsidRPr="00094701">
        <w:rPr>
          <w:color w:val="191919"/>
          <w:lang w:eastAsia="en-US"/>
        </w:rPr>
        <w:t>,”</w:t>
      </w:r>
      <w:r w:rsidRPr="00020410">
        <w:rPr>
          <w:color w:val="191919"/>
          <w:lang w:eastAsia="en-US"/>
        </w:rPr>
        <w:t xml:space="preserve"> </w:t>
      </w:r>
      <w:r w:rsidRPr="00EE45A9">
        <w:rPr>
          <w:color w:val="191919"/>
          <w:lang w:eastAsia="en-US"/>
        </w:rPr>
        <w:t xml:space="preserve">MA Thesis, </w:t>
      </w:r>
      <w:r>
        <w:t>Department of Media Study,</w:t>
      </w:r>
      <w:r>
        <w:rPr>
          <w:color w:val="191919"/>
          <w:lang w:eastAsia="en-US"/>
        </w:rPr>
        <w:t xml:space="preserve"> </w:t>
      </w:r>
      <w:r w:rsidR="006934B7" w:rsidRPr="00EE45A9">
        <w:t>conferred</w:t>
      </w:r>
      <w:r w:rsidR="006934B7">
        <w:t xml:space="preserve"> 2022</w:t>
      </w:r>
    </w:p>
    <w:p w14:paraId="55F9B7A3" w14:textId="2FED9BF5" w:rsidR="00E453A0" w:rsidRDefault="00E453A0" w:rsidP="001E1004">
      <w:pPr>
        <w:ind w:left="720" w:hanging="720"/>
      </w:pPr>
      <w:r w:rsidRPr="00EE45A9">
        <w:rPr>
          <w:color w:val="191919"/>
          <w:lang w:eastAsia="en-US"/>
        </w:rPr>
        <w:t>Ebru Bodur, “</w:t>
      </w:r>
      <w:r w:rsidR="00077E9A" w:rsidRPr="00EE45A9">
        <w:rPr>
          <w:color w:val="191919"/>
        </w:rPr>
        <w:t>T</w:t>
      </w:r>
      <w:r w:rsidRPr="00EE45A9">
        <w:rPr>
          <w:color w:val="191919"/>
        </w:rPr>
        <w:t>ransition in the Soviet Film Industry During the Interwar Period</w:t>
      </w:r>
      <w:r w:rsidR="006B2726">
        <w:rPr>
          <w:color w:val="191919"/>
        </w:rPr>
        <w:t>: A Revisionist Approach</w:t>
      </w:r>
      <w:r w:rsidRPr="00EE45A9">
        <w:rPr>
          <w:color w:val="191919"/>
        </w:rPr>
        <w:t>.</w:t>
      </w:r>
      <w:r w:rsidRPr="00EE45A9">
        <w:rPr>
          <w:color w:val="191919"/>
          <w:lang w:eastAsia="en-US"/>
        </w:rPr>
        <w:t xml:space="preserve">” MA Thesis, </w:t>
      </w:r>
      <w:r w:rsidR="001733F4">
        <w:t xml:space="preserve">Department of Media Study, </w:t>
      </w:r>
      <w:r w:rsidR="00E14973" w:rsidRPr="00EE45A9">
        <w:t xml:space="preserve">conferred </w:t>
      </w:r>
      <w:r w:rsidRPr="00EE45A9">
        <w:t>2021</w:t>
      </w:r>
      <w:r w:rsidR="00696F6F">
        <w:t xml:space="preserve">. Accepted to the Ph.D. program in </w:t>
      </w:r>
      <w:r w:rsidR="00696F6F" w:rsidRPr="00696F6F">
        <w:t xml:space="preserve">Mass </w:t>
      </w:r>
      <w:r w:rsidR="00696F6F">
        <w:t xml:space="preserve">Communication and Media Arts, </w:t>
      </w:r>
      <w:r w:rsidR="00696F6F" w:rsidRPr="00696F6F">
        <w:t>Southern Illinois University</w:t>
      </w:r>
      <w:r w:rsidR="00696F6F">
        <w:t>,</w:t>
      </w:r>
      <w:r w:rsidR="00696F6F" w:rsidRPr="00696F6F">
        <w:t xml:space="preserve"> Carbondale</w:t>
      </w:r>
    </w:p>
    <w:p w14:paraId="2ECD319E" w14:textId="6E929492" w:rsidR="00E453A0" w:rsidRPr="00EE45A9" w:rsidRDefault="000A0E58" w:rsidP="001E1004">
      <w:pPr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 xml:space="preserve">Yuxin Zhao, “The Essay </w:t>
      </w:r>
      <w:r w:rsidR="0048488E" w:rsidRPr="00EE45A9">
        <w:rPr>
          <w:color w:val="191919"/>
          <w:lang w:eastAsia="en-US"/>
        </w:rPr>
        <w:t>Film Through a Sensory Approach.</w:t>
      </w:r>
      <w:r w:rsidRPr="00EE45A9">
        <w:rPr>
          <w:color w:val="191919"/>
          <w:lang w:eastAsia="en-US"/>
        </w:rPr>
        <w:t xml:space="preserve">” MFA Thesis, </w:t>
      </w:r>
      <w:r w:rsidRPr="00EE45A9">
        <w:t>Department of Media Study</w:t>
      </w:r>
      <w:r w:rsidR="00AE251A" w:rsidRPr="00EE45A9">
        <w:t>, conferred</w:t>
      </w:r>
      <w:r w:rsidRPr="00EE45A9">
        <w:rPr>
          <w:color w:val="191919"/>
          <w:lang w:eastAsia="en-US"/>
        </w:rPr>
        <w:t xml:space="preserve"> 2019</w:t>
      </w:r>
    </w:p>
    <w:p w14:paraId="1E875AE4" w14:textId="27CDC5AC" w:rsidR="0054763B" w:rsidRPr="00EE45A9" w:rsidRDefault="0054763B" w:rsidP="001E1004">
      <w:pPr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>Mathew Phan, “</w:t>
      </w:r>
      <w:r w:rsidRPr="00EE45A9">
        <w:t xml:space="preserve">Otherworldy Thresholds in Architecture and Cinema (Based on a Study of Shinto Shrines).” MFA Thesis, Department of Architecture/Department of Media Study, conferred 2018. </w:t>
      </w:r>
      <w:r w:rsidRPr="00EE45A9">
        <w:rPr>
          <w:color w:val="191919"/>
          <w:lang w:eastAsia="en-US"/>
        </w:rPr>
        <w:t>Draftsperson at Voith &amp; Mactavis</w:t>
      </w:r>
      <w:r w:rsidR="003C13D4">
        <w:rPr>
          <w:color w:val="191919"/>
          <w:lang w:eastAsia="en-US"/>
        </w:rPr>
        <w:t>h Architects, Philadelphia, PA</w:t>
      </w:r>
    </w:p>
    <w:p w14:paraId="7617E275" w14:textId="01F69EA5" w:rsidR="000A0E58" w:rsidRPr="00EE45A9" w:rsidRDefault="000A0E58" w:rsidP="001E1004">
      <w:pPr>
        <w:ind w:left="720" w:hanging="720"/>
      </w:pPr>
      <w:r w:rsidRPr="00EE45A9">
        <w:t xml:space="preserve">Sarah Mann, </w:t>
      </w:r>
      <w:r w:rsidR="0048488E" w:rsidRPr="00EE45A9">
        <w:t>“Affective Neuro-Thriller</w:t>
      </w:r>
      <w:r w:rsidR="000D1039">
        <w:t>s</w:t>
      </w:r>
      <w:r w:rsidR="0048488E" w:rsidRPr="00EE45A9">
        <w:t xml:space="preserve">: A Gendered Approach.” </w:t>
      </w:r>
      <w:r w:rsidRPr="00EE45A9">
        <w:t xml:space="preserve">MFA Thesis, Department of Media Study, </w:t>
      </w:r>
      <w:r w:rsidR="00E4399A" w:rsidRPr="00EE45A9">
        <w:t xml:space="preserve">conferred </w:t>
      </w:r>
      <w:r w:rsidRPr="00EE45A9">
        <w:t>2018.</w:t>
      </w:r>
      <w:r w:rsidR="00074704">
        <w:t xml:space="preserve"> Adjunct Inst</w:t>
      </w:r>
      <w:r w:rsidR="003C13D4">
        <w:t>ructor, Villa Maria College</w:t>
      </w:r>
    </w:p>
    <w:p w14:paraId="2F48AB1E" w14:textId="1C9CF0E0" w:rsidR="000A0E58" w:rsidRPr="00EE45A9" w:rsidRDefault="000A0E58" w:rsidP="001E1004">
      <w:pPr>
        <w:ind w:left="720" w:hanging="720"/>
        <w:rPr>
          <w:rFonts w:eastAsiaTheme="minorEastAsia"/>
          <w:color w:val="191919"/>
        </w:rPr>
      </w:pPr>
      <w:r w:rsidRPr="00EE45A9">
        <w:rPr>
          <w:color w:val="191919"/>
          <w:lang w:eastAsia="en-US"/>
        </w:rPr>
        <w:t>Jonathan Joy, “</w:t>
      </w:r>
      <w:r w:rsidRPr="00EE45A9">
        <w:t>From Attendance to Performance: Spectatorship, ‘Liveness,’ and the Emergence of Live Cinema.</w:t>
      </w:r>
      <w:r w:rsidRPr="00EE45A9">
        <w:rPr>
          <w:rFonts w:eastAsiaTheme="minorEastAsia"/>
          <w:color w:val="191919"/>
        </w:rPr>
        <w:t xml:space="preserve">” MFA Thesis, Department of Media Study, </w:t>
      </w:r>
      <w:r w:rsidR="00E4399A" w:rsidRPr="00EE45A9">
        <w:t xml:space="preserve">conferred </w:t>
      </w:r>
      <w:r w:rsidRPr="00EE45A9">
        <w:rPr>
          <w:rFonts w:eastAsiaTheme="minorEastAsia"/>
          <w:color w:val="191919"/>
        </w:rPr>
        <w:t xml:space="preserve">2017. </w:t>
      </w:r>
      <w:r w:rsidR="003C13D4">
        <w:rPr>
          <w:rFonts w:eastAsiaTheme="minorEastAsia"/>
          <w:color w:val="191919"/>
        </w:rPr>
        <w:t>T</w:t>
      </w:r>
      <w:r w:rsidRPr="00EE45A9">
        <w:rPr>
          <w:rFonts w:eastAsiaTheme="minorEastAsia"/>
          <w:color w:val="191919"/>
        </w:rPr>
        <w:t xml:space="preserve">enure-track Assistant Professor in the Department of Cinema, Television and Media Production, Kutztown University, </w:t>
      </w:r>
      <w:r w:rsidR="00554086" w:rsidRPr="00EE45A9">
        <w:rPr>
          <w:rFonts w:eastAsiaTheme="minorEastAsia"/>
          <w:color w:val="191919"/>
        </w:rPr>
        <w:t xml:space="preserve">Kutztown, </w:t>
      </w:r>
      <w:r w:rsidR="003C13D4">
        <w:rPr>
          <w:rFonts w:eastAsiaTheme="minorEastAsia"/>
          <w:color w:val="191919"/>
        </w:rPr>
        <w:t>PA</w:t>
      </w:r>
      <w:r w:rsidRPr="00EE45A9">
        <w:rPr>
          <w:rFonts w:eastAsiaTheme="minorEastAsia"/>
          <w:color w:val="191919"/>
        </w:rPr>
        <w:t xml:space="preserve">  </w:t>
      </w:r>
    </w:p>
    <w:p w14:paraId="594D1AF1" w14:textId="62D1BB51" w:rsidR="00AA1C68" w:rsidRPr="00EE45A9" w:rsidRDefault="00AE251A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>Daniel Perlino, “</w:t>
      </w:r>
      <w:r w:rsidRPr="00EE45A9">
        <w:rPr>
          <w:color w:val="000000"/>
          <w:shd w:val="clear" w:color="auto" w:fill="FFFFFF"/>
        </w:rPr>
        <w:t>Interrogating Tales as Old as Time: The Subversive Power of Disney Fan Remixes</w:t>
      </w:r>
      <w:r w:rsidRPr="00EE45A9">
        <w:rPr>
          <w:color w:val="191919"/>
          <w:lang w:eastAsia="en-US"/>
        </w:rPr>
        <w:t xml:space="preserve">.” MA Thesis, Department of English, </w:t>
      </w:r>
      <w:r w:rsidRPr="00EE45A9">
        <w:t xml:space="preserve">conferred </w:t>
      </w:r>
      <w:r w:rsidRPr="00EE45A9">
        <w:rPr>
          <w:color w:val="191919"/>
          <w:lang w:eastAsia="en-US"/>
        </w:rPr>
        <w:t xml:space="preserve">2017. </w:t>
      </w:r>
      <w:r w:rsidR="00074704">
        <w:rPr>
          <w:color w:val="191919"/>
          <w:lang w:eastAsia="en-US"/>
        </w:rPr>
        <w:t>Adjunct Instruc</w:t>
      </w:r>
      <w:r w:rsidR="003C13D4">
        <w:rPr>
          <w:color w:val="191919"/>
          <w:lang w:eastAsia="en-US"/>
        </w:rPr>
        <w:t>tor, Niagara University</w:t>
      </w:r>
    </w:p>
    <w:p w14:paraId="2CE3C665" w14:textId="77777777" w:rsidR="00EA5DEC" w:rsidRPr="00EE45A9" w:rsidRDefault="00EA5DEC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</w:p>
    <w:p w14:paraId="50B90D48" w14:textId="5CDD50A3" w:rsidR="001A265A" w:rsidRPr="00EE45A9" w:rsidRDefault="001A265A" w:rsidP="001E1004">
      <w:pPr>
        <w:ind w:left="720" w:hanging="720"/>
        <w:rPr>
          <w:b/>
          <w:bCs/>
          <w:i/>
          <w:iCs/>
          <w:color w:val="000000"/>
        </w:rPr>
      </w:pPr>
      <w:r w:rsidRPr="00EE45A9">
        <w:rPr>
          <w:b/>
          <w:bCs/>
          <w:i/>
          <w:iCs/>
          <w:color w:val="000000"/>
        </w:rPr>
        <w:t>Mentor</w:t>
      </w:r>
      <w:r w:rsidR="00AA1C68" w:rsidRPr="00EE45A9">
        <w:rPr>
          <w:b/>
          <w:bCs/>
          <w:i/>
          <w:iCs/>
          <w:color w:val="000000"/>
        </w:rPr>
        <w:t>ship</w:t>
      </w:r>
    </w:p>
    <w:p w14:paraId="4E3F794E" w14:textId="77777777" w:rsidR="00AA1C68" w:rsidRPr="00EE45A9" w:rsidRDefault="00AA1C68" w:rsidP="001E1004">
      <w:pPr>
        <w:ind w:left="720" w:hanging="720"/>
        <w:rPr>
          <w:b/>
          <w:bCs/>
          <w:i/>
          <w:iCs/>
          <w:color w:val="000000"/>
        </w:rPr>
      </w:pPr>
    </w:p>
    <w:p w14:paraId="1788D18F" w14:textId="457C57C2" w:rsidR="00C36E0F" w:rsidRPr="00EE45A9" w:rsidRDefault="00AA1C68" w:rsidP="001E1004">
      <w:pPr>
        <w:ind w:left="720" w:hanging="720"/>
      </w:pPr>
      <w:r w:rsidRPr="00EE45A9">
        <w:t xml:space="preserve">Mikaela Greene, Special Major in Film Production and Human Communication, Faculty Sponsor, 2018  </w:t>
      </w:r>
    </w:p>
    <w:p w14:paraId="0B8DA0FE" w14:textId="055DDFC1" w:rsidR="00AA1C68" w:rsidRPr="00EE45A9" w:rsidRDefault="00AA1C68" w:rsidP="001E1004">
      <w:pPr>
        <w:ind w:left="720" w:hanging="720"/>
        <w:rPr>
          <w:bCs/>
          <w:iCs/>
          <w:color w:val="000000"/>
        </w:rPr>
      </w:pPr>
      <w:r w:rsidRPr="00EE45A9">
        <w:rPr>
          <w:bCs/>
          <w:iCs/>
          <w:color w:val="000000"/>
        </w:rPr>
        <w:t>Brent Cox, Ph.D. candidate, English. riverrun Global Film Series. 2018-19</w:t>
      </w:r>
    </w:p>
    <w:p w14:paraId="6F4DD8E2" w14:textId="77777777" w:rsidR="00AA1C68" w:rsidRPr="00EE45A9" w:rsidRDefault="00AA1C68" w:rsidP="001E1004">
      <w:pPr>
        <w:ind w:left="720" w:hanging="720"/>
        <w:rPr>
          <w:bCs/>
          <w:iCs/>
          <w:color w:val="000000"/>
        </w:rPr>
      </w:pPr>
      <w:r w:rsidRPr="00EE45A9">
        <w:rPr>
          <w:bCs/>
          <w:iCs/>
          <w:color w:val="000000"/>
        </w:rPr>
        <w:t>Jake Sanders, Ph.D. candidate, English. riverrun Global Film Series. 2018-19</w:t>
      </w:r>
    </w:p>
    <w:p w14:paraId="10F863D8" w14:textId="22A57F2F" w:rsidR="00AA1C68" w:rsidRPr="00EE45A9" w:rsidRDefault="00AA1C68" w:rsidP="001E1004">
      <w:pPr>
        <w:ind w:left="720" w:hanging="720"/>
        <w:rPr>
          <w:bCs/>
          <w:iCs/>
          <w:color w:val="000000" w:themeColor="text1"/>
        </w:rPr>
      </w:pPr>
      <w:r w:rsidRPr="00EE45A9">
        <w:rPr>
          <w:bCs/>
          <w:iCs/>
          <w:color w:val="000000" w:themeColor="text1"/>
        </w:rPr>
        <w:t>Jocelyn Marshall, Ph.D. candidate, English. riverrun Global Film Series. 2017-18</w:t>
      </w:r>
    </w:p>
    <w:p w14:paraId="0779FEC1" w14:textId="1921D868" w:rsidR="00AA1C68" w:rsidRDefault="00AA1C68" w:rsidP="001E1004">
      <w:pPr>
        <w:ind w:left="720" w:hanging="720"/>
        <w:rPr>
          <w:bCs/>
          <w:iCs/>
          <w:color w:val="000000" w:themeColor="text1"/>
        </w:rPr>
      </w:pPr>
      <w:r w:rsidRPr="00EE45A9">
        <w:rPr>
          <w:bCs/>
          <w:iCs/>
          <w:color w:val="000000" w:themeColor="text1"/>
        </w:rPr>
        <w:t>Ajitpaul Mangat, Ph.D. candidate, English. riverrun Global Film Series. 2016-17</w:t>
      </w:r>
    </w:p>
    <w:p w14:paraId="677C678E" w14:textId="2A9DAA19" w:rsidR="00C3590F" w:rsidRDefault="00487F4F" w:rsidP="00C3590F">
      <w:pPr>
        <w:ind w:left="720" w:hanging="720"/>
      </w:pPr>
      <w:r w:rsidRPr="00EE45A9">
        <w:rPr>
          <w:color w:val="191919"/>
          <w:lang w:eastAsia="en-US"/>
        </w:rPr>
        <w:lastRenderedPageBreak/>
        <w:t xml:space="preserve">Christopher Sarrica, </w:t>
      </w:r>
      <w:r w:rsidRPr="00EE45A9">
        <w:t xml:space="preserve">“‘This String-ball of Idle Thoughts’: William T. Vollmann’s Performative ‘Non-Essay’ </w:t>
      </w:r>
      <w:r w:rsidRPr="00EE45A9">
        <w:rPr>
          <w:i/>
        </w:rPr>
        <w:t>Kissing the Mask.</w:t>
      </w:r>
      <w:r w:rsidRPr="00EE45A9">
        <w:t>” Advanced Honors Thes</w:t>
      </w:r>
      <w:r w:rsidR="00250FD2">
        <w:t>is. Department of English, 2016</w:t>
      </w:r>
    </w:p>
    <w:p w14:paraId="7D93500E" w14:textId="34D9321A" w:rsidR="00C3590F" w:rsidRPr="00C3590F" w:rsidRDefault="00C3590F" w:rsidP="00C3590F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>Taehyun Cho, “</w:t>
      </w:r>
      <w:r w:rsidRPr="0035329E">
        <w:rPr>
          <w:color w:val="191919"/>
          <w:lang w:eastAsia="en-US"/>
        </w:rPr>
        <w:t>Poetics of Artificial Intelligence Narrative in Fiction Film: Alternative Narrative Film Production by Machine Learning Using GPT-3</w:t>
      </w:r>
      <w:r w:rsidRPr="00EE45A9">
        <w:rPr>
          <w:color w:val="191919"/>
          <w:lang w:eastAsia="en-US"/>
        </w:rPr>
        <w:t>.” Ph.D. Dissertation, Department of Media Study, in progress</w:t>
      </w:r>
    </w:p>
    <w:p w14:paraId="34DC7CAA" w14:textId="77777777" w:rsidR="00487F4F" w:rsidRDefault="007F6B0A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>Maryam Muliaee, “Feminist Media Archaeology in Artistic Practice</w:t>
      </w:r>
      <w:r w:rsidRPr="00EE45A9">
        <w:t xml:space="preserve">,” Ph.D. Dissertation, Department of Media Study, </w:t>
      </w:r>
      <w:r w:rsidRPr="00EE45A9">
        <w:rPr>
          <w:color w:val="191919"/>
          <w:lang w:eastAsia="en-US"/>
        </w:rPr>
        <w:t>Ph.D. Dissertation, Department of Media Study, 2020</w:t>
      </w:r>
    </w:p>
    <w:p w14:paraId="636F8F26" w14:textId="09A7679E" w:rsidR="007A3BAB" w:rsidRPr="00487F4F" w:rsidRDefault="007A3BAB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bCs/>
          <w:color w:val="000000" w:themeColor="text1"/>
          <w:lang w:eastAsia="en-US"/>
        </w:rPr>
        <w:t>Aaron Borok, “Animating</w:t>
      </w:r>
      <w:r w:rsidRPr="00EE45A9">
        <w:rPr>
          <w:color w:val="000000" w:themeColor="text1"/>
          <w:lang w:eastAsia="en-US"/>
        </w:rPr>
        <w:t xml:space="preserve"> Witho</w:t>
      </w:r>
      <w:r w:rsidR="005D086E" w:rsidRPr="00EE45A9">
        <w:rPr>
          <w:color w:val="000000" w:themeColor="text1"/>
          <w:lang w:eastAsia="en-US"/>
        </w:rPr>
        <w:t>ut Organs: A Deleuzian Study of</w:t>
      </w:r>
      <w:r w:rsidRPr="00EE45A9">
        <w:rPr>
          <w:color w:val="000000" w:themeColor="text1"/>
          <w:lang w:eastAsia="en-US"/>
        </w:rPr>
        <w:t xml:space="preserve"> </w:t>
      </w:r>
      <w:r w:rsidRPr="00EE45A9">
        <w:rPr>
          <w:i/>
          <w:color w:val="000000" w:themeColor="text1"/>
          <w:lang w:eastAsia="en-US"/>
        </w:rPr>
        <w:t>Toy Story</w:t>
      </w:r>
      <w:r w:rsidRPr="00EE45A9">
        <w:rPr>
          <w:color w:val="000000" w:themeColor="text1"/>
          <w:lang w:eastAsia="en-US"/>
        </w:rPr>
        <w:t xml:space="preserve"> and </w:t>
      </w:r>
      <w:r w:rsidRPr="00EE45A9">
        <w:rPr>
          <w:i/>
          <w:color w:val="000000" w:themeColor="text1"/>
          <w:lang w:eastAsia="en-US"/>
        </w:rPr>
        <w:t>Ghost in the Shell</w:t>
      </w:r>
      <w:r w:rsidRPr="00EE45A9">
        <w:rPr>
          <w:color w:val="000000" w:themeColor="text1"/>
          <w:lang w:eastAsia="en-US"/>
        </w:rPr>
        <w:t xml:space="preserve">.” MA Thesis, Department of English, 2019 </w:t>
      </w:r>
    </w:p>
    <w:p w14:paraId="5F3092F2" w14:textId="37D62EEF" w:rsidR="00AA1C68" w:rsidRPr="00EE45A9" w:rsidRDefault="00AA1C68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color w:val="000000" w:themeColor="text1"/>
          <w:lang w:eastAsia="en-US"/>
        </w:rPr>
        <w:t>Niyoosha Ahmadi Khoo, “Maintaining Creativity Under Political and Religious</w:t>
      </w:r>
      <w:r w:rsidR="00CA6326" w:rsidRPr="00EE45A9">
        <w:rPr>
          <w:color w:val="000000" w:themeColor="text1"/>
          <w:lang w:eastAsia="en-US"/>
        </w:rPr>
        <w:t xml:space="preserve"> O</w:t>
      </w:r>
      <w:r w:rsidRPr="00EE45A9">
        <w:rPr>
          <w:color w:val="000000" w:themeColor="text1"/>
          <w:lang w:eastAsia="en-US"/>
        </w:rPr>
        <w:t>ppression: Iranian Women In Theatre After the Islamic Revolution</w:t>
      </w:r>
      <w:r w:rsidRPr="00EE45A9">
        <w:rPr>
          <w:color w:val="191919"/>
          <w:lang w:eastAsia="en-US"/>
        </w:rPr>
        <w:t xml:space="preserve"> of 1979.” MA Thesis, Department of Theater and Dance, 2015</w:t>
      </w:r>
    </w:p>
    <w:p w14:paraId="6582346A" w14:textId="77777777" w:rsidR="00AA1C68" w:rsidRPr="00EE45A9" w:rsidRDefault="00AA1C68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 xml:space="preserve">Mark Durrand, “Upturning Senses: Sensational Interactions at the Meeting of Cinema's Music, Sounds, Images, and Audience.” Ph.D. Dissertation, Department of Music, 2013 </w:t>
      </w:r>
    </w:p>
    <w:p w14:paraId="503CF43F" w14:textId="2A29D4E2" w:rsidR="009E162C" w:rsidRPr="00DA2FED" w:rsidRDefault="00AA1C68" w:rsidP="001E1004">
      <w:pPr>
        <w:widowControl w:val="0"/>
        <w:autoSpaceDE w:val="0"/>
        <w:autoSpaceDN w:val="0"/>
        <w:adjustRightInd w:val="0"/>
        <w:ind w:left="720" w:hanging="720"/>
        <w:rPr>
          <w:color w:val="191919"/>
          <w:lang w:eastAsia="en-US"/>
        </w:rPr>
      </w:pPr>
      <w:r w:rsidRPr="00EE45A9">
        <w:rPr>
          <w:color w:val="191919"/>
          <w:lang w:eastAsia="en-US"/>
        </w:rPr>
        <w:t xml:space="preserve">Daniel Robinson, “Intermedial Dimensions in Walther Ruttmann’s Work.” Ph.D. Dissertation, Department of Music, 2013 </w:t>
      </w:r>
      <w:bookmarkStart w:id="26" w:name="professional_activity"/>
      <w:bookmarkStart w:id="27" w:name="teaching"/>
      <w:bookmarkEnd w:id="26"/>
      <w:bookmarkEnd w:id="27"/>
    </w:p>
    <w:p w14:paraId="2E74D8B0" w14:textId="77777777" w:rsidR="00627AB8" w:rsidRDefault="00627AB8" w:rsidP="00FF44B6">
      <w:pPr>
        <w:rPr>
          <w:b/>
          <w:bCs/>
          <w:i/>
          <w:iCs/>
          <w:color w:val="000000"/>
        </w:rPr>
      </w:pPr>
    </w:p>
    <w:p w14:paraId="2A17D555" w14:textId="77777777" w:rsidR="0008552B" w:rsidRDefault="0008552B" w:rsidP="001E1004">
      <w:pPr>
        <w:ind w:left="720" w:hanging="720"/>
        <w:rPr>
          <w:b/>
          <w:bCs/>
          <w:i/>
          <w:iCs/>
          <w:color w:val="000000"/>
        </w:rPr>
      </w:pPr>
    </w:p>
    <w:p w14:paraId="7281830D" w14:textId="27354881" w:rsidR="00281B86" w:rsidRPr="00EE45A9" w:rsidRDefault="00C075F0" w:rsidP="001E1004">
      <w:pPr>
        <w:ind w:left="720" w:hanging="720"/>
        <w:rPr>
          <w:b/>
          <w:bCs/>
          <w:i/>
          <w:iCs/>
          <w:color w:val="000000"/>
        </w:rPr>
      </w:pPr>
      <w:r w:rsidRPr="00EE45A9">
        <w:rPr>
          <w:b/>
          <w:bCs/>
          <w:i/>
          <w:iCs/>
          <w:color w:val="000000"/>
        </w:rPr>
        <w:t>TEACHING</w:t>
      </w:r>
      <w:r w:rsidR="001468C6" w:rsidRPr="00EE45A9">
        <w:rPr>
          <w:b/>
          <w:bCs/>
          <w:i/>
          <w:iCs/>
          <w:color w:val="000000"/>
        </w:rPr>
        <w:t xml:space="preserve"> (</w:t>
      </w:r>
      <w:r w:rsidR="00A11962" w:rsidRPr="00EE45A9">
        <w:rPr>
          <w:b/>
          <w:bCs/>
          <w:i/>
          <w:iCs/>
          <w:color w:val="000000"/>
        </w:rPr>
        <w:t>1998-present</w:t>
      </w:r>
      <w:r w:rsidR="001468C6" w:rsidRPr="00EE45A9">
        <w:rPr>
          <w:b/>
          <w:bCs/>
          <w:i/>
          <w:iCs/>
          <w:color w:val="000000"/>
        </w:rPr>
        <w:t>)</w:t>
      </w:r>
    </w:p>
    <w:p w14:paraId="19BAEBDC" w14:textId="77777777" w:rsidR="00BD3E6C" w:rsidRPr="00EE45A9" w:rsidRDefault="00BD3E6C" w:rsidP="001E1004">
      <w:pPr>
        <w:tabs>
          <w:tab w:val="left" w:pos="9720"/>
        </w:tabs>
        <w:ind w:left="720" w:hanging="720"/>
        <w:jc w:val="both"/>
      </w:pPr>
      <w:bookmarkStart w:id="28" w:name="OLE_LINK12"/>
      <w:bookmarkStart w:id="29" w:name="OLE_LINK13"/>
    </w:p>
    <w:p w14:paraId="32F71869" w14:textId="77777777" w:rsidR="00BD3E6C" w:rsidRPr="00EE45A9" w:rsidRDefault="00BD3E6C" w:rsidP="001E1004">
      <w:pPr>
        <w:ind w:left="720" w:hanging="720"/>
        <w:rPr>
          <w:b/>
          <w:bCs/>
          <w:i/>
          <w:iCs/>
          <w:color w:val="000000"/>
          <w:u w:val="single"/>
        </w:rPr>
      </w:pPr>
      <w:r w:rsidRPr="00EE45A9">
        <w:rPr>
          <w:b/>
          <w:bCs/>
          <w:i/>
          <w:iCs/>
          <w:color w:val="000000"/>
          <w:u w:val="single"/>
        </w:rPr>
        <w:t xml:space="preserve">Graduate </w:t>
      </w:r>
      <w:bookmarkStart w:id="30" w:name="OLE_LINK22"/>
      <w:bookmarkStart w:id="31" w:name="OLE_LINK23"/>
      <w:r w:rsidRPr="00EE45A9">
        <w:rPr>
          <w:b/>
          <w:bCs/>
          <w:i/>
          <w:iCs/>
          <w:color w:val="000000"/>
          <w:u w:val="single"/>
        </w:rPr>
        <w:t>Classes</w:t>
      </w:r>
    </w:p>
    <w:p w14:paraId="4C70448B" w14:textId="77777777" w:rsidR="00BD3E6C" w:rsidRPr="00EE45A9" w:rsidRDefault="00BD3E6C" w:rsidP="001E1004">
      <w:pPr>
        <w:ind w:left="720" w:hanging="720"/>
        <w:rPr>
          <w:b/>
          <w:bCs/>
          <w:i/>
          <w:iCs/>
          <w:color w:val="000000"/>
        </w:rPr>
      </w:pPr>
    </w:p>
    <w:p w14:paraId="0A025E84" w14:textId="77777777" w:rsidR="00BD3E6C" w:rsidRPr="00EE45A9" w:rsidRDefault="00BD3E6C" w:rsidP="001E1004">
      <w:pPr>
        <w:ind w:left="720" w:hanging="720"/>
        <w:rPr>
          <w:b/>
          <w:bCs/>
          <w:i/>
          <w:iCs/>
          <w:color w:val="000000"/>
        </w:rPr>
      </w:pPr>
      <w:r w:rsidRPr="00EE45A9">
        <w:rPr>
          <w:b/>
          <w:bCs/>
          <w:i/>
          <w:iCs/>
          <w:color w:val="000000"/>
        </w:rPr>
        <w:t>University at Buffalo</w:t>
      </w:r>
    </w:p>
    <w:p w14:paraId="17F0B583" w14:textId="77777777" w:rsidR="00BD3E6C" w:rsidRPr="00EE45A9" w:rsidRDefault="00BD3E6C" w:rsidP="001E1004">
      <w:pPr>
        <w:ind w:left="720" w:hanging="720"/>
        <w:rPr>
          <w:b/>
          <w:bCs/>
          <w:i/>
          <w:iCs/>
          <w:color w:val="000000"/>
        </w:rPr>
      </w:pPr>
    </w:p>
    <w:p w14:paraId="35498C80" w14:textId="504312E6" w:rsidR="006E7418" w:rsidRPr="001E013B" w:rsidRDefault="00BD3E6C" w:rsidP="001E013B">
      <w:pPr>
        <w:ind w:left="720" w:hanging="720"/>
        <w:rPr>
          <w:color w:val="000000" w:themeColor="text1"/>
        </w:rPr>
      </w:pPr>
      <w:bookmarkStart w:id="32" w:name="OLE_LINK51"/>
      <w:bookmarkStart w:id="33" w:name="OLE_LINK52"/>
      <w:r w:rsidRPr="00EE45A9">
        <w:rPr>
          <w:color w:val="000000" w:themeColor="text1"/>
        </w:rPr>
        <w:t xml:space="preserve">ENG 585 Special Topics: Deleuze and the Arts: </w:t>
      </w:r>
      <w:r w:rsidRPr="00EE45A9">
        <w:rPr>
          <w:i/>
          <w:color w:val="000000" w:themeColor="text1"/>
        </w:rPr>
        <w:t>Gilles Deleuze’s Alphabet Book</w:t>
      </w:r>
      <w:r w:rsidRPr="00EE45A9">
        <w:rPr>
          <w:color w:val="000000" w:themeColor="text1"/>
        </w:rPr>
        <w:t>: Becoming-Deleuze, Post-Deleuzian Interventions, or What Can Deleuze Do For You? (Fall 2018)</w:t>
      </w:r>
    </w:p>
    <w:p w14:paraId="51BA5CF0" w14:textId="3B9B9DA4" w:rsidR="00BD3E6C" w:rsidRPr="00EE45A9" w:rsidRDefault="00BD3E6C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E</w:t>
      </w:r>
      <w:r w:rsidR="00184D62">
        <w:rPr>
          <w:color w:val="000000" w:themeColor="text1"/>
        </w:rPr>
        <w:t xml:space="preserve">NG 589 </w:t>
      </w:r>
      <w:r w:rsidRPr="00EE45A9">
        <w:rPr>
          <w:color w:val="000000" w:themeColor="text1"/>
        </w:rPr>
        <w:t xml:space="preserve">Special Topics: Gilles Deleuze, Cinema, and </w:t>
      </w:r>
      <w:r w:rsidRPr="00EE45A9">
        <w:rPr>
          <w:bCs/>
          <w:iCs/>
          <w:color w:val="000000"/>
        </w:rPr>
        <w:t>Theories of Representation (Spring 2018)</w:t>
      </w:r>
    </w:p>
    <w:p w14:paraId="758C4916" w14:textId="5BFB60C3" w:rsidR="00BD3E6C" w:rsidRPr="00EE45A9" w:rsidRDefault="00BD3E6C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ENG 586 Special Topics: Film Theory (Fall 2017</w:t>
      </w:r>
      <w:r w:rsidR="00184D62">
        <w:rPr>
          <w:color w:val="000000" w:themeColor="text1"/>
        </w:rPr>
        <w:t xml:space="preserve">; </w:t>
      </w:r>
      <w:r w:rsidR="00184D62" w:rsidRPr="00EE45A9">
        <w:rPr>
          <w:color w:val="000000" w:themeColor="text1"/>
        </w:rPr>
        <w:t>Spring 2017</w:t>
      </w:r>
      <w:r w:rsidRPr="00EE45A9">
        <w:rPr>
          <w:color w:val="000000" w:themeColor="text1"/>
        </w:rPr>
        <w:t>)</w:t>
      </w:r>
    </w:p>
    <w:p w14:paraId="655E3540" w14:textId="6CA506A9" w:rsidR="00BD3E6C" w:rsidRPr="00EE45A9" w:rsidRDefault="00BD3E6C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DMS 512 Film and Media Theory (Fall 2016</w:t>
      </w:r>
      <w:r w:rsidR="00184D62">
        <w:rPr>
          <w:color w:val="000000" w:themeColor="text1"/>
        </w:rPr>
        <w:t>; Fall 2</w:t>
      </w:r>
      <w:r w:rsidR="00184D62" w:rsidRPr="00EE45A9">
        <w:rPr>
          <w:color w:val="000000" w:themeColor="text1"/>
        </w:rPr>
        <w:t>0</w:t>
      </w:r>
      <w:r w:rsidR="00184D62">
        <w:rPr>
          <w:color w:val="000000" w:themeColor="text1"/>
        </w:rPr>
        <w:t>1</w:t>
      </w:r>
      <w:r w:rsidR="00184D62" w:rsidRPr="00EE45A9">
        <w:rPr>
          <w:color w:val="000000" w:themeColor="text1"/>
        </w:rPr>
        <w:t>4</w:t>
      </w:r>
      <w:r w:rsidR="00184D62">
        <w:rPr>
          <w:color w:val="000000" w:themeColor="text1"/>
        </w:rPr>
        <w:t xml:space="preserve">; </w:t>
      </w:r>
      <w:r w:rsidR="00184D62" w:rsidRPr="00EE45A9">
        <w:rPr>
          <w:color w:val="000000" w:themeColor="text1"/>
        </w:rPr>
        <w:t>Fall 2013</w:t>
      </w:r>
      <w:r w:rsidR="00184D62">
        <w:rPr>
          <w:color w:val="000000" w:themeColor="text1"/>
        </w:rPr>
        <w:t>;</w:t>
      </w:r>
      <w:r w:rsidR="00184D62" w:rsidRPr="00184D62">
        <w:rPr>
          <w:color w:val="000000" w:themeColor="text1"/>
        </w:rPr>
        <w:t xml:space="preserve"> </w:t>
      </w:r>
      <w:r w:rsidR="00184D62" w:rsidRPr="00EE45A9">
        <w:rPr>
          <w:color w:val="000000" w:themeColor="text1"/>
        </w:rPr>
        <w:t>Fall 2012</w:t>
      </w:r>
      <w:r w:rsidR="00184D62">
        <w:rPr>
          <w:color w:val="000000" w:themeColor="text1"/>
        </w:rPr>
        <w:t xml:space="preserve">; </w:t>
      </w:r>
      <w:r w:rsidR="00184D62" w:rsidRPr="00EE45A9">
        <w:rPr>
          <w:color w:val="000000" w:themeColor="text1"/>
        </w:rPr>
        <w:t>Fall 2011</w:t>
      </w:r>
      <w:r w:rsidR="00656551">
        <w:rPr>
          <w:color w:val="000000" w:themeColor="text1"/>
        </w:rPr>
        <w:t>;</w:t>
      </w:r>
      <w:r w:rsidR="00656551" w:rsidRPr="00656551">
        <w:rPr>
          <w:color w:val="000000" w:themeColor="text1"/>
        </w:rPr>
        <w:t xml:space="preserve"> </w:t>
      </w:r>
      <w:r w:rsidR="00656551" w:rsidRPr="00EE45A9">
        <w:rPr>
          <w:color w:val="000000" w:themeColor="text1"/>
        </w:rPr>
        <w:t>Spring 2011</w:t>
      </w:r>
      <w:r w:rsidRPr="00EE45A9">
        <w:rPr>
          <w:color w:val="000000" w:themeColor="text1"/>
        </w:rPr>
        <w:t xml:space="preserve">) </w:t>
      </w:r>
    </w:p>
    <w:p w14:paraId="6A2DCEB6" w14:textId="2808FB7C" w:rsidR="00BD3E6C" w:rsidRPr="00EE45A9" w:rsidRDefault="00BD3E6C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DMS 515 Film Narrative (Spring 2016)</w:t>
      </w:r>
    </w:p>
    <w:p w14:paraId="4F6B5E2A" w14:textId="7BA49916" w:rsidR="00BD3E6C" w:rsidRPr="00EE45A9" w:rsidRDefault="00BD3E6C" w:rsidP="001E1004">
      <w:pPr>
        <w:ind w:left="720" w:hanging="720"/>
      </w:pPr>
      <w:r w:rsidRPr="00EE45A9">
        <w:t xml:space="preserve">DMS 516 Special Topics: Global Culture and Media (Fall 2014) </w:t>
      </w:r>
    </w:p>
    <w:p w14:paraId="65085B94" w14:textId="7491E769" w:rsidR="00BD3E6C" w:rsidRPr="00EE45A9" w:rsidRDefault="00BD3E6C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DMS 513 Filmic Text: Color and the Moving Image (Spring 2014)</w:t>
      </w:r>
    </w:p>
    <w:p w14:paraId="0CAE334E" w14:textId="043AF41C" w:rsidR="00BD3E6C" w:rsidRPr="00EE45A9" w:rsidRDefault="00BD3E6C" w:rsidP="001E1004">
      <w:pPr>
        <w:ind w:left="720" w:hanging="720"/>
      </w:pPr>
      <w:r w:rsidRPr="00EE45A9">
        <w:t>DMS 516 Special Topics: Theories of Montage and Representation (Spring 2014</w:t>
      </w:r>
      <w:r w:rsidR="006E7418">
        <w:t>;</w:t>
      </w:r>
      <w:r w:rsidR="006E7418" w:rsidRPr="006E7418">
        <w:rPr>
          <w:color w:val="000000" w:themeColor="text1"/>
        </w:rPr>
        <w:t xml:space="preserve"> </w:t>
      </w:r>
      <w:r w:rsidR="006E7418" w:rsidRPr="00EE45A9">
        <w:rPr>
          <w:color w:val="000000" w:themeColor="text1"/>
        </w:rPr>
        <w:t>Fall 2013</w:t>
      </w:r>
      <w:r w:rsidRPr="00EE45A9">
        <w:t>)</w:t>
      </w:r>
    </w:p>
    <w:p w14:paraId="6C29C249" w14:textId="7779660E" w:rsidR="00BD3E6C" w:rsidRPr="00EE45A9" w:rsidRDefault="00BD3E6C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DMS 411 Film Theory (Spring 2013)</w:t>
      </w:r>
    </w:p>
    <w:p w14:paraId="190F5692" w14:textId="074D2472" w:rsidR="00BD3E6C" w:rsidRPr="00EE45A9" w:rsidRDefault="00BD3E6C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DMS 413 Filmic Text: Color and the Moving Image (Spring 2013)</w:t>
      </w:r>
    </w:p>
    <w:p w14:paraId="41C96848" w14:textId="0C51523C" w:rsidR="00BD3E6C" w:rsidRPr="00EE45A9" w:rsidRDefault="00184D62" w:rsidP="001E1004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DMS 534 </w:t>
      </w:r>
      <w:r w:rsidR="00BD3E6C" w:rsidRPr="00EE45A9">
        <w:rPr>
          <w:color w:val="000000" w:themeColor="text1"/>
        </w:rPr>
        <w:t>Special Topics: Avant-Garde Cinema (Fall 2012)</w:t>
      </w:r>
    </w:p>
    <w:p w14:paraId="3C19D2F6" w14:textId="11FD7F94" w:rsidR="00BD3E6C" w:rsidRPr="00EE45A9" w:rsidRDefault="00BD3E6C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DMS 516 Theory of Film Narrative (Fall 2010)</w:t>
      </w:r>
    </w:p>
    <w:p w14:paraId="662B71D3" w14:textId="77777777" w:rsidR="00C43FC0" w:rsidRDefault="00C43FC0" w:rsidP="001E1004">
      <w:pPr>
        <w:ind w:left="720" w:hanging="720"/>
        <w:rPr>
          <w:b/>
          <w:i/>
        </w:rPr>
      </w:pPr>
    </w:p>
    <w:p w14:paraId="4B958050" w14:textId="77777777" w:rsidR="00BD3E6C" w:rsidRPr="00EE45A9" w:rsidRDefault="00BD3E6C" w:rsidP="001E1004">
      <w:pPr>
        <w:ind w:left="720" w:hanging="720"/>
        <w:rPr>
          <w:b/>
          <w:i/>
        </w:rPr>
      </w:pPr>
      <w:r w:rsidRPr="00EE45A9">
        <w:rPr>
          <w:b/>
          <w:i/>
        </w:rPr>
        <w:t xml:space="preserve">Saint-Petersburg Herzen State University </w:t>
      </w:r>
    </w:p>
    <w:p w14:paraId="416862D1" w14:textId="77777777" w:rsidR="00BD3E6C" w:rsidRPr="00EE45A9" w:rsidRDefault="00BD3E6C" w:rsidP="001E1004">
      <w:pPr>
        <w:ind w:left="720" w:hanging="720"/>
      </w:pPr>
    </w:p>
    <w:bookmarkEnd w:id="30"/>
    <w:bookmarkEnd w:id="31"/>
    <w:bookmarkEnd w:id="32"/>
    <w:bookmarkEnd w:id="33"/>
    <w:p w14:paraId="5CA3B907" w14:textId="77777777" w:rsidR="00BD3E6C" w:rsidRPr="00EE45A9" w:rsidRDefault="00BD3E6C" w:rsidP="001E1004">
      <w:pPr>
        <w:tabs>
          <w:tab w:val="left" w:pos="9720"/>
        </w:tabs>
        <w:ind w:left="720" w:hanging="720"/>
        <w:jc w:val="both"/>
      </w:pPr>
      <w:r w:rsidRPr="00EE45A9">
        <w:t>Translation Studies (Spring 2004)</w:t>
      </w:r>
    </w:p>
    <w:p w14:paraId="23D0D3BD" w14:textId="77777777" w:rsidR="006034D4" w:rsidRPr="00EE45A9" w:rsidRDefault="006034D4" w:rsidP="001E1004">
      <w:pPr>
        <w:ind w:left="720" w:hanging="720"/>
        <w:rPr>
          <w:bCs/>
          <w:iCs/>
          <w:color w:val="000000"/>
        </w:rPr>
      </w:pPr>
    </w:p>
    <w:p w14:paraId="0FFE17DD" w14:textId="77777777" w:rsidR="00BD3E6C" w:rsidRPr="00EE45A9" w:rsidRDefault="00BD3E6C" w:rsidP="001E1004">
      <w:pPr>
        <w:ind w:left="720" w:hanging="720"/>
        <w:rPr>
          <w:b/>
          <w:bCs/>
          <w:i/>
          <w:iCs/>
          <w:color w:val="000000"/>
        </w:rPr>
      </w:pPr>
    </w:p>
    <w:p w14:paraId="06CB6B95" w14:textId="6D97B831" w:rsidR="00FE47D3" w:rsidRPr="00EE45A9" w:rsidRDefault="00EE2B01" w:rsidP="001E1004">
      <w:pPr>
        <w:ind w:left="720" w:hanging="720"/>
        <w:rPr>
          <w:b/>
          <w:bCs/>
          <w:i/>
          <w:iCs/>
          <w:color w:val="000000"/>
          <w:u w:val="single"/>
        </w:rPr>
      </w:pPr>
      <w:r w:rsidRPr="00EE45A9">
        <w:rPr>
          <w:b/>
          <w:bCs/>
          <w:i/>
          <w:iCs/>
          <w:color w:val="000000"/>
          <w:u w:val="single"/>
        </w:rPr>
        <w:t xml:space="preserve">Undergraduate </w:t>
      </w:r>
      <w:bookmarkStart w:id="34" w:name="OLE_LINK24"/>
      <w:bookmarkStart w:id="35" w:name="OLE_LINK25"/>
      <w:r w:rsidR="00AD1562" w:rsidRPr="00EE45A9">
        <w:rPr>
          <w:b/>
          <w:bCs/>
          <w:i/>
          <w:iCs/>
          <w:color w:val="000000"/>
          <w:u w:val="single"/>
        </w:rPr>
        <w:t xml:space="preserve">Classes </w:t>
      </w:r>
    </w:p>
    <w:p w14:paraId="5F052DCB" w14:textId="77777777" w:rsidR="00866B1C" w:rsidRPr="00EE45A9" w:rsidRDefault="00866B1C" w:rsidP="001E1004">
      <w:pPr>
        <w:ind w:left="720" w:hanging="720"/>
        <w:rPr>
          <w:b/>
          <w:bCs/>
          <w:i/>
          <w:iCs/>
          <w:color w:val="000000"/>
          <w:u w:val="single"/>
        </w:rPr>
      </w:pPr>
    </w:p>
    <w:p w14:paraId="652AFD3F" w14:textId="33BB0AB8" w:rsidR="00866B1C" w:rsidRPr="00EE45A9" w:rsidRDefault="00866B1C" w:rsidP="001E1004">
      <w:pPr>
        <w:ind w:left="720" w:hanging="720"/>
        <w:rPr>
          <w:b/>
          <w:bCs/>
          <w:i/>
          <w:iCs/>
          <w:color w:val="000000"/>
        </w:rPr>
      </w:pPr>
      <w:r w:rsidRPr="00EE45A9">
        <w:rPr>
          <w:b/>
          <w:bCs/>
          <w:i/>
          <w:iCs/>
          <w:color w:val="000000"/>
        </w:rPr>
        <w:lastRenderedPageBreak/>
        <w:t>University at Buffalo</w:t>
      </w:r>
    </w:p>
    <w:p w14:paraId="7578225E" w14:textId="77777777" w:rsidR="00C36E0F" w:rsidRPr="00EE45A9" w:rsidRDefault="00C36E0F" w:rsidP="001E1004">
      <w:pPr>
        <w:ind w:left="720" w:hanging="720"/>
        <w:rPr>
          <w:b/>
          <w:bCs/>
          <w:i/>
          <w:iCs/>
          <w:color w:val="000000"/>
        </w:rPr>
      </w:pPr>
    </w:p>
    <w:p w14:paraId="0B208219" w14:textId="5967AC37" w:rsidR="00345833" w:rsidRDefault="00345833" w:rsidP="001E1004">
      <w:pPr>
        <w:ind w:left="720" w:hanging="720"/>
        <w:rPr>
          <w:bCs/>
          <w:iCs/>
          <w:color w:val="000000"/>
        </w:rPr>
      </w:pPr>
      <w:r w:rsidRPr="00EE45A9">
        <w:rPr>
          <w:bCs/>
          <w:iCs/>
          <w:color w:val="000000"/>
        </w:rPr>
        <w:t>ENG 441 Contemporary Cinema (Spring 2021</w:t>
      </w:r>
      <w:r w:rsidR="000405BC">
        <w:rPr>
          <w:bCs/>
          <w:iCs/>
          <w:color w:val="000000"/>
        </w:rPr>
        <w:t xml:space="preserve">; </w:t>
      </w:r>
      <w:r w:rsidR="000405BC" w:rsidRPr="00EE45A9">
        <w:rPr>
          <w:bCs/>
          <w:iCs/>
          <w:color w:val="000000"/>
        </w:rPr>
        <w:t>Spring 2020</w:t>
      </w:r>
      <w:r w:rsidRPr="00EE45A9">
        <w:rPr>
          <w:bCs/>
          <w:iCs/>
          <w:color w:val="000000"/>
        </w:rPr>
        <w:t xml:space="preserve">) </w:t>
      </w:r>
    </w:p>
    <w:p w14:paraId="471A87B9" w14:textId="21BDFCCB" w:rsidR="00061F47" w:rsidRPr="00EE45A9" w:rsidRDefault="00061F47" w:rsidP="00061F47">
      <w:pPr>
        <w:ind w:left="720" w:hanging="720"/>
        <w:rPr>
          <w:bCs/>
          <w:iCs/>
          <w:color w:val="000000"/>
        </w:rPr>
      </w:pPr>
      <w:r w:rsidRPr="00EE45A9">
        <w:rPr>
          <w:bCs/>
          <w:iCs/>
          <w:color w:val="000000"/>
        </w:rPr>
        <w:t>ENG 440 Film Theory (Spring 2021</w:t>
      </w:r>
      <w:r>
        <w:rPr>
          <w:bCs/>
          <w:iCs/>
          <w:color w:val="000000"/>
        </w:rPr>
        <w:t>;</w:t>
      </w:r>
      <w:r w:rsidRPr="000405BC">
        <w:rPr>
          <w:bCs/>
          <w:iCs/>
          <w:color w:val="000000"/>
        </w:rPr>
        <w:t xml:space="preserve"> </w:t>
      </w:r>
      <w:r w:rsidRPr="00EE45A9">
        <w:rPr>
          <w:bCs/>
          <w:iCs/>
          <w:color w:val="000000"/>
        </w:rPr>
        <w:t>Spring 2020</w:t>
      </w:r>
      <w:r>
        <w:rPr>
          <w:bCs/>
          <w:iCs/>
          <w:color w:val="000000"/>
        </w:rPr>
        <w:t xml:space="preserve">; </w:t>
      </w:r>
      <w:r w:rsidRPr="00EE45A9">
        <w:rPr>
          <w:bCs/>
          <w:iCs/>
          <w:color w:val="000000"/>
        </w:rPr>
        <w:t>Fall 2017</w:t>
      </w:r>
      <w:r>
        <w:rPr>
          <w:bCs/>
          <w:iCs/>
          <w:color w:val="000000"/>
        </w:rPr>
        <w:t>;</w:t>
      </w:r>
      <w:r w:rsidRPr="000405BC">
        <w:rPr>
          <w:bCs/>
          <w:iCs/>
          <w:color w:val="000000"/>
        </w:rPr>
        <w:t xml:space="preserve"> </w:t>
      </w:r>
      <w:r w:rsidRPr="00EE45A9">
        <w:rPr>
          <w:bCs/>
          <w:iCs/>
          <w:color w:val="000000"/>
        </w:rPr>
        <w:t>Spring 2017)</w:t>
      </w:r>
    </w:p>
    <w:p w14:paraId="56035497" w14:textId="033BC2CA" w:rsidR="00345833" w:rsidRPr="00EE45A9" w:rsidRDefault="00345833" w:rsidP="001E1004">
      <w:pPr>
        <w:ind w:left="720" w:hanging="720"/>
        <w:rPr>
          <w:bCs/>
          <w:iCs/>
          <w:color w:val="000000"/>
        </w:rPr>
      </w:pPr>
      <w:r w:rsidRPr="00EE45A9">
        <w:rPr>
          <w:bCs/>
          <w:iCs/>
          <w:color w:val="000000"/>
        </w:rPr>
        <w:t>ENG 379 Film Genres (Spring 2021</w:t>
      </w:r>
      <w:r w:rsidR="000405BC">
        <w:rPr>
          <w:bCs/>
          <w:iCs/>
          <w:color w:val="000000"/>
        </w:rPr>
        <w:t>;</w:t>
      </w:r>
      <w:r w:rsidR="000405BC" w:rsidRPr="000405BC">
        <w:rPr>
          <w:bCs/>
          <w:iCs/>
          <w:color w:val="000000"/>
        </w:rPr>
        <w:t xml:space="preserve"> </w:t>
      </w:r>
      <w:r w:rsidR="000405BC" w:rsidRPr="00EE45A9">
        <w:rPr>
          <w:bCs/>
          <w:iCs/>
          <w:color w:val="000000"/>
        </w:rPr>
        <w:t>Fall 2017</w:t>
      </w:r>
      <w:r w:rsidRPr="00EE45A9">
        <w:rPr>
          <w:bCs/>
          <w:iCs/>
          <w:color w:val="000000"/>
        </w:rPr>
        <w:t>)</w:t>
      </w:r>
    </w:p>
    <w:p w14:paraId="5650D755" w14:textId="4375AA7E" w:rsidR="0044710B" w:rsidRPr="00EE45A9" w:rsidRDefault="0044710B" w:rsidP="001E1004">
      <w:pPr>
        <w:ind w:left="720" w:hanging="720"/>
        <w:rPr>
          <w:b/>
          <w:bCs/>
          <w:i/>
          <w:iCs/>
          <w:color w:val="000000"/>
        </w:rPr>
      </w:pPr>
      <w:r w:rsidRPr="00EE45A9">
        <w:rPr>
          <w:bCs/>
          <w:iCs/>
          <w:color w:val="000000"/>
        </w:rPr>
        <w:t>ENG 256 Film: Color and the Moving Image (Fall 2019</w:t>
      </w:r>
      <w:r w:rsidR="000405BC">
        <w:rPr>
          <w:bCs/>
          <w:iCs/>
          <w:color w:val="000000"/>
        </w:rPr>
        <w:t xml:space="preserve">; </w:t>
      </w:r>
      <w:r w:rsidR="000405BC" w:rsidRPr="00EE45A9">
        <w:rPr>
          <w:bCs/>
          <w:iCs/>
          <w:color w:val="000000"/>
        </w:rPr>
        <w:t>Spring 2017</w:t>
      </w:r>
      <w:r w:rsidRPr="00EE45A9">
        <w:rPr>
          <w:bCs/>
          <w:iCs/>
          <w:color w:val="000000"/>
        </w:rPr>
        <w:t>)</w:t>
      </w:r>
    </w:p>
    <w:p w14:paraId="1FD8F983" w14:textId="0783EE30" w:rsidR="003A78E4" w:rsidRPr="00EE45A9" w:rsidRDefault="003A78E4" w:rsidP="001E1004">
      <w:pPr>
        <w:ind w:left="720" w:hanging="720"/>
        <w:rPr>
          <w:bCs/>
          <w:iCs/>
          <w:color w:val="000000"/>
        </w:rPr>
      </w:pPr>
      <w:r w:rsidRPr="00EE45A9">
        <w:rPr>
          <w:bCs/>
          <w:iCs/>
          <w:color w:val="000000"/>
        </w:rPr>
        <w:t>ENG 256 Film: Global Cinema</w:t>
      </w:r>
      <w:r w:rsidR="006034D4" w:rsidRPr="00EE45A9">
        <w:rPr>
          <w:bCs/>
          <w:iCs/>
          <w:color w:val="000000"/>
        </w:rPr>
        <w:t xml:space="preserve"> (Fall 2018)</w:t>
      </w:r>
    </w:p>
    <w:p w14:paraId="4D458744" w14:textId="6978C626" w:rsidR="00C43B7A" w:rsidRPr="00EE45A9" w:rsidRDefault="00C43B7A" w:rsidP="001E1004">
      <w:pPr>
        <w:ind w:left="720" w:hanging="720"/>
        <w:rPr>
          <w:bCs/>
          <w:iCs/>
          <w:color w:val="000000"/>
        </w:rPr>
      </w:pPr>
      <w:r w:rsidRPr="00EE45A9">
        <w:rPr>
          <w:bCs/>
          <w:iCs/>
          <w:color w:val="000000"/>
        </w:rPr>
        <w:t>ENG 256 Film: Film History (Summer 2018</w:t>
      </w:r>
      <w:r w:rsidR="000405BC">
        <w:rPr>
          <w:bCs/>
          <w:iCs/>
          <w:color w:val="000000"/>
        </w:rPr>
        <w:t xml:space="preserve">; </w:t>
      </w:r>
      <w:r w:rsidR="000405BC" w:rsidRPr="00EE45A9">
        <w:rPr>
          <w:bCs/>
          <w:iCs/>
          <w:color w:val="000000"/>
        </w:rPr>
        <w:t>Winter 2018</w:t>
      </w:r>
      <w:r w:rsidRPr="00EE45A9">
        <w:rPr>
          <w:bCs/>
          <w:iCs/>
          <w:color w:val="000000"/>
        </w:rPr>
        <w:t>)</w:t>
      </w:r>
    </w:p>
    <w:p w14:paraId="1F43A5CB" w14:textId="79B71BD2" w:rsidR="006034D4" w:rsidRPr="00EE45A9" w:rsidRDefault="006034D4" w:rsidP="001E1004">
      <w:pPr>
        <w:ind w:left="720" w:hanging="720"/>
        <w:rPr>
          <w:bCs/>
          <w:iCs/>
          <w:color w:val="000000"/>
        </w:rPr>
      </w:pPr>
      <w:r w:rsidRPr="00EE45A9">
        <w:rPr>
          <w:bCs/>
          <w:iCs/>
          <w:color w:val="000000"/>
        </w:rPr>
        <w:t>ENG 256 Film: Cinema in the Post-media Age (Spring 2018)</w:t>
      </w:r>
    </w:p>
    <w:p w14:paraId="26AC6B5E" w14:textId="141A6A0F" w:rsidR="000405BC" w:rsidRPr="000405BC" w:rsidRDefault="006034D4" w:rsidP="000405BC">
      <w:pPr>
        <w:ind w:left="720" w:hanging="720"/>
        <w:rPr>
          <w:bCs/>
          <w:iCs/>
          <w:color w:val="000000"/>
        </w:rPr>
      </w:pPr>
      <w:r w:rsidRPr="00EE45A9">
        <w:rPr>
          <w:bCs/>
          <w:iCs/>
          <w:color w:val="000000"/>
        </w:rPr>
        <w:t xml:space="preserve">ENG 441 Contemporary Cinema: </w:t>
      </w:r>
      <w:r w:rsidR="00557258" w:rsidRPr="00EE45A9">
        <w:rPr>
          <w:color w:val="000000" w:themeColor="text1"/>
        </w:rPr>
        <w:t>Gilles Deleuze</w:t>
      </w:r>
      <w:r w:rsidR="00D13012" w:rsidRPr="00EE45A9">
        <w:rPr>
          <w:color w:val="000000" w:themeColor="text1"/>
        </w:rPr>
        <w:t xml:space="preserve">, Cinema, </w:t>
      </w:r>
      <w:r w:rsidR="00557258" w:rsidRPr="00EE45A9">
        <w:rPr>
          <w:color w:val="000000" w:themeColor="text1"/>
        </w:rPr>
        <w:t xml:space="preserve">and </w:t>
      </w:r>
      <w:r w:rsidR="00557258" w:rsidRPr="00EE45A9">
        <w:rPr>
          <w:bCs/>
          <w:iCs/>
          <w:color w:val="000000"/>
        </w:rPr>
        <w:t xml:space="preserve">Theories of Representation </w:t>
      </w:r>
      <w:r w:rsidRPr="00EE45A9">
        <w:rPr>
          <w:bCs/>
          <w:iCs/>
          <w:color w:val="000000"/>
        </w:rPr>
        <w:t>(Spring 2018)</w:t>
      </w:r>
    </w:p>
    <w:p w14:paraId="54638376" w14:textId="492D2D84" w:rsidR="000405BC" w:rsidRDefault="00C43B7A" w:rsidP="000405BC">
      <w:pPr>
        <w:ind w:left="720" w:hanging="720"/>
      </w:pPr>
      <w:r w:rsidRPr="00EE45A9">
        <w:t xml:space="preserve">DMS 333 </w:t>
      </w:r>
      <w:r w:rsidR="00B31964" w:rsidRPr="00EE45A9">
        <w:t>World Cinema</w:t>
      </w:r>
      <w:r w:rsidRPr="00EE45A9">
        <w:t xml:space="preserve"> (Fall 2016</w:t>
      </w:r>
      <w:r w:rsidR="000405BC">
        <w:t xml:space="preserve">; </w:t>
      </w:r>
      <w:r w:rsidR="000405BC" w:rsidRPr="00EE45A9">
        <w:t>Fall 2015</w:t>
      </w:r>
      <w:r w:rsidRPr="00EE45A9">
        <w:t>)</w:t>
      </w:r>
    </w:p>
    <w:p w14:paraId="45DB5E3B" w14:textId="159E77BB" w:rsidR="00C43B7A" w:rsidRPr="00EE45A9" w:rsidRDefault="00C43B7A" w:rsidP="001E1004">
      <w:pPr>
        <w:ind w:left="720" w:hanging="720"/>
      </w:pPr>
      <w:r w:rsidRPr="00EE45A9">
        <w:t>DMS 411 Film and Media Theory  (Fall 2016</w:t>
      </w:r>
      <w:r w:rsidR="000405BC">
        <w:t xml:space="preserve">; </w:t>
      </w:r>
      <w:r w:rsidR="000405BC" w:rsidRPr="00EE45A9">
        <w:t>Fall 2014</w:t>
      </w:r>
      <w:r w:rsidR="000405BC">
        <w:t xml:space="preserve">; </w:t>
      </w:r>
      <w:r w:rsidR="000405BC" w:rsidRPr="00EE45A9">
        <w:rPr>
          <w:color w:val="000000" w:themeColor="text1"/>
        </w:rPr>
        <w:t>Fall 2013</w:t>
      </w:r>
      <w:r w:rsidR="000405BC">
        <w:rPr>
          <w:color w:val="000000" w:themeColor="text1"/>
        </w:rPr>
        <w:t xml:space="preserve">; </w:t>
      </w:r>
      <w:r w:rsidR="000405BC" w:rsidRPr="00EE45A9">
        <w:rPr>
          <w:color w:val="000000" w:themeColor="text1"/>
        </w:rPr>
        <w:t>Spring 2013</w:t>
      </w:r>
      <w:r w:rsidR="000405BC">
        <w:rPr>
          <w:color w:val="000000" w:themeColor="text1"/>
        </w:rPr>
        <w:t xml:space="preserve">; </w:t>
      </w:r>
      <w:r w:rsidR="000405BC" w:rsidRPr="00EE45A9">
        <w:rPr>
          <w:color w:val="000000" w:themeColor="text1"/>
        </w:rPr>
        <w:t>Fall 2012</w:t>
      </w:r>
      <w:r w:rsidR="000405BC">
        <w:rPr>
          <w:color w:val="000000" w:themeColor="text1"/>
        </w:rPr>
        <w:t xml:space="preserve">; </w:t>
      </w:r>
      <w:r w:rsidR="000405BC" w:rsidRPr="00EE45A9">
        <w:rPr>
          <w:color w:val="000000" w:themeColor="text1"/>
        </w:rPr>
        <w:t>Fall 2011</w:t>
      </w:r>
      <w:r w:rsidR="000405BC">
        <w:rPr>
          <w:color w:val="000000" w:themeColor="text1"/>
        </w:rPr>
        <w:t xml:space="preserve">; </w:t>
      </w:r>
      <w:r w:rsidR="000405BC" w:rsidRPr="00EE45A9">
        <w:rPr>
          <w:color w:val="000000" w:themeColor="text1"/>
        </w:rPr>
        <w:t>Spring 2011</w:t>
      </w:r>
      <w:r w:rsidRPr="00EE45A9">
        <w:t>)</w:t>
      </w:r>
    </w:p>
    <w:p w14:paraId="68254CE5" w14:textId="255AE035" w:rsidR="00C43B7A" w:rsidRPr="00EE45A9" w:rsidRDefault="00AD1562" w:rsidP="001E1004">
      <w:pPr>
        <w:ind w:left="720" w:hanging="720"/>
      </w:pPr>
      <w:r w:rsidRPr="00EE45A9">
        <w:t>DMS 108</w:t>
      </w:r>
      <w:r w:rsidR="00C43B7A" w:rsidRPr="00EE45A9">
        <w:t xml:space="preserve"> Film and Media History (Summer 2016</w:t>
      </w:r>
      <w:r w:rsidR="00EE2D69">
        <w:t xml:space="preserve">; </w:t>
      </w:r>
      <w:r w:rsidR="00EE2D69" w:rsidRPr="00EE45A9">
        <w:t>Summer 2015</w:t>
      </w:r>
      <w:r w:rsidR="00C43B7A" w:rsidRPr="00EE45A9">
        <w:t>)</w:t>
      </w:r>
    </w:p>
    <w:p w14:paraId="350BDA22" w14:textId="2C5F8039" w:rsidR="00AD1562" w:rsidRPr="00EE45A9" w:rsidRDefault="00AD1562" w:rsidP="001E1004">
      <w:pPr>
        <w:ind w:left="720" w:hanging="720"/>
      </w:pPr>
      <w:r w:rsidRPr="00EE45A9">
        <w:t>DMS 413 Filmic Text (Spring 2016</w:t>
      </w:r>
      <w:r w:rsidR="000405BC">
        <w:t xml:space="preserve">; </w:t>
      </w:r>
      <w:r w:rsidR="000405BC" w:rsidRPr="00EE45A9">
        <w:rPr>
          <w:color w:val="000000" w:themeColor="text1"/>
        </w:rPr>
        <w:t>Spring 2014</w:t>
      </w:r>
      <w:r w:rsidRPr="00EE45A9">
        <w:t>)</w:t>
      </w:r>
    </w:p>
    <w:p w14:paraId="23A9014C" w14:textId="199B7640" w:rsidR="00AD1562" w:rsidRPr="00EE45A9" w:rsidRDefault="00AD1562" w:rsidP="001E1004">
      <w:pPr>
        <w:ind w:left="720" w:hanging="720"/>
      </w:pPr>
      <w:r w:rsidRPr="00EE45A9">
        <w:t>DMD 414 Film Narrative (Spring 2016)</w:t>
      </w:r>
    </w:p>
    <w:p w14:paraId="1DEBB195" w14:textId="04FD5691" w:rsidR="00AD1562" w:rsidRPr="00EE45A9" w:rsidRDefault="00AD1562" w:rsidP="001E1004">
      <w:pPr>
        <w:ind w:left="720" w:hanging="720"/>
      </w:pPr>
      <w:r w:rsidRPr="00EE45A9">
        <w:t xml:space="preserve">DMS 212 </w:t>
      </w:r>
      <w:r w:rsidR="00F81973" w:rsidRPr="00EE45A9">
        <w:t xml:space="preserve">Special Topics: </w:t>
      </w:r>
      <w:r w:rsidRPr="00EE45A9">
        <w:t>Film History (Winter 2016</w:t>
      </w:r>
      <w:r w:rsidR="000405BC">
        <w:t>;</w:t>
      </w:r>
      <w:r w:rsidR="000405BC" w:rsidRPr="000405BC">
        <w:rPr>
          <w:color w:val="000000" w:themeColor="text1"/>
        </w:rPr>
        <w:t xml:space="preserve"> </w:t>
      </w:r>
      <w:r w:rsidR="000405BC" w:rsidRPr="00EE45A9">
        <w:rPr>
          <w:color w:val="000000" w:themeColor="text1"/>
        </w:rPr>
        <w:t>Winter 2014</w:t>
      </w:r>
      <w:r w:rsidR="000405BC">
        <w:rPr>
          <w:color w:val="000000" w:themeColor="text1"/>
        </w:rPr>
        <w:t>;</w:t>
      </w:r>
      <w:r w:rsidR="000405BC" w:rsidRPr="000405BC">
        <w:t xml:space="preserve"> </w:t>
      </w:r>
      <w:r w:rsidR="000405BC" w:rsidRPr="00EE45A9">
        <w:t>Winter 2015</w:t>
      </w:r>
      <w:r w:rsidRPr="00EE45A9">
        <w:t>)</w:t>
      </w:r>
    </w:p>
    <w:p w14:paraId="752D5AC9" w14:textId="02B26458" w:rsidR="00AD1562" w:rsidRPr="00EE45A9" w:rsidRDefault="00AD1562" w:rsidP="001E1004">
      <w:pPr>
        <w:ind w:left="720" w:hanging="720"/>
      </w:pPr>
      <w:r w:rsidRPr="00EE45A9">
        <w:t xml:space="preserve">DMS 416 </w:t>
      </w:r>
      <w:r w:rsidR="00F81973" w:rsidRPr="00EE45A9">
        <w:t xml:space="preserve">Special Topics: </w:t>
      </w:r>
      <w:r w:rsidR="00557258" w:rsidRPr="00EE45A9">
        <w:t xml:space="preserve">Global Culture and Media </w:t>
      </w:r>
      <w:r w:rsidRPr="00EE45A9">
        <w:t xml:space="preserve">(Fall 2014) </w:t>
      </w:r>
    </w:p>
    <w:p w14:paraId="4FCB4716" w14:textId="4CCFB622" w:rsidR="00F81973" w:rsidRPr="00EE45A9" w:rsidRDefault="00F81973" w:rsidP="001E1004">
      <w:pPr>
        <w:ind w:left="720" w:hanging="720"/>
      </w:pPr>
      <w:r w:rsidRPr="00EE45A9">
        <w:t>DMS 416 Special Topics: Theories of Montage and Representation (Spring 2014</w:t>
      </w:r>
      <w:r w:rsidR="00EE2D69">
        <w:t xml:space="preserve">; </w:t>
      </w:r>
      <w:r w:rsidR="00EE2D69" w:rsidRPr="00EE45A9">
        <w:rPr>
          <w:color w:val="000000" w:themeColor="text1"/>
        </w:rPr>
        <w:t>Fall 2013</w:t>
      </w:r>
      <w:r w:rsidRPr="00EE45A9">
        <w:t>)</w:t>
      </w:r>
    </w:p>
    <w:p w14:paraId="419E5B1B" w14:textId="5534F176" w:rsidR="00770FAD" w:rsidRPr="00EE45A9" w:rsidRDefault="00770FAD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 xml:space="preserve">DMS 109 Introduction to Film and Media Interpretation (Summer 2013)  </w:t>
      </w:r>
    </w:p>
    <w:p w14:paraId="49D38814" w14:textId="2E5AD690" w:rsidR="00770FAD" w:rsidRPr="00EE45A9" w:rsidRDefault="00770FAD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 xml:space="preserve">DMS 418 Special Topics: Color and the Moving Image (Spring 2013) </w:t>
      </w:r>
    </w:p>
    <w:p w14:paraId="5E9A89E4" w14:textId="6B3FADCA" w:rsidR="00770FAD" w:rsidRPr="00EE45A9" w:rsidRDefault="00770FAD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DMS 451 Avant-Garde Cinema (Fall 2012)</w:t>
      </w:r>
    </w:p>
    <w:p w14:paraId="3BFB717F" w14:textId="1ECA19DC" w:rsidR="00770FAD" w:rsidRPr="00EE45A9" w:rsidRDefault="00770FAD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 xml:space="preserve">DMS 416 Special Topics: </w:t>
      </w:r>
      <w:r w:rsidR="00557258" w:rsidRPr="00EE45A9">
        <w:rPr>
          <w:color w:val="000000" w:themeColor="text1"/>
        </w:rPr>
        <w:t xml:space="preserve">Gender and Film </w:t>
      </w:r>
      <w:r w:rsidRPr="00EE45A9">
        <w:rPr>
          <w:color w:val="000000" w:themeColor="text1"/>
        </w:rPr>
        <w:t>(Spring 2012)</w:t>
      </w:r>
    </w:p>
    <w:p w14:paraId="383DE9BB" w14:textId="1B46484B" w:rsidR="00770FAD" w:rsidRPr="00EE45A9" w:rsidRDefault="00770FAD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ENG 441 Contemporary Cinema (Spring 2012)</w:t>
      </w:r>
    </w:p>
    <w:p w14:paraId="1EE1C1F0" w14:textId="23AA3E6F" w:rsidR="00D03DF1" w:rsidRPr="00EE45A9" w:rsidRDefault="00D03DF1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ENG 301 Criticism (Summer 2011)</w:t>
      </w:r>
    </w:p>
    <w:p w14:paraId="74F5EF13" w14:textId="7E27A112" w:rsidR="00D03DF1" w:rsidRPr="00EE45A9" w:rsidRDefault="00D03DF1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DMS 412 Theory of Film Narrative (Fall 2010)</w:t>
      </w:r>
    </w:p>
    <w:p w14:paraId="5435F6D8" w14:textId="578B09E5" w:rsidR="00D03DF1" w:rsidRPr="00EE45A9" w:rsidRDefault="00D03DF1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ENG 379 Film Genres</w:t>
      </w:r>
      <w:r w:rsidR="00EE2D69">
        <w:rPr>
          <w:color w:val="000000" w:themeColor="text1"/>
        </w:rPr>
        <w:t>: Sensory Approaches to Film</w:t>
      </w:r>
      <w:r w:rsidRPr="00EE45A9">
        <w:rPr>
          <w:color w:val="000000" w:themeColor="text1"/>
        </w:rPr>
        <w:t xml:space="preserve"> (Summer 2010)</w:t>
      </w:r>
    </w:p>
    <w:p w14:paraId="7D34232A" w14:textId="33757C78" w:rsidR="00D03DF1" w:rsidRPr="00EE45A9" w:rsidRDefault="00D03DF1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ENG 379 Film Genres: Russian Fiction on Screen (Fall 2009)</w:t>
      </w:r>
    </w:p>
    <w:p w14:paraId="3D34E87A" w14:textId="1B846491" w:rsidR="00D03DF1" w:rsidRPr="00EE45A9" w:rsidRDefault="00D03DF1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ENG 379 Film Genres: Russian Cinema (Spring 2009)</w:t>
      </w:r>
    </w:p>
    <w:p w14:paraId="31C764D7" w14:textId="094D1138" w:rsidR="00D03DF1" w:rsidRPr="00EE45A9" w:rsidRDefault="00D03DF1" w:rsidP="001E1004">
      <w:pPr>
        <w:ind w:left="720" w:hanging="720"/>
        <w:rPr>
          <w:color w:val="000000" w:themeColor="text1"/>
        </w:rPr>
      </w:pPr>
      <w:r w:rsidRPr="00EE45A9">
        <w:rPr>
          <w:color w:val="000000" w:themeColor="text1"/>
        </w:rPr>
        <w:t>RUS 350: Culture and Literature (Spring 2009)</w:t>
      </w:r>
    </w:p>
    <w:p w14:paraId="6C9A58BF" w14:textId="77777777" w:rsidR="00D03DF1" w:rsidRPr="00EE45A9" w:rsidRDefault="00D03DF1" w:rsidP="001E1004">
      <w:pPr>
        <w:ind w:left="720" w:hanging="720"/>
      </w:pPr>
    </w:p>
    <w:p w14:paraId="03539033" w14:textId="281E3C5F" w:rsidR="008B7CEB" w:rsidRPr="00EE45A9" w:rsidRDefault="000075EF" w:rsidP="001E1004">
      <w:pPr>
        <w:ind w:left="720" w:hanging="720"/>
        <w:rPr>
          <w:b/>
          <w:i/>
        </w:rPr>
      </w:pPr>
      <w:r>
        <w:rPr>
          <w:b/>
          <w:i/>
        </w:rPr>
        <w:t xml:space="preserve">National </w:t>
      </w:r>
      <w:r w:rsidR="00286976">
        <w:rPr>
          <w:b/>
          <w:i/>
        </w:rPr>
        <w:t xml:space="preserve">Research </w:t>
      </w:r>
      <w:r w:rsidR="00B70862" w:rsidRPr="00EE45A9">
        <w:rPr>
          <w:b/>
          <w:i/>
        </w:rPr>
        <w:t>University Higher School of Economics</w:t>
      </w:r>
    </w:p>
    <w:p w14:paraId="4299539C" w14:textId="77777777" w:rsidR="00B70862" w:rsidRPr="00EE45A9" w:rsidRDefault="00B70862" w:rsidP="001E1004">
      <w:pPr>
        <w:ind w:left="720" w:hanging="720"/>
        <w:rPr>
          <w:b/>
          <w:i/>
        </w:rPr>
      </w:pPr>
    </w:p>
    <w:p w14:paraId="366CA905" w14:textId="37CE2898" w:rsidR="008B7CEB" w:rsidRPr="00EE45A9" w:rsidRDefault="008B7CEB" w:rsidP="001E1004">
      <w:pPr>
        <w:tabs>
          <w:tab w:val="left" w:pos="9720"/>
        </w:tabs>
        <w:ind w:left="720" w:hanging="720"/>
        <w:jc w:val="both"/>
      </w:pPr>
      <w:r w:rsidRPr="00EE45A9">
        <w:t>Business English (Fall/Spring 2005-07)</w:t>
      </w:r>
    </w:p>
    <w:p w14:paraId="019CEA34" w14:textId="688F3D18" w:rsidR="008B7CEB" w:rsidRPr="00EE45A9" w:rsidRDefault="008B7CEB" w:rsidP="001E1004">
      <w:pPr>
        <w:tabs>
          <w:tab w:val="left" w:pos="9720"/>
        </w:tabs>
        <w:ind w:left="720" w:hanging="720"/>
        <w:jc w:val="both"/>
      </w:pPr>
      <w:r w:rsidRPr="00EE45A9">
        <w:t>English and Information Technologies (Fall/Spring 2005-07)</w:t>
      </w:r>
    </w:p>
    <w:p w14:paraId="0CEFED57" w14:textId="77777777" w:rsidR="0032139F" w:rsidRDefault="0032139F" w:rsidP="001E1004">
      <w:pPr>
        <w:ind w:left="720" w:hanging="720"/>
        <w:rPr>
          <w:b/>
          <w:i/>
        </w:rPr>
      </w:pPr>
    </w:p>
    <w:p w14:paraId="37CFB557" w14:textId="55772D2C" w:rsidR="008B7CEB" w:rsidRPr="00EE45A9" w:rsidRDefault="008B7CEB" w:rsidP="001E1004">
      <w:pPr>
        <w:ind w:left="720" w:hanging="720"/>
        <w:rPr>
          <w:b/>
          <w:i/>
        </w:rPr>
      </w:pPr>
      <w:r w:rsidRPr="00EE45A9">
        <w:rPr>
          <w:b/>
          <w:i/>
        </w:rPr>
        <w:t>Chuvash State University</w:t>
      </w:r>
      <w:r w:rsidR="00094F0B" w:rsidRPr="00EE45A9">
        <w:rPr>
          <w:b/>
          <w:i/>
        </w:rPr>
        <w:t xml:space="preserve"> </w:t>
      </w:r>
    </w:p>
    <w:p w14:paraId="079BA6AD" w14:textId="77777777" w:rsidR="00D03DF1" w:rsidRPr="00EE45A9" w:rsidRDefault="00D03DF1" w:rsidP="001E1004">
      <w:pPr>
        <w:ind w:left="720" w:hanging="720"/>
      </w:pPr>
    </w:p>
    <w:p w14:paraId="6BD9D9F7" w14:textId="4B5E04F9" w:rsidR="00281B86" w:rsidRPr="00EE45A9" w:rsidRDefault="00281B86" w:rsidP="001E1004">
      <w:pPr>
        <w:tabs>
          <w:tab w:val="left" w:pos="9720"/>
        </w:tabs>
        <w:ind w:left="720" w:hanging="720"/>
        <w:jc w:val="both"/>
      </w:pPr>
      <w:r w:rsidRPr="00EE45A9">
        <w:t>Text Analysis</w:t>
      </w:r>
      <w:r w:rsidR="008B7CEB" w:rsidRPr="00EE45A9">
        <w:t xml:space="preserve"> (Spring 2000)</w:t>
      </w:r>
    </w:p>
    <w:p w14:paraId="1F8BC8E7" w14:textId="7E3ED334" w:rsidR="00C075F0" w:rsidRPr="00EE45A9" w:rsidRDefault="00C075F0" w:rsidP="001E1004">
      <w:pPr>
        <w:tabs>
          <w:tab w:val="left" w:pos="9720"/>
        </w:tabs>
        <w:ind w:left="720" w:hanging="720"/>
        <w:jc w:val="both"/>
      </w:pPr>
      <w:r w:rsidRPr="00EE45A9">
        <w:t>Stylistics</w:t>
      </w:r>
      <w:r w:rsidR="008B7CEB" w:rsidRPr="00EE45A9">
        <w:t xml:space="preserve"> (Spring 2000)</w:t>
      </w:r>
    </w:p>
    <w:p w14:paraId="282F6BF6" w14:textId="61E87BB4" w:rsidR="008B7CEB" w:rsidRPr="00EE45A9" w:rsidRDefault="00C075F0" w:rsidP="001E1004">
      <w:pPr>
        <w:tabs>
          <w:tab w:val="left" w:pos="9720"/>
        </w:tabs>
        <w:ind w:left="720" w:hanging="720"/>
        <w:jc w:val="both"/>
      </w:pPr>
      <w:r w:rsidRPr="00EE45A9">
        <w:t>History of the English Language</w:t>
      </w:r>
      <w:r w:rsidR="008B7CEB" w:rsidRPr="00EE45A9">
        <w:t xml:space="preserve"> (Fall 1999)</w:t>
      </w:r>
    </w:p>
    <w:p w14:paraId="023B5B2C" w14:textId="579FEDFB" w:rsidR="00107058" w:rsidRPr="00684143" w:rsidRDefault="00B722DE" w:rsidP="001E1004">
      <w:pPr>
        <w:ind w:left="720" w:hanging="720"/>
        <w:rPr>
          <w:color w:val="000000"/>
        </w:rPr>
      </w:pPr>
      <w:r w:rsidRPr="00EE45A9">
        <w:t xml:space="preserve">English </w:t>
      </w:r>
      <w:r w:rsidR="004645CA" w:rsidRPr="00EE45A9">
        <w:t>Lexicography</w:t>
      </w:r>
      <w:r w:rsidRPr="00EE45A9">
        <w:t xml:space="preserve"> </w:t>
      </w:r>
      <w:r w:rsidR="008B7CEB" w:rsidRPr="00EE45A9">
        <w:t>(Fall 1999)</w:t>
      </w:r>
      <w:bookmarkStart w:id="36" w:name="professional_memberships"/>
      <w:bookmarkEnd w:id="28"/>
      <w:bookmarkEnd w:id="29"/>
      <w:bookmarkEnd w:id="34"/>
      <w:bookmarkEnd w:id="35"/>
      <w:bookmarkEnd w:id="36"/>
    </w:p>
    <w:p w14:paraId="385AFF4A" w14:textId="77777777" w:rsidR="0084235C" w:rsidRDefault="0084235C" w:rsidP="001E1004">
      <w:pPr>
        <w:ind w:left="720" w:hanging="720"/>
        <w:rPr>
          <w:b/>
          <w:i/>
        </w:rPr>
      </w:pPr>
    </w:p>
    <w:p w14:paraId="42B2E2E3" w14:textId="63B6E439" w:rsidR="00E31639" w:rsidRPr="009D2594" w:rsidRDefault="00E31639" w:rsidP="001E1004">
      <w:pPr>
        <w:ind w:left="720" w:hanging="720"/>
        <w:rPr>
          <w:b/>
          <w:i/>
        </w:rPr>
      </w:pPr>
      <w:r w:rsidRPr="009D2594">
        <w:rPr>
          <w:b/>
          <w:i/>
        </w:rPr>
        <w:t>Chuvash State Teachers College</w:t>
      </w:r>
    </w:p>
    <w:p w14:paraId="7A5E3CAA" w14:textId="77777777" w:rsidR="00E31639" w:rsidRDefault="00E31639" w:rsidP="001E1004">
      <w:pPr>
        <w:ind w:left="720" w:hanging="720"/>
      </w:pPr>
    </w:p>
    <w:p w14:paraId="0C4A3D6C" w14:textId="4D71BEE6" w:rsidR="00E31639" w:rsidRDefault="009D2594" w:rsidP="001E1004">
      <w:pPr>
        <w:ind w:left="720" w:hanging="720"/>
      </w:pPr>
      <w:r>
        <w:t xml:space="preserve">Business English </w:t>
      </w:r>
      <w:r w:rsidR="00E31639">
        <w:t>(Fall 1999; Spring 2000)</w:t>
      </w:r>
    </w:p>
    <w:p w14:paraId="61FFAC1B" w14:textId="77777777" w:rsidR="00E31639" w:rsidRDefault="00E31639" w:rsidP="001E1004">
      <w:pPr>
        <w:ind w:left="720" w:hanging="720"/>
        <w:rPr>
          <w:b/>
          <w:i/>
        </w:rPr>
      </w:pPr>
    </w:p>
    <w:p w14:paraId="06DBBD05" w14:textId="77777777" w:rsidR="00B5002A" w:rsidRDefault="00B5002A" w:rsidP="001E1004">
      <w:pPr>
        <w:ind w:left="720" w:hanging="720"/>
        <w:rPr>
          <w:b/>
          <w:i/>
        </w:rPr>
      </w:pPr>
    </w:p>
    <w:p w14:paraId="2DD543C4" w14:textId="77777777" w:rsidR="00107058" w:rsidRPr="00EE45A9" w:rsidRDefault="00107058" w:rsidP="001E1004">
      <w:pPr>
        <w:ind w:left="720" w:hanging="720"/>
        <w:rPr>
          <w:b/>
          <w:i/>
        </w:rPr>
      </w:pPr>
      <w:r>
        <w:rPr>
          <w:b/>
          <w:i/>
        </w:rPr>
        <w:t>PROFESSIONAL EXPERIENCE</w:t>
      </w:r>
    </w:p>
    <w:p w14:paraId="69958639" w14:textId="77777777" w:rsidR="00107058" w:rsidRPr="00EE45A9" w:rsidRDefault="00107058" w:rsidP="001E1004">
      <w:pPr>
        <w:ind w:left="720" w:hanging="720"/>
        <w:rPr>
          <w:color w:val="262626"/>
          <w:lang w:eastAsia="en-US"/>
        </w:rPr>
      </w:pPr>
    </w:p>
    <w:p w14:paraId="68C794D5" w14:textId="57C16BA2" w:rsidR="00107058" w:rsidRPr="00A03AED" w:rsidRDefault="00107058" w:rsidP="00A03AED">
      <w:pPr>
        <w:ind w:left="720" w:hanging="720"/>
        <w:rPr>
          <w:lang w:eastAsia="en-US"/>
        </w:rPr>
      </w:pPr>
      <w:r w:rsidRPr="00EE45A9">
        <w:rPr>
          <w:color w:val="262626"/>
          <w:lang w:eastAsia="en-US"/>
        </w:rPr>
        <w:t>Deleuze Studies Camp,</w:t>
      </w:r>
      <w:r w:rsidRPr="00EE45A9">
        <w:rPr>
          <w:color w:val="0E0E0E"/>
          <w:lang w:eastAsia="en-US"/>
        </w:rPr>
        <w:t xml:space="preserve"> </w:t>
      </w:r>
      <w:r w:rsidRPr="00EE45A9">
        <w:rPr>
          <w:color w:val="10100F"/>
          <w:lang w:eastAsia="en-US"/>
        </w:rPr>
        <w:t>LGBTQ Community Centre</w:t>
      </w:r>
      <w:r w:rsidRPr="00EE45A9">
        <w:rPr>
          <w:color w:val="0E0E0E"/>
          <w:lang w:eastAsia="en-US"/>
        </w:rPr>
        <w:t>.</w:t>
      </w:r>
      <w:r w:rsidRPr="00EE45A9">
        <w:rPr>
          <w:lang w:eastAsia="en-US"/>
        </w:rPr>
        <w:t xml:space="preserve"> Toronto, Canada. June 2017</w:t>
      </w:r>
    </w:p>
    <w:p w14:paraId="2AF51F57" w14:textId="324B0024" w:rsidR="00107058" w:rsidRPr="00EE45A9" w:rsidRDefault="00107058" w:rsidP="00A03AED">
      <w:pPr>
        <w:ind w:left="720" w:hanging="720"/>
        <w:rPr>
          <w:lang w:eastAsia="en-US"/>
        </w:rPr>
      </w:pPr>
      <w:r w:rsidRPr="00EE45A9">
        <w:rPr>
          <w:color w:val="262626"/>
          <w:lang w:eastAsia="en-US"/>
        </w:rPr>
        <w:t xml:space="preserve">Deleuze Studies Camp, </w:t>
      </w:r>
      <w:r w:rsidRPr="00EE45A9">
        <w:rPr>
          <w:color w:val="0E0E0E"/>
          <w:lang w:eastAsia="en-US"/>
        </w:rPr>
        <w:t>University of Roma Tre</w:t>
      </w:r>
      <w:r w:rsidRPr="00EE45A9">
        <w:rPr>
          <w:color w:val="262626"/>
          <w:lang w:eastAsia="en-US"/>
        </w:rPr>
        <w:t xml:space="preserve">, </w:t>
      </w:r>
      <w:r w:rsidRPr="00EE45A9">
        <w:rPr>
          <w:color w:val="0E0E0E"/>
          <w:lang w:eastAsia="en-US"/>
        </w:rPr>
        <w:t xml:space="preserve">Department of Architecture.  </w:t>
      </w:r>
      <w:r w:rsidRPr="00EE45A9">
        <w:rPr>
          <w:lang w:eastAsia="en-US"/>
        </w:rPr>
        <w:t>Rome, Italy. July 2016</w:t>
      </w:r>
    </w:p>
    <w:p w14:paraId="18C02672" w14:textId="77777777" w:rsidR="00107058" w:rsidRPr="00EE45A9" w:rsidRDefault="00107058" w:rsidP="001E1004">
      <w:pPr>
        <w:ind w:left="720" w:hanging="720"/>
        <w:rPr>
          <w:color w:val="262626"/>
          <w:lang w:eastAsia="en-US"/>
        </w:rPr>
      </w:pPr>
      <w:r w:rsidRPr="00EE45A9">
        <w:rPr>
          <w:color w:val="262626"/>
          <w:lang w:eastAsia="en-US"/>
        </w:rPr>
        <w:t xml:space="preserve">Master Class on Media Archaeology with </w:t>
      </w:r>
      <w:r w:rsidRPr="00EE45A9">
        <w:rPr>
          <w:color w:val="343434"/>
          <w:lang w:eastAsia="en-US"/>
        </w:rPr>
        <w:t>Anton Kaes (University of California, Berkeley) &amp; Eric Rentschler (Harvard University).</w:t>
      </w:r>
      <w:r w:rsidRPr="00EE45A9">
        <w:rPr>
          <w:color w:val="262626"/>
          <w:lang w:eastAsia="en-US"/>
        </w:rPr>
        <w:t xml:space="preserve"> Lisbon Summer School for the Study of Culture. </w:t>
      </w:r>
      <w:r w:rsidRPr="00EE45A9">
        <w:rPr>
          <w:color w:val="2A2A2A"/>
          <w:lang w:eastAsia="en-US"/>
        </w:rPr>
        <w:t>Lisbon, Portugal. June 2016</w:t>
      </w:r>
    </w:p>
    <w:p w14:paraId="1E8FB517" w14:textId="77777777" w:rsidR="00107058" w:rsidRPr="00EE45A9" w:rsidRDefault="00107058" w:rsidP="001E1004">
      <w:pPr>
        <w:ind w:left="720" w:hanging="720"/>
        <w:rPr>
          <w:color w:val="262626"/>
          <w:lang w:eastAsia="en-US"/>
        </w:rPr>
      </w:pPr>
      <w:r w:rsidRPr="00EE45A9">
        <w:t>Master class on Film-Philosophy with</w:t>
      </w:r>
      <w:r w:rsidRPr="00EE45A9">
        <w:rPr>
          <w:color w:val="262626"/>
          <w:lang w:eastAsia="en-US"/>
        </w:rPr>
        <w:t xml:space="preserve"> </w:t>
      </w:r>
      <w:r w:rsidRPr="00EE45A9">
        <w:rPr>
          <w:lang w:eastAsia="en-US"/>
        </w:rPr>
        <w:t xml:space="preserve">Slavoj </w:t>
      </w:r>
      <w:r w:rsidRPr="00EE45A9">
        <w:rPr>
          <w:bCs/>
          <w:lang w:eastAsia="en-US"/>
        </w:rPr>
        <w:t>Žižek</w:t>
      </w:r>
      <w:r w:rsidRPr="00EE45A9">
        <w:rPr>
          <w:lang w:eastAsia="en-US"/>
        </w:rPr>
        <w:t>. Toronto</w:t>
      </w:r>
      <w:r w:rsidRPr="00EE45A9">
        <w:rPr>
          <w:color w:val="262626"/>
          <w:lang w:eastAsia="en-US"/>
        </w:rPr>
        <w:t>, Canada. May 2016</w:t>
      </w:r>
    </w:p>
    <w:p w14:paraId="05BA432D" w14:textId="02F26548" w:rsidR="009F767F" w:rsidRDefault="00107058" w:rsidP="001E1004">
      <w:pPr>
        <w:tabs>
          <w:tab w:val="left" w:pos="9720"/>
        </w:tabs>
        <w:ind w:left="720" w:hanging="720"/>
      </w:pPr>
      <w:r w:rsidRPr="00EE45A9">
        <w:t>Summer School for Media Studies, International Research Institute for Cultural Technologies and Media Philosophy, Bauhaus-Universität. Weimar, Germany. June 2013</w:t>
      </w:r>
    </w:p>
    <w:p w14:paraId="55AFCFCA" w14:textId="1D0A546A" w:rsidR="009F767F" w:rsidRPr="00FE0590" w:rsidRDefault="009F767F" w:rsidP="001E1004">
      <w:pPr>
        <w:ind w:left="720" w:hanging="720"/>
        <w:rPr>
          <w:color w:val="000000"/>
        </w:rPr>
      </w:pPr>
      <w:r w:rsidRPr="00EE45A9">
        <w:rPr>
          <w:color w:val="000000"/>
        </w:rPr>
        <w:t>Gender Instit</w:t>
      </w:r>
      <w:r>
        <w:rPr>
          <w:color w:val="000000"/>
        </w:rPr>
        <w:t>ute Internship</w:t>
      </w:r>
      <w:r w:rsidRPr="00EE45A9">
        <w:rPr>
          <w:color w:val="000000"/>
        </w:rPr>
        <w:t>. University at Buffalo. Fall 2011</w:t>
      </w:r>
    </w:p>
    <w:p w14:paraId="77ED0BD3" w14:textId="77777777" w:rsidR="00107058" w:rsidRPr="00EE45A9" w:rsidRDefault="00107058" w:rsidP="001E1004">
      <w:pPr>
        <w:ind w:left="720" w:hanging="720"/>
      </w:pPr>
      <w:r w:rsidRPr="00EE45A9">
        <w:t xml:space="preserve">Digital Video Production Workshop/Introduction to Final Cut Pro, Squeaky Wheel, Buffalo Media Resources. Buffalo, New York. 2009 </w:t>
      </w:r>
    </w:p>
    <w:p w14:paraId="5BEB8FC4" w14:textId="77777777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>Introduction to Community Interpreting Workshop, International Institute of Buffalo. Buffalo, New York. 2008 (Certificate)</w:t>
      </w:r>
    </w:p>
    <w:p w14:paraId="76F7449E" w14:textId="6AECAB92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>Summer Literary Seminars, Master Class in Cre</w:t>
      </w:r>
      <w:r w:rsidR="00F86D8D">
        <w:t>ative Writing. Saint-Petersburg</w:t>
      </w:r>
      <w:r w:rsidRPr="00EE45A9">
        <w:t xml:space="preserve">. 2007 (Certificate) </w:t>
      </w:r>
    </w:p>
    <w:p w14:paraId="07104941" w14:textId="41A9A133" w:rsidR="00107058" w:rsidRPr="00EE45A9" w:rsidRDefault="00107058" w:rsidP="001E1004">
      <w:pPr>
        <w:ind w:left="720" w:hanging="720"/>
      </w:pPr>
      <w:r w:rsidRPr="00EE45A9">
        <w:t>Advanced Courses in Film Criticism, Institute of Cinematography nam</w:t>
      </w:r>
      <w:r w:rsidR="00F86D8D">
        <w:t>ed after S. Gerassimov, Moscow</w:t>
      </w:r>
      <w:r w:rsidRPr="00EE45A9">
        <w:t>, 2006 (Certificate)</w:t>
      </w:r>
    </w:p>
    <w:p w14:paraId="16D6ECCD" w14:textId="77777777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>Forum for Writers, Master Class in Translation. Moscow, Russia. 2006 (Certificate)</w:t>
      </w:r>
    </w:p>
    <w:p w14:paraId="4E473210" w14:textId="1AF149D5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>New York-Saint-Petersburg Institute of Cognitive and Cultural Studies, State University of New York at Stony Brook and Saint-Petersburg Sta</w:t>
      </w:r>
      <w:r w:rsidR="00F86D8D">
        <w:t>te University. Saint-Petersburg</w:t>
      </w:r>
      <w:r w:rsidRPr="00EE45A9">
        <w:t xml:space="preserve">. 2003, 2004, 2005, 2006 (Certificates) </w:t>
      </w:r>
    </w:p>
    <w:p w14:paraId="1857B18E" w14:textId="19402DD0" w:rsidR="000D75CD" w:rsidRDefault="00107058" w:rsidP="000D75CD">
      <w:pPr>
        <w:ind w:left="720" w:hanging="720"/>
      </w:pPr>
      <w:r w:rsidRPr="00EE45A9">
        <w:t>Higher Literary Courses, Creative Writing Program, Literary Institut</w:t>
      </w:r>
      <w:r w:rsidR="00F86D8D">
        <w:t>e named after M. Gorky, Moscow</w:t>
      </w:r>
      <w:r w:rsidRPr="00EE45A9">
        <w:t>, 2005-2006 (Diploma)</w:t>
      </w:r>
    </w:p>
    <w:p w14:paraId="77436090" w14:textId="29E9B800" w:rsidR="000D75CD" w:rsidRPr="000D75CD" w:rsidRDefault="000D75CD" w:rsidP="000D75CD">
      <w:pPr>
        <w:ind w:left="720" w:hanging="720"/>
        <w:rPr>
          <w:bCs/>
          <w:iCs/>
          <w:color w:val="000000"/>
        </w:rPr>
      </w:pPr>
      <w:r w:rsidRPr="00EE45A9">
        <w:rPr>
          <w:bCs/>
          <w:iCs/>
          <w:color w:val="000000"/>
        </w:rPr>
        <w:t xml:space="preserve">Special Congressional Recognition. Women as Leaders: Women in Politics and Business Conference. </w:t>
      </w:r>
      <w:r>
        <w:rPr>
          <w:bCs/>
          <w:iCs/>
          <w:color w:val="000000"/>
        </w:rPr>
        <w:t xml:space="preserve">Minneapolis, Minnesota. </w:t>
      </w:r>
      <w:r w:rsidRPr="00EE45A9">
        <w:rPr>
          <w:bCs/>
          <w:iCs/>
          <w:color w:val="000000"/>
        </w:rPr>
        <w:t>2004</w:t>
      </w:r>
      <w:r w:rsidRPr="000D75CD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(</w:t>
      </w:r>
      <w:r w:rsidRPr="00EE45A9">
        <w:rPr>
          <w:bCs/>
          <w:iCs/>
          <w:color w:val="000000"/>
        </w:rPr>
        <w:t>Certificate</w:t>
      </w:r>
      <w:r>
        <w:rPr>
          <w:bCs/>
          <w:iCs/>
          <w:color w:val="000000"/>
        </w:rPr>
        <w:t>)</w:t>
      </w:r>
    </w:p>
    <w:p w14:paraId="08A028E9" w14:textId="1AE9964A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>Workshop</w:t>
      </w:r>
      <w:r w:rsidR="00316173">
        <w:t xml:space="preserve"> in Economics</w:t>
      </w:r>
      <w:r w:rsidRPr="00EE45A9">
        <w:t>, National Council for</w:t>
      </w:r>
      <w:r w:rsidR="00F86D8D">
        <w:t xml:space="preserve"> Economic Education (USA). Kiev</w:t>
      </w:r>
      <w:r w:rsidRPr="00EE45A9">
        <w:t>. 2004 (Certificate)</w:t>
      </w:r>
    </w:p>
    <w:p w14:paraId="034E26B9" w14:textId="7DFE39E3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>Grant Writing Workshop, Project Harmony, U.S</w:t>
      </w:r>
      <w:r w:rsidR="00F86D8D">
        <w:t>. Department of State. Novgorod</w:t>
      </w:r>
      <w:r w:rsidRPr="00EE45A9">
        <w:t>. 2004 (Certificate)</w:t>
      </w:r>
    </w:p>
    <w:p w14:paraId="683043E6" w14:textId="77777777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 xml:space="preserve">Democratic Challenges of Countries in Transition Workshop, Central European University, Curriculum Resource Center. Budapest, Hungary. 2002 (Certificate) </w:t>
      </w:r>
    </w:p>
    <w:p w14:paraId="1EA9AD58" w14:textId="255DBD8F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>Web Design Course, Internet Access Tra</w:t>
      </w:r>
      <w:r w:rsidR="00F86D8D">
        <w:t>ining Program. Saint-Petersburg</w:t>
      </w:r>
      <w:r w:rsidRPr="00EE45A9">
        <w:t xml:space="preserve">. 2002 (Certificate) </w:t>
      </w:r>
    </w:p>
    <w:p w14:paraId="6E6BCAD4" w14:textId="0644ABC6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 xml:space="preserve">English Methodology Seminar, British Council. Saint-Petersburg, Russia. 2002 (Certificate) </w:t>
      </w:r>
    </w:p>
    <w:p w14:paraId="03472663" w14:textId="12BEC55D" w:rsidR="00574E6F" w:rsidRPr="00EE45A9" w:rsidRDefault="00107058" w:rsidP="00574E6F">
      <w:pPr>
        <w:tabs>
          <w:tab w:val="left" w:pos="9720"/>
        </w:tabs>
        <w:ind w:left="720" w:hanging="720"/>
      </w:pPr>
      <w:r w:rsidRPr="00EE45A9">
        <w:t xml:space="preserve">Internship in Civics, Partners in Education Program, </w:t>
      </w:r>
      <w:r w:rsidR="00574E6F" w:rsidRPr="00EE45A9">
        <w:t xml:space="preserve">United States Department of State Office of Global Educational Programs, </w:t>
      </w:r>
      <w:r w:rsidRPr="00EE45A9">
        <w:t xml:space="preserve">American Councils for International Education. Portland, Oregon. 2001 (Certificate) </w:t>
      </w:r>
    </w:p>
    <w:p w14:paraId="1A69178B" w14:textId="77777777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 xml:space="preserve">Training of Economic Literature Writers, National Council for Economic Education (USA). Prague, Czech Republic. 2000 (Certificate) </w:t>
      </w:r>
    </w:p>
    <w:p w14:paraId="4CB8E080" w14:textId="77777777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 xml:space="preserve">Skills in Evaluation Workshop (Economics Test Development), National Council for Economic Education (USA). Indiana University, Bloomington, Indiana. 2000 (Certificate) </w:t>
      </w:r>
    </w:p>
    <w:p w14:paraId="6B896065" w14:textId="686E17E1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>Computer Science and Business English Course, Chuva</w:t>
      </w:r>
      <w:r w:rsidR="00F86D8D">
        <w:t>sh State University. Cheboksary</w:t>
      </w:r>
      <w:r w:rsidRPr="00EE45A9">
        <w:t xml:space="preserve">. 1997 (Certificate) </w:t>
      </w:r>
    </w:p>
    <w:p w14:paraId="1043F0FD" w14:textId="77777777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 xml:space="preserve">Training of Trainers in Economics, four series of workshops, National Council for Economic Education (USA). Latvia-Russia-Kyrgyzstan. 1996-1997 (Certificate) </w:t>
      </w:r>
    </w:p>
    <w:p w14:paraId="1980DBC6" w14:textId="4F9C534C" w:rsidR="00107058" w:rsidRPr="00EE45A9" w:rsidRDefault="00107058" w:rsidP="001E1004">
      <w:pPr>
        <w:tabs>
          <w:tab w:val="left" w:pos="9720"/>
        </w:tabs>
        <w:ind w:left="720" w:hanging="720"/>
      </w:pPr>
      <w:r w:rsidRPr="00EE45A9">
        <w:t>Workshop in Economics, International Center for Economic</w:t>
      </w:r>
      <w:r w:rsidR="00F86D8D">
        <w:t xml:space="preserve"> and Business Education. Moscow</w:t>
      </w:r>
      <w:r w:rsidRPr="00EE45A9">
        <w:t xml:space="preserve">. 1995 (Certificate) </w:t>
      </w:r>
    </w:p>
    <w:p w14:paraId="17D513C7" w14:textId="77777777" w:rsidR="00107058" w:rsidRDefault="00107058" w:rsidP="003951AB">
      <w:pPr>
        <w:pStyle w:val="NormalWeb"/>
        <w:spacing w:before="0" w:beforeAutospacing="0" w:after="0" w:afterAutospacing="0"/>
        <w:rPr>
          <w:b/>
          <w:bCs/>
          <w:iCs/>
          <w:lang w:val="en-US"/>
        </w:rPr>
      </w:pPr>
    </w:p>
    <w:p w14:paraId="323449F1" w14:textId="77777777" w:rsidR="009A644D" w:rsidRPr="00107058" w:rsidRDefault="009A644D" w:rsidP="003951AB">
      <w:pPr>
        <w:pStyle w:val="NormalWeb"/>
        <w:spacing w:before="0" w:beforeAutospacing="0" w:after="0" w:afterAutospacing="0"/>
        <w:rPr>
          <w:b/>
          <w:bCs/>
          <w:iCs/>
          <w:lang w:val="en-US"/>
        </w:rPr>
      </w:pPr>
    </w:p>
    <w:p w14:paraId="61E33DA7" w14:textId="1BC4CDDB" w:rsidR="00E605A1" w:rsidRPr="00EE45A9" w:rsidRDefault="00C075F0" w:rsidP="001E1004">
      <w:pPr>
        <w:pStyle w:val="NormalWeb"/>
        <w:spacing w:before="0" w:beforeAutospacing="0" w:after="0" w:afterAutospacing="0"/>
        <w:ind w:left="720" w:hanging="720"/>
        <w:rPr>
          <w:b/>
          <w:bCs/>
          <w:i/>
          <w:iCs/>
          <w:lang w:val="en-US"/>
        </w:rPr>
      </w:pPr>
      <w:r w:rsidRPr="00EE45A9">
        <w:rPr>
          <w:b/>
          <w:bCs/>
          <w:i/>
          <w:iCs/>
          <w:lang w:val="en-US"/>
        </w:rPr>
        <w:t>PROFESSIONAL MEMBERSHIPS</w:t>
      </w:r>
    </w:p>
    <w:p w14:paraId="3A5CDCCE" w14:textId="77777777" w:rsidR="00D6602F" w:rsidRPr="00EE45A9" w:rsidRDefault="00D6602F" w:rsidP="001E1004">
      <w:pPr>
        <w:pStyle w:val="NormalWeb"/>
        <w:spacing w:before="0" w:beforeAutospacing="0" w:after="0" w:afterAutospacing="0"/>
        <w:ind w:left="720" w:hanging="720"/>
        <w:rPr>
          <w:b/>
          <w:bCs/>
          <w:i/>
          <w:iCs/>
          <w:lang w:val="en-US"/>
        </w:rPr>
      </w:pPr>
    </w:p>
    <w:p w14:paraId="47ECD953" w14:textId="6FE3723C" w:rsidR="00685C34" w:rsidRPr="00EE45A9" w:rsidRDefault="00685C34" w:rsidP="001E1004">
      <w:pPr>
        <w:ind w:left="720" w:hanging="720"/>
        <w:rPr>
          <w:lang w:eastAsia="en-US"/>
        </w:rPr>
      </w:pPr>
      <w:r w:rsidRPr="00EE45A9">
        <w:rPr>
          <w:lang w:eastAsia="en-US"/>
        </w:rPr>
        <w:t xml:space="preserve">Deleuze </w:t>
      </w:r>
      <w:r w:rsidR="003662A8" w:rsidRPr="00EE45A9">
        <w:rPr>
          <w:lang w:eastAsia="en-US"/>
        </w:rPr>
        <w:t xml:space="preserve">and Guattari </w:t>
      </w:r>
      <w:r w:rsidRPr="00EE45A9">
        <w:rPr>
          <w:lang w:eastAsia="en-US"/>
        </w:rPr>
        <w:t>Studies Association</w:t>
      </w:r>
    </w:p>
    <w:p w14:paraId="0007F0EB" w14:textId="0E6E1AED" w:rsidR="00C82E6E" w:rsidRPr="00EE45A9" w:rsidRDefault="00C82E6E" w:rsidP="001E1004">
      <w:pPr>
        <w:ind w:left="720" w:hanging="720"/>
      </w:pPr>
      <w:r w:rsidRPr="00EE45A9">
        <w:t>Societ</w:t>
      </w:r>
      <w:r w:rsidR="001D0B11" w:rsidRPr="00EE45A9">
        <w:t>y for Cinema and Media Studies</w:t>
      </w:r>
    </w:p>
    <w:p w14:paraId="62BC8845" w14:textId="75C4B59A" w:rsidR="001D0B11" w:rsidRPr="00EE45A9" w:rsidRDefault="001D0B11" w:rsidP="001E1004">
      <w:pPr>
        <w:ind w:left="720" w:hanging="720"/>
      </w:pPr>
      <w:r w:rsidRPr="00EE45A9">
        <w:t>European Network for Cinema and Media Studies</w:t>
      </w:r>
    </w:p>
    <w:p w14:paraId="4AA0F997" w14:textId="788CBF19" w:rsidR="001D0B11" w:rsidRPr="00EE45A9" w:rsidRDefault="001D0B11" w:rsidP="001E1004">
      <w:pPr>
        <w:ind w:left="720" w:hanging="720"/>
        <w:rPr>
          <w:lang w:eastAsia="en-US"/>
        </w:rPr>
      </w:pPr>
      <w:r w:rsidRPr="00EE45A9">
        <w:rPr>
          <w:lang w:eastAsia="en-US"/>
        </w:rPr>
        <w:t>Film-Philosophy</w:t>
      </w:r>
      <w:r w:rsidR="00557258" w:rsidRPr="00EE45A9">
        <w:rPr>
          <w:lang w:eastAsia="en-US"/>
        </w:rPr>
        <w:t xml:space="preserve"> Network</w:t>
      </w:r>
    </w:p>
    <w:p w14:paraId="4BB22A48" w14:textId="2DF8B13E" w:rsidR="004D3FE9" w:rsidRPr="00EE45A9" w:rsidRDefault="004D3FE9" w:rsidP="001E1004">
      <w:pPr>
        <w:ind w:left="720" w:hanging="720"/>
      </w:pPr>
      <w:r w:rsidRPr="00EE45A9">
        <w:t>The International Society for the S</w:t>
      </w:r>
      <w:r w:rsidR="001D0B11" w:rsidRPr="00EE45A9">
        <w:t>tudy of Narrative</w:t>
      </w:r>
    </w:p>
    <w:p w14:paraId="6BEFFC12" w14:textId="3C0C1F86" w:rsidR="005356D2" w:rsidRPr="00EE45A9" w:rsidRDefault="005356D2" w:rsidP="001E1004">
      <w:pPr>
        <w:ind w:left="720" w:hanging="720"/>
      </w:pPr>
      <w:r w:rsidRPr="00EE45A9">
        <w:t>The Literatur</w:t>
      </w:r>
      <w:r w:rsidR="001D0B11" w:rsidRPr="00EE45A9">
        <w:t>e/Film Association</w:t>
      </w:r>
    </w:p>
    <w:p w14:paraId="408FDCBF" w14:textId="2A8ABE9B" w:rsidR="000C739F" w:rsidRPr="00EE45A9" w:rsidRDefault="000C739F" w:rsidP="001E1004">
      <w:pPr>
        <w:ind w:left="720" w:hanging="720"/>
      </w:pPr>
      <w:r w:rsidRPr="00EE45A9">
        <w:t>Association for Women in Slavic Studies</w:t>
      </w:r>
    </w:p>
    <w:p w14:paraId="4CD72881" w14:textId="49F6CA83" w:rsidR="00277BE5" w:rsidRPr="00EE45A9" w:rsidRDefault="00277BE5" w:rsidP="001E1004">
      <w:pPr>
        <w:ind w:left="720" w:hanging="720"/>
      </w:pPr>
      <w:r w:rsidRPr="00EE45A9">
        <w:t>The American Association for the Adv</w:t>
      </w:r>
      <w:r w:rsidR="001D0B11" w:rsidRPr="00EE45A9">
        <w:t>ancement of Slavic Studies</w:t>
      </w:r>
    </w:p>
    <w:p w14:paraId="70A61EF8" w14:textId="11BA4369" w:rsidR="00E3261C" w:rsidRPr="00EE45A9" w:rsidRDefault="00E3261C" w:rsidP="001E1004">
      <w:pPr>
        <w:ind w:left="720" w:hanging="720"/>
      </w:pPr>
      <w:r w:rsidRPr="00EE45A9">
        <w:t xml:space="preserve">American Association of Teachers of Slavic and East </w:t>
      </w:r>
      <w:r w:rsidR="001D0B11" w:rsidRPr="00EE45A9">
        <w:t>European Languages</w:t>
      </w:r>
    </w:p>
    <w:p w14:paraId="28A57546" w14:textId="77777777" w:rsidR="000C739F" w:rsidRPr="00EE45A9" w:rsidRDefault="000C739F" w:rsidP="001E1004">
      <w:pPr>
        <w:ind w:left="720" w:hanging="720"/>
      </w:pPr>
      <w:r w:rsidRPr="00EE45A9">
        <w:t>Squeaky Wheel, Buffalo Media Resources</w:t>
      </w:r>
    </w:p>
    <w:p w14:paraId="02D8F050" w14:textId="77777777" w:rsidR="00C13A04" w:rsidRPr="00EE45A9" w:rsidRDefault="00C13A04" w:rsidP="001E1004">
      <w:pPr>
        <w:tabs>
          <w:tab w:val="left" w:pos="9720"/>
        </w:tabs>
        <w:ind w:left="720" w:hanging="720"/>
        <w:jc w:val="both"/>
        <w:rPr>
          <w:b/>
          <w:i/>
        </w:rPr>
      </w:pPr>
    </w:p>
    <w:p w14:paraId="2EB1BFC2" w14:textId="3A235293" w:rsidR="00775C61" w:rsidRPr="00EE45A9" w:rsidRDefault="00B5002A" w:rsidP="00B5002A">
      <w:pPr>
        <w:ind w:left="720" w:hanging="720"/>
      </w:pPr>
      <w:r w:rsidRPr="00EE45A9">
        <w:t xml:space="preserve"> </w:t>
      </w:r>
    </w:p>
    <w:sectPr w:rsidR="00775C61" w:rsidRPr="00EE45A9" w:rsidSect="001A6BBD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02B37" w16cex:dateUtc="2021-03-08T09:48:00Z"/>
  <w16cex:commentExtensible w16cex:durableId="23F02B66" w16cex:dateUtc="2021-03-08T09:49:00Z"/>
  <w16cex:commentExtensible w16cex:durableId="23F02BE2" w16cex:dateUtc="2021-03-08T09:51:00Z"/>
  <w16cex:commentExtensible w16cex:durableId="23F02C21" w16cex:dateUtc="2021-03-08T09:52:00Z"/>
  <w16cex:commentExtensible w16cex:durableId="23F02C43" w16cex:dateUtc="2021-03-08T09:53:00Z"/>
  <w16cex:commentExtensible w16cex:durableId="23F02C78" w16cex:dateUtc="2021-03-08T09:54:00Z"/>
  <w16cex:commentExtensible w16cex:durableId="23F02D91" w16cex:dateUtc="2021-03-08T09:58:00Z"/>
  <w16cex:commentExtensible w16cex:durableId="23F02D34" w16cex:dateUtc="2021-03-08T09:57:00Z"/>
  <w16cex:commentExtensible w16cex:durableId="23F02DB9" w16cex:dateUtc="2021-03-08T09:59:00Z"/>
  <w16cex:commentExtensible w16cex:durableId="23F02E08" w16cex:dateUtc="2021-03-08T10:00:00Z"/>
  <w16cex:commentExtensible w16cex:durableId="23F02E88" w16cex:dateUtc="2021-03-08T10:03:00Z"/>
  <w16cex:commentExtensible w16cex:durableId="23F02EEF" w16cex:dateUtc="2021-03-08T10:04:00Z"/>
  <w16cex:commentExtensible w16cex:durableId="23F02F1B" w16cex:dateUtc="2021-03-08T10:05:00Z"/>
  <w16cex:commentExtensible w16cex:durableId="23F02F42" w16cex:dateUtc="2021-03-08T10:06:00Z"/>
  <w16cex:commentExtensible w16cex:durableId="23F02F5F" w16cex:dateUtc="2021-03-08T10:06:00Z"/>
  <w16cex:commentExtensible w16cex:durableId="23F02F91" w16cex:dateUtc="2021-03-08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1868C6" w16cid:durableId="23F02B37"/>
  <w16cid:commentId w16cid:paraId="5CD4A77F" w16cid:durableId="23F02B66"/>
  <w16cid:commentId w16cid:paraId="18A39FA7" w16cid:durableId="23F02BE2"/>
  <w16cid:commentId w16cid:paraId="29F4EDFA" w16cid:durableId="23F02C21"/>
  <w16cid:commentId w16cid:paraId="390C43C2" w16cid:durableId="23F02C43"/>
  <w16cid:commentId w16cid:paraId="19A53F62" w16cid:durableId="23F02C78"/>
  <w16cid:commentId w16cid:paraId="09E74D10" w16cid:durableId="23F02D91"/>
  <w16cid:commentId w16cid:paraId="008E3608" w16cid:durableId="23F02D34"/>
  <w16cid:commentId w16cid:paraId="77D0AAC6" w16cid:durableId="23F02DB9"/>
  <w16cid:commentId w16cid:paraId="5D2D1D67" w16cid:durableId="23F02E08"/>
  <w16cid:commentId w16cid:paraId="0FA039BE" w16cid:durableId="23F02E88"/>
  <w16cid:commentId w16cid:paraId="3B03B1D1" w16cid:durableId="23F02EEF"/>
  <w16cid:commentId w16cid:paraId="09EE00C1" w16cid:durableId="23F02F1B"/>
  <w16cid:commentId w16cid:paraId="26ACD480" w16cid:durableId="23F02F42"/>
  <w16cid:commentId w16cid:paraId="0B6C4206" w16cid:durableId="23F02F5F"/>
  <w16cid:commentId w16cid:paraId="70ADF137" w16cid:durableId="23F02F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C5AE" w14:textId="77777777" w:rsidR="002C07A9" w:rsidRDefault="002C07A9" w:rsidP="00B72722">
      <w:r>
        <w:separator/>
      </w:r>
    </w:p>
  </w:endnote>
  <w:endnote w:type="continuationSeparator" w:id="0">
    <w:p w14:paraId="547425D0" w14:textId="77777777" w:rsidR="002C07A9" w:rsidRDefault="002C07A9" w:rsidP="00B7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5323A" w14:textId="6B921153" w:rsidR="00D30800" w:rsidRPr="00C365A6" w:rsidRDefault="00D30800">
    <w:pPr>
      <w:pStyle w:val="Footer"/>
      <w:jc w:val="center"/>
      <w:rPr>
        <w:sz w:val="22"/>
        <w:szCs w:val="22"/>
      </w:rPr>
    </w:pPr>
    <w:r w:rsidRPr="00C365A6">
      <w:rPr>
        <w:sz w:val="22"/>
        <w:szCs w:val="22"/>
      </w:rPr>
      <w:fldChar w:fldCharType="begin"/>
    </w:r>
    <w:r w:rsidRPr="00C365A6">
      <w:rPr>
        <w:sz w:val="22"/>
        <w:szCs w:val="22"/>
      </w:rPr>
      <w:instrText xml:space="preserve"> PAGE   \* MERGEFORMAT </w:instrText>
    </w:r>
    <w:r w:rsidRPr="00C365A6">
      <w:rPr>
        <w:sz w:val="22"/>
        <w:szCs w:val="22"/>
      </w:rPr>
      <w:fldChar w:fldCharType="separate"/>
    </w:r>
    <w:r w:rsidR="002461B5">
      <w:rPr>
        <w:noProof/>
        <w:sz w:val="22"/>
        <w:szCs w:val="22"/>
      </w:rPr>
      <w:t>4</w:t>
    </w:r>
    <w:r w:rsidRPr="00C365A6">
      <w:rPr>
        <w:noProof/>
        <w:sz w:val="22"/>
        <w:szCs w:val="22"/>
      </w:rPr>
      <w:fldChar w:fldCharType="end"/>
    </w:r>
  </w:p>
  <w:p w14:paraId="20749C1C" w14:textId="77777777" w:rsidR="00D30800" w:rsidRDefault="00D30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B80F2" w14:textId="77777777" w:rsidR="002C07A9" w:rsidRDefault="002C07A9" w:rsidP="00B72722">
      <w:r>
        <w:separator/>
      </w:r>
    </w:p>
  </w:footnote>
  <w:footnote w:type="continuationSeparator" w:id="0">
    <w:p w14:paraId="3258271E" w14:textId="77777777" w:rsidR="002C07A9" w:rsidRDefault="002C07A9" w:rsidP="00B7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DE40" w14:textId="77777777" w:rsidR="00D30800" w:rsidRPr="00B72722" w:rsidRDefault="00D30800" w:rsidP="00514130">
    <w:pPr>
      <w:pStyle w:val="Header"/>
      <w:tabs>
        <w:tab w:val="clear" w:pos="4680"/>
        <w:tab w:val="clear" w:pos="9360"/>
        <w:tab w:val="center" w:pos="4535"/>
        <w:tab w:val="right" w:pos="9071"/>
      </w:tabs>
      <w:rPr>
        <w:sz w:val="22"/>
        <w:szCs w:val="22"/>
      </w:rPr>
    </w:pPr>
    <w:r>
      <w:rPr>
        <w:sz w:val="22"/>
        <w:szCs w:val="22"/>
      </w:rPr>
      <w:t>Tanya Shilina-Conte</w:t>
    </w:r>
    <w:r w:rsidRPr="00911803">
      <w:rPr>
        <w:sz w:val="22"/>
        <w:szCs w:val="22"/>
      </w:rPr>
      <w:tab/>
    </w:r>
    <w:r>
      <w:rPr>
        <w:sz w:val="22"/>
        <w:szCs w:val="22"/>
      </w:rPr>
      <w:tab/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B2A00"/>
    <w:multiLevelType w:val="hybridMultilevel"/>
    <w:tmpl w:val="ECC87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682F"/>
    <w:multiLevelType w:val="hybridMultilevel"/>
    <w:tmpl w:val="2B26B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6D2"/>
    <w:multiLevelType w:val="singleLevel"/>
    <w:tmpl w:val="FFFFFFFF"/>
    <w:lvl w:ilvl="0">
      <w:start w:val="1"/>
      <w:numFmt w:val="bullet"/>
      <w:lvlText w:val="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28E6367F"/>
    <w:multiLevelType w:val="hybridMultilevel"/>
    <w:tmpl w:val="B1AA58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B7AF9"/>
    <w:multiLevelType w:val="hybridMultilevel"/>
    <w:tmpl w:val="0180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7E1D"/>
    <w:multiLevelType w:val="hybridMultilevel"/>
    <w:tmpl w:val="F2CE81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23147"/>
    <w:multiLevelType w:val="hybridMultilevel"/>
    <w:tmpl w:val="03B22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579F2"/>
    <w:multiLevelType w:val="hybridMultilevel"/>
    <w:tmpl w:val="FFCCD5F4"/>
    <w:lvl w:ilvl="0" w:tplc="2A8A6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C8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DCB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6E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06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AEF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CA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6E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14E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1750E"/>
    <w:multiLevelType w:val="hybridMultilevel"/>
    <w:tmpl w:val="B06E1DB2"/>
    <w:lvl w:ilvl="0" w:tplc="5824E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86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74E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C1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CE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500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AC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21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ACC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93108"/>
    <w:multiLevelType w:val="hybridMultilevel"/>
    <w:tmpl w:val="8EB4F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D3BC4"/>
    <w:multiLevelType w:val="hybridMultilevel"/>
    <w:tmpl w:val="0206E7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13BEC"/>
    <w:multiLevelType w:val="hybridMultilevel"/>
    <w:tmpl w:val="25464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E64D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7A7CA4"/>
    <w:multiLevelType w:val="hybridMultilevel"/>
    <w:tmpl w:val="C9880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14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6"/>
  </w:num>
  <w:num w:numId="12">
    <w:abstractNumId w:val="12"/>
  </w:num>
  <w:num w:numId="13">
    <w:abstractNumId w:val="0"/>
    <w:lvlOverride w:ilvl="0">
      <w:lvl w:ilvl="0"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83"/>
    <w:rsid w:val="00000844"/>
    <w:rsid w:val="00002471"/>
    <w:rsid w:val="00003EB0"/>
    <w:rsid w:val="00005538"/>
    <w:rsid w:val="000075EF"/>
    <w:rsid w:val="0001217E"/>
    <w:rsid w:val="0001337D"/>
    <w:rsid w:val="00014779"/>
    <w:rsid w:val="00014E50"/>
    <w:rsid w:val="000166EA"/>
    <w:rsid w:val="00020410"/>
    <w:rsid w:val="00021EE6"/>
    <w:rsid w:val="00022BD9"/>
    <w:rsid w:val="000238E4"/>
    <w:rsid w:val="00027AC3"/>
    <w:rsid w:val="00031907"/>
    <w:rsid w:val="00031934"/>
    <w:rsid w:val="000326F2"/>
    <w:rsid w:val="00033CCF"/>
    <w:rsid w:val="00034AFD"/>
    <w:rsid w:val="000355CB"/>
    <w:rsid w:val="00035EB4"/>
    <w:rsid w:val="00037A46"/>
    <w:rsid w:val="000405BC"/>
    <w:rsid w:val="000409A3"/>
    <w:rsid w:val="0004161D"/>
    <w:rsid w:val="00041B56"/>
    <w:rsid w:val="00042304"/>
    <w:rsid w:val="000425FA"/>
    <w:rsid w:val="0004423E"/>
    <w:rsid w:val="0004447C"/>
    <w:rsid w:val="000501AA"/>
    <w:rsid w:val="0005039A"/>
    <w:rsid w:val="000532EA"/>
    <w:rsid w:val="00053DF2"/>
    <w:rsid w:val="00055522"/>
    <w:rsid w:val="000579EC"/>
    <w:rsid w:val="00061ABB"/>
    <w:rsid w:val="00061F47"/>
    <w:rsid w:val="00063109"/>
    <w:rsid w:val="00066DE6"/>
    <w:rsid w:val="00071FF7"/>
    <w:rsid w:val="00073682"/>
    <w:rsid w:val="000738C8"/>
    <w:rsid w:val="00074704"/>
    <w:rsid w:val="00075DAC"/>
    <w:rsid w:val="00077E9A"/>
    <w:rsid w:val="00080458"/>
    <w:rsid w:val="00081691"/>
    <w:rsid w:val="00083F2F"/>
    <w:rsid w:val="00084C53"/>
    <w:rsid w:val="0008552B"/>
    <w:rsid w:val="00085E43"/>
    <w:rsid w:val="0008764F"/>
    <w:rsid w:val="00087887"/>
    <w:rsid w:val="00090E69"/>
    <w:rsid w:val="0009173D"/>
    <w:rsid w:val="000921C4"/>
    <w:rsid w:val="00092A59"/>
    <w:rsid w:val="00093785"/>
    <w:rsid w:val="00094701"/>
    <w:rsid w:val="00094F0B"/>
    <w:rsid w:val="00095999"/>
    <w:rsid w:val="00096496"/>
    <w:rsid w:val="000A06A1"/>
    <w:rsid w:val="000A0D16"/>
    <w:rsid w:val="000A0E58"/>
    <w:rsid w:val="000A62DA"/>
    <w:rsid w:val="000A6EE8"/>
    <w:rsid w:val="000B1214"/>
    <w:rsid w:val="000B1D4E"/>
    <w:rsid w:val="000B325C"/>
    <w:rsid w:val="000B335F"/>
    <w:rsid w:val="000B41EE"/>
    <w:rsid w:val="000B6566"/>
    <w:rsid w:val="000B7125"/>
    <w:rsid w:val="000C0308"/>
    <w:rsid w:val="000C2E85"/>
    <w:rsid w:val="000C3604"/>
    <w:rsid w:val="000C3B29"/>
    <w:rsid w:val="000C3D36"/>
    <w:rsid w:val="000C48C2"/>
    <w:rsid w:val="000C554D"/>
    <w:rsid w:val="000C574E"/>
    <w:rsid w:val="000C739F"/>
    <w:rsid w:val="000D07B1"/>
    <w:rsid w:val="000D1039"/>
    <w:rsid w:val="000D2C1A"/>
    <w:rsid w:val="000D30AF"/>
    <w:rsid w:val="000D5EE5"/>
    <w:rsid w:val="000D6407"/>
    <w:rsid w:val="000D75CD"/>
    <w:rsid w:val="000D75DD"/>
    <w:rsid w:val="000D7E7C"/>
    <w:rsid w:val="000E05DA"/>
    <w:rsid w:val="000E0857"/>
    <w:rsid w:val="000E0F72"/>
    <w:rsid w:val="000E12FC"/>
    <w:rsid w:val="000E41A8"/>
    <w:rsid w:val="000E5221"/>
    <w:rsid w:val="000E598A"/>
    <w:rsid w:val="000E6D5B"/>
    <w:rsid w:val="000F04B8"/>
    <w:rsid w:val="000F09B6"/>
    <w:rsid w:val="000F0BD0"/>
    <w:rsid w:val="000F5F3F"/>
    <w:rsid w:val="001004CD"/>
    <w:rsid w:val="001024EC"/>
    <w:rsid w:val="00105047"/>
    <w:rsid w:val="00106100"/>
    <w:rsid w:val="00107058"/>
    <w:rsid w:val="00112835"/>
    <w:rsid w:val="00115443"/>
    <w:rsid w:val="001204AB"/>
    <w:rsid w:val="00120700"/>
    <w:rsid w:val="001213C4"/>
    <w:rsid w:val="00122BDC"/>
    <w:rsid w:val="00124295"/>
    <w:rsid w:val="00124833"/>
    <w:rsid w:val="00125D21"/>
    <w:rsid w:val="00126942"/>
    <w:rsid w:val="001276FF"/>
    <w:rsid w:val="0013285E"/>
    <w:rsid w:val="00132D76"/>
    <w:rsid w:val="00132EC5"/>
    <w:rsid w:val="00134178"/>
    <w:rsid w:val="0013421A"/>
    <w:rsid w:val="00134B8F"/>
    <w:rsid w:val="001356EC"/>
    <w:rsid w:val="0013635B"/>
    <w:rsid w:val="00137FF0"/>
    <w:rsid w:val="001429D4"/>
    <w:rsid w:val="00142C9D"/>
    <w:rsid w:val="0014326E"/>
    <w:rsid w:val="0014415B"/>
    <w:rsid w:val="0014448E"/>
    <w:rsid w:val="001468C6"/>
    <w:rsid w:val="00146D38"/>
    <w:rsid w:val="001511F2"/>
    <w:rsid w:val="00152B0C"/>
    <w:rsid w:val="001541B3"/>
    <w:rsid w:val="0015555A"/>
    <w:rsid w:val="00155D73"/>
    <w:rsid w:val="00160785"/>
    <w:rsid w:val="001609E6"/>
    <w:rsid w:val="00161369"/>
    <w:rsid w:val="001637B5"/>
    <w:rsid w:val="00165009"/>
    <w:rsid w:val="00166A43"/>
    <w:rsid w:val="001676A0"/>
    <w:rsid w:val="00171568"/>
    <w:rsid w:val="001733F4"/>
    <w:rsid w:val="00173FD5"/>
    <w:rsid w:val="00174DAE"/>
    <w:rsid w:val="00175BF8"/>
    <w:rsid w:val="00176526"/>
    <w:rsid w:val="00176652"/>
    <w:rsid w:val="001804C9"/>
    <w:rsid w:val="00180544"/>
    <w:rsid w:val="0018095B"/>
    <w:rsid w:val="00180FF6"/>
    <w:rsid w:val="00184D62"/>
    <w:rsid w:val="001852CB"/>
    <w:rsid w:val="00194248"/>
    <w:rsid w:val="00195698"/>
    <w:rsid w:val="00195BB1"/>
    <w:rsid w:val="001A1DA9"/>
    <w:rsid w:val="001A265A"/>
    <w:rsid w:val="001A2AC7"/>
    <w:rsid w:val="001A35DF"/>
    <w:rsid w:val="001A3961"/>
    <w:rsid w:val="001A4B62"/>
    <w:rsid w:val="001A6BBD"/>
    <w:rsid w:val="001A76DB"/>
    <w:rsid w:val="001A7947"/>
    <w:rsid w:val="001A7B16"/>
    <w:rsid w:val="001A7BC6"/>
    <w:rsid w:val="001B0247"/>
    <w:rsid w:val="001B375A"/>
    <w:rsid w:val="001B55F5"/>
    <w:rsid w:val="001B56B4"/>
    <w:rsid w:val="001B6EA1"/>
    <w:rsid w:val="001B7A7B"/>
    <w:rsid w:val="001C2670"/>
    <w:rsid w:val="001C43D4"/>
    <w:rsid w:val="001C4C8C"/>
    <w:rsid w:val="001C6A45"/>
    <w:rsid w:val="001D0B11"/>
    <w:rsid w:val="001D23CF"/>
    <w:rsid w:val="001D6025"/>
    <w:rsid w:val="001D62A7"/>
    <w:rsid w:val="001D6F8E"/>
    <w:rsid w:val="001D7E78"/>
    <w:rsid w:val="001E013B"/>
    <w:rsid w:val="001E1004"/>
    <w:rsid w:val="001E1CAE"/>
    <w:rsid w:val="001E53FC"/>
    <w:rsid w:val="001E555D"/>
    <w:rsid w:val="001E60CD"/>
    <w:rsid w:val="001E6F77"/>
    <w:rsid w:val="001E7A43"/>
    <w:rsid w:val="001E7EF2"/>
    <w:rsid w:val="001E7F18"/>
    <w:rsid w:val="001F0DA0"/>
    <w:rsid w:val="001F168C"/>
    <w:rsid w:val="001F2A04"/>
    <w:rsid w:val="001F41E9"/>
    <w:rsid w:val="001F50D4"/>
    <w:rsid w:val="001F5CC9"/>
    <w:rsid w:val="001F5D07"/>
    <w:rsid w:val="001F6708"/>
    <w:rsid w:val="001F6FDD"/>
    <w:rsid w:val="00202904"/>
    <w:rsid w:val="002033E3"/>
    <w:rsid w:val="00204743"/>
    <w:rsid w:val="00211D8F"/>
    <w:rsid w:val="00212DB2"/>
    <w:rsid w:val="002132C3"/>
    <w:rsid w:val="00213649"/>
    <w:rsid w:val="0021465B"/>
    <w:rsid w:val="00214C14"/>
    <w:rsid w:val="00215286"/>
    <w:rsid w:val="00216987"/>
    <w:rsid w:val="002200A1"/>
    <w:rsid w:val="00220EEE"/>
    <w:rsid w:val="0022182A"/>
    <w:rsid w:val="0022228A"/>
    <w:rsid w:val="002231FE"/>
    <w:rsid w:val="00225C4E"/>
    <w:rsid w:val="00226A95"/>
    <w:rsid w:val="002303F2"/>
    <w:rsid w:val="00231C2B"/>
    <w:rsid w:val="002340BD"/>
    <w:rsid w:val="00237354"/>
    <w:rsid w:val="00240A5C"/>
    <w:rsid w:val="00242FE4"/>
    <w:rsid w:val="002437E0"/>
    <w:rsid w:val="00245BB3"/>
    <w:rsid w:val="002461B5"/>
    <w:rsid w:val="00246F03"/>
    <w:rsid w:val="00247880"/>
    <w:rsid w:val="00250F52"/>
    <w:rsid w:val="00250FD2"/>
    <w:rsid w:val="00252721"/>
    <w:rsid w:val="002533D7"/>
    <w:rsid w:val="0025426F"/>
    <w:rsid w:val="00254566"/>
    <w:rsid w:val="00255A61"/>
    <w:rsid w:val="00255AA4"/>
    <w:rsid w:val="002561ED"/>
    <w:rsid w:val="002562BA"/>
    <w:rsid w:val="00260473"/>
    <w:rsid w:val="002605AB"/>
    <w:rsid w:val="00260EE8"/>
    <w:rsid w:val="00261883"/>
    <w:rsid w:val="00261958"/>
    <w:rsid w:val="00264706"/>
    <w:rsid w:val="00264784"/>
    <w:rsid w:val="0026527B"/>
    <w:rsid w:val="0026598A"/>
    <w:rsid w:val="00265D42"/>
    <w:rsid w:val="0026645D"/>
    <w:rsid w:val="002677A4"/>
    <w:rsid w:val="002748E9"/>
    <w:rsid w:val="00275D0E"/>
    <w:rsid w:val="00277630"/>
    <w:rsid w:val="00277BE5"/>
    <w:rsid w:val="00277D94"/>
    <w:rsid w:val="002806BF"/>
    <w:rsid w:val="00281B23"/>
    <w:rsid w:val="00281B86"/>
    <w:rsid w:val="002849A8"/>
    <w:rsid w:val="00285B82"/>
    <w:rsid w:val="00285F4D"/>
    <w:rsid w:val="00286976"/>
    <w:rsid w:val="00291265"/>
    <w:rsid w:val="00291D49"/>
    <w:rsid w:val="00292B9D"/>
    <w:rsid w:val="00292F4C"/>
    <w:rsid w:val="002935BA"/>
    <w:rsid w:val="002941D3"/>
    <w:rsid w:val="002955A5"/>
    <w:rsid w:val="00297486"/>
    <w:rsid w:val="002A015F"/>
    <w:rsid w:val="002A28A2"/>
    <w:rsid w:val="002A3147"/>
    <w:rsid w:val="002A3EA5"/>
    <w:rsid w:val="002A5433"/>
    <w:rsid w:val="002A5DE3"/>
    <w:rsid w:val="002A7712"/>
    <w:rsid w:val="002A78C9"/>
    <w:rsid w:val="002B2FF5"/>
    <w:rsid w:val="002B3128"/>
    <w:rsid w:val="002B3665"/>
    <w:rsid w:val="002B384A"/>
    <w:rsid w:val="002B4DD9"/>
    <w:rsid w:val="002B6DEB"/>
    <w:rsid w:val="002B7693"/>
    <w:rsid w:val="002C07A9"/>
    <w:rsid w:val="002C0D5F"/>
    <w:rsid w:val="002C1446"/>
    <w:rsid w:val="002C202F"/>
    <w:rsid w:val="002C4910"/>
    <w:rsid w:val="002C514B"/>
    <w:rsid w:val="002C702F"/>
    <w:rsid w:val="002C741F"/>
    <w:rsid w:val="002C7A18"/>
    <w:rsid w:val="002D27CB"/>
    <w:rsid w:val="002D4630"/>
    <w:rsid w:val="002D5271"/>
    <w:rsid w:val="002D573F"/>
    <w:rsid w:val="002E120A"/>
    <w:rsid w:val="002E40C5"/>
    <w:rsid w:val="002E4C1E"/>
    <w:rsid w:val="002E5B74"/>
    <w:rsid w:val="002F1904"/>
    <w:rsid w:val="002F2D74"/>
    <w:rsid w:val="002F3C14"/>
    <w:rsid w:val="002F5E1C"/>
    <w:rsid w:val="002F7CFA"/>
    <w:rsid w:val="003009B7"/>
    <w:rsid w:val="00301305"/>
    <w:rsid w:val="00301522"/>
    <w:rsid w:val="00304760"/>
    <w:rsid w:val="00304A80"/>
    <w:rsid w:val="00305056"/>
    <w:rsid w:val="00305AC1"/>
    <w:rsid w:val="003068B9"/>
    <w:rsid w:val="003069FC"/>
    <w:rsid w:val="00310E54"/>
    <w:rsid w:val="00310F08"/>
    <w:rsid w:val="00310FDE"/>
    <w:rsid w:val="0031127A"/>
    <w:rsid w:val="0031330E"/>
    <w:rsid w:val="00313AD9"/>
    <w:rsid w:val="00314233"/>
    <w:rsid w:val="00314CCB"/>
    <w:rsid w:val="00315550"/>
    <w:rsid w:val="00316173"/>
    <w:rsid w:val="00316840"/>
    <w:rsid w:val="00316899"/>
    <w:rsid w:val="00317914"/>
    <w:rsid w:val="0032071F"/>
    <w:rsid w:val="0032139F"/>
    <w:rsid w:val="00322162"/>
    <w:rsid w:val="00322920"/>
    <w:rsid w:val="00324730"/>
    <w:rsid w:val="00337F1B"/>
    <w:rsid w:val="003405EA"/>
    <w:rsid w:val="003420BA"/>
    <w:rsid w:val="003422BC"/>
    <w:rsid w:val="003439F8"/>
    <w:rsid w:val="00345833"/>
    <w:rsid w:val="0034747B"/>
    <w:rsid w:val="0035329E"/>
    <w:rsid w:val="00355848"/>
    <w:rsid w:val="00360408"/>
    <w:rsid w:val="00361BB9"/>
    <w:rsid w:val="00362193"/>
    <w:rsid w:val="0036291F"/>
    <w:rsid w:val="003638FD"/>
    <w:rsid w:val="003654D3"/>
    <w:rsid w:val="0036601B"/>
    <w:rsid w:val="003662A8"/>
    <w:rsid w:val="00372AFB"/>
    <w:rsid w:val="00374D7D"/>
    <w:rsid w:val="00375FAE"/>
    <w:rsid w:val="00380E6D"/>
    <w:rsid w:val="003817F2"/>
    <w:rsid w:val="003819B4"/>
    <w:rsid w:val="0039235E"/>
    <w:rsid w:val="00392D80"/>
    <w:rsid w:val="003935A8"/>
    <w:rsid w:val="003951AB"/>
    <w:rsid w:val="00397F53"/>
    <w:rsid w:val="003A28E1"/>
    <w:rsid w:val="003A380E"/>
    <w:rsid w:val="003A464C"/>
    <w:rsid w:val="003A6679"/>
    <w:rsid w:val="003A78E4"/>
    <w:rsid w:val="003A7B7E"/>
    <w:rsid w:val="003B0318"/>
    <w:rsid w:val="003B06CE"/>
    <w:rsid w:val="003B5BDF"/>
    <w:rsid w:val="003B67EB"/>
    <w:rsid w:val="003B6C5A"/>
    <w:rsid w:val="003B7900"/>
    <w:rsid w:val="003C03C3"/>
    <w:rsid w:val="003C0703"/>
    <w:rsid w:val="003C13D4"/>
    <w:rsid w:val="003C16E7"/>
    <w:rsid w:val="003C1965"/>
    <w:rsid w:val="003C5B89"/>
    <w:rsid w:val="003C6A74"/>
    <w:rsid w:val="003D07E5"/>
    <w:rsid w:val="003D2169"/>
    <w:rsid w:val="003D36EF"/>
    <w:rsid w:val="003D39E8"/>
    <w:rsid w:val="003D3DC4"/>
    <w:rsid w:val="003D614C"/>
    <w:rsid w:val="003D7F43"/>
    <w:rsid w:val="003E1110"/>
    <w:rsid w:val="003E1A09"/>
    <w:rsid w:val="003E28A3"/>
    <w:rsid w:val="003E3877"/>
    <w:rsid w:val="003E4E09"/>
    <w:rsid w:val="003E5126"/>
    <w:rsid w:val="003E6967"/>
    <w:rsid w:val="003F2300"/>
    <w:rsid w:val="003F252D"/>
    <w:rsid w:val="003F301E"/>
    <w:rsid w:val="003F357B"/>
    <w:rsid w:val="003F4C26"/>
    <w:rsid w:val="003F549D"/>
    <w:rsid w:val="003F6DE3"/>
    <w:rsid w:val="003F7AD2"/>
    <w:rsid w:val="00400190"/>
    <w:rsid w:val="00400E6F"/>
    <w:rsid w:val="00402414"/>
    <w:rsid w:val="00402656"/>
    <w:rsid w:val="0040273D"/>
    <w:rsid w:val="0040681C"/>
    <w:rsid w:val="0040690C"/>
    <w:rsid w:val="00406D31"/>
    <w:rsid w:val="00407786"/>
    <w:rsid w:val="00412F2F"/>
    <w:rsid w:val="00416A44"/>
    <w:rsid w:val="004212C2"/>
    <w:rsid w:val="0043048D"/>
    <w:rsid w:val="00430AB4"/>
    <w:rsid w:val="004320F2"/>
    <w:rsid w:val="00432F29"/>
    <w:rsid w:val="00432F92"/>
    <w:rsid w:val="0044310B"/>
    <w:rsid w:val="004431B5"/>
    <w:rsid w:val="00443F2F"/>
    <w:rsid w:val="00446D92"/>
    <w:rsid w:val="0044710B"/>
    <w:rsid w:val="0045005B"/>
    <w:rsid w:val="004505B4"/>
    <w:rsid w:val="00453CC7"/>
    <w:rsid w:val="00456CB5"/>
    <w:rsid w:val="004576CE"/>
    <w:rsid w:val="004621F4"/>
    <w:rsid w:val="00463D5D"/>
    <w:rsid w:val="004645CA"/>
    <w:rsid w:val="00464D86"/>
    <w:rsid w:val="0046639E"/>
    <w:rsid w:val="00466E4D"/>
    <w:rsid w:val="0046746A"/>
    <w:rsid w:val="004677AE"/>
    <w:rsid w:val="00467986"/>
    <w:rsid w:val="00467A28"/>
    <w:rsid w:val="00472D29"/>
    <w:rsid w:val="00472FE8"/>
    <w:rsid w:val="0047315E"/>
    <w:rsid w:val="004746EB"/>
    <w:rsid w:val="00480708"/>
    <w:rsid w:val="00481D57"/>
    <w:rsid w:val="004833EB"/>
    <w:rsid w:val="004838E3"/>
    <w:rsid w:val="0048488E"/>
    <w:rsid w:val="00486435"/>
    <w:rsid w:val="00486A5B"/>
    <w:rsid w:val="0048779A"/>
    <w:rsid w:val="00487F4F"/>
    <w:rsid w:val="004906CD"/>
    <w:rsid w:val="00490D02"/>
    <w:rsid w:val="00492568"/>
    <w:rsid w:val="0049395C"/>
    <w:rsid w:val="004947FB"/>
    <w:rsid w:val="00496852"/>
    <w:rsid w:val="00496E24"/>
    <w:rsid w:val="004A1F4C"/>
    <w:rsid w:val="004A2A81"/>
    <w:rsid w:val="004A440B"/>
    <w:rsid w:val="004A4EAC"/>
    <w:rsid w:val="004A560E"/>
    <w:rsid w:val="004A5E7D"/>
    <w:rsid w:val="004A6480"/>
    <w:rsid w:val="004A7AD4"/>
    <w:rsid w:val="004B0185"/>
    <w:rsid w:val="004B2679"/>
    <w:rsid w:val="004B2950"/>
    <w:rsid w:val="004B2E2B"/>
    <w:rsid w:val="004B4237"/>
    <w:rsid w:val="004B5BEA"/>
    <w:rsid w:val="004B64C2"/>
    <w:rsid w:val="004B66C4"/>
    <w:rsid w:val="004B672D"/>
    <w:rsid w:val="004B72B5"/>
    <w:rsid w:val="004B736B"/>
    <w:rsid w:val="004C0E2B"/>
    <w:rsid w:val="004C37FD"/>
    <w:rsid w:val="004C5016"/>
    <w:rsid w:val="004C5CFD"/>
    <w:rsid w:val="004C6071"/>
    <w:rsid w:val="004C6C03"/>
    <w:rsid w:val="004C7EA0"/>
    <w:rsid w:val="004C7F03"/>
    <w:rsid w:val="004C7F36"/>
    <w:rsid w:val="004D0BBC"/>
    <w:rsid w:val="004D1BA1"/>
    <w:rsid w:val="004D25F5"/>
    <w:rsid w:val="004D36CD"/>
    <w:rsid w:val="004D3FE9"/>
    <w:rsid w:val="004D5234"/>
    <w:rsid w:val="004D53AE"/>
    <w:rsid w:val="004D598B"/>
    <w:rsid w:val="004D60F9"/>
    <w:rsid w:val="004D71AE"/>
    <w:rsid w:val="004D7B3E"/>
    <w:rsid w:val="004E1CD1"/>
    <w:rsid w:val="004E2600"/>
    <w:rsid w:val="004E32EE"/>
    <w:rsid w:val="004E4430"/>
    <w:rsid w:val="004F0AB0"/>
    <w:rsid w:val="004F1255"/>
    <w:rsid w:val="004F2497"/>
    <w:rsid w:val="004F4007"/>
    <w:rsid w:val="004F4909"/>
    <w:rsid w:val="004F4D27"/>
    <w:rsid w:val="004F5604"/>
    <w:rsid w:val="004F791E"/>
    <w:rsid w:val="00501108"/>
    <w:rsid w:val="005018C2"/>
    <w:rsid w:val="00503133"/>
    <w:rsid w:val="00506AEA"/>
    <w:rsid w:val="005079E3"/>
    <w:rsid w:val="00511E65"/>
    <w:rsid w:val="00512DF2"/>
    <w:rsid w:val="00514130"/>
    <w:rsid w:val="00517B14"/>
    <w:rsid w:val="00521D68"/>
    <w:rsid w:val="00521FBE"/>
    <w:rsid w:val="00522126"/>
    <w:rsid w:val="0052712C"/>
    <w:rsid w:val="0052762D"/>
    <w:rsid w:val="00530473"/>
    <w:rsid w:val="00530BA7"/>
    <w:rsid w:val="00532D95"/>
    <w:rsid w:val="00533EB5"/>
    <w:rsid w:val="00534203"/>
    <w:rsid w:val="00534919"/>
    <w:rsid w:val="005356D2"/>
    <w:rsid w:val="00537270"/>
    <w:rsid w:val="0053750A"/>
    <w:rsid w:val="00537DF8"/>
    <w:rsid w:val="00540CEA"/>
    <w:rsid w:val="0054107E"/>
    <w:rsid w:val="00541B5C"/>
    <w:rsid w:val="00541C77"/>
    <w:rsid w:val="00542237"/>
    <w:rsid w:val="005428C8"/>
    <w:rsid w:val="00543E49"/>
    <w:rsid w:val="00544D30"/>
    <w:rsid w:val="00545CC5"/>
    <w:rsid w:val="00546F85"/>
    <w:rsid w:val="0054724A"/>
    <w:rsid w:val="0054763B"/>
    <w:rsid w:val="005509AA"/>
    <w:rsid w:val="00550CDE"/>
    <w:rsid w:val="00554086"/>
    <w:rsid w:val="005543EF"/>
    <w:rsid w:val="00554506"/>
    <w:rsid w:val="00554D48"/>
    <w:rsid w:val="00556396"/>
    <w:rsid w:val="00556DA6"/>
    <w:rsid w:val="00557258"/>
    <w:rsid w:val="00557633"/>
    <w:rsid w:val="005578C3"/>
    <w:rsid w:val="00557E0C"/>
    <w:rsid w:val="005639FE"/>
    <w:rsid w:val="0056602E"/>
    <w:rsid w:val="00567D8A"/>
    <w:rsid w:val="005704A8"/>
    <w:rsid w:val="00570C30"/>
    <w:rsid w:val="00570ECA"/>
    <w:rsid w:val="00574CB3"/>
    <w:rsid w:val="00574E6F"/>
    <w:rsid w:val="005764CB"/>
    <w:rsid w:val="00576BC2"/>
    <w:rsid w:val="00577F82"/>
    <w:rsid w:val="00580ED5"/>
    <w:rsid w:val="0058208B"/>
    <w:rsid w:val="0058254B"/>
    <w:rsid w:val="005837F0"/>
    <w:rsid w:val="00585784"/>
    <w:rsid w:val="00585A5D"/>
    <w:rsid w:val="00586345"/>
    <w:rsid w:val="00587B63"/>
    <w:rsid w:val="0059020E"/>
    <w:rsid w:val="00591437"/>
    <w:rsid w:val="0059157B"/>
    <w:rsid w:val="00592B37"/>
    <w:rsid w:val="005A09B8"/>
    <w:rsid w:val="005A5527"/>
    <w:rsid w:val="005A565F"/>
    <w:rsid w:val="005B2256"/>
    <w:rsid w:val="005B4DBD"/>
    <w:rsid w:val="005B5362"/>
    <w:rsid w:val="005B5636"/>
    <w:rsid w:val="005C0245"/>
    <w:rsid w:val="005C04AD"/>
    <w:rsid w:val="005C04E2"/>
    <w:rsid w:val="005C06D6"/>
    <w:rsid w:val="005C139E"/>
    <w:rsid w:val="005C1E05"/>
    <w:rsid w:val="005C2704"/>
    <w:rsid w:val="005C3D0F"/>
    <w:rsid w:val="005C4249"/>
    <w:rsid w:val="005C5391"/>
    <w:rsid w:val="005C551E"/>
    <w:rsid w:val="005D086E"/>
    <w:rsid w:val="005D16FA"/>
    <w:rsid w:val="005D55EC"/>
    <w:rsid w:val="005D64EE"/>
    <w:rsid w:val="005D7091"/>
    <w:rsid w:val="005E2477"/>
    <w:rsid w:val="005E488B"/>
    <w:rsid w:val="005E5973"/>
    <w:rsid w:val="005E64A4"/>
    <w:rsid w:val="005F19D0"/>
    <w:rsid w:val="005F2A07"/>
    <w:rsid w:val="005F2BC5"/>
    <w:rsid w:val="005F4814"/>
    <w:rsid w:val="006001D1"/>
    <w:rsid w:val="00601F2D"/>
    <w:rsid w:val="006034D4"/>
    <w:rsid w:val="00603A5A"/>
    <w:rsid w:val="0060418F"/>
    <w:rsid w:val="006055E4"/>
    <w:rsid w:val="00605C90"/>
    <w:rsid w:val="006075E7"/>
    <w:rsid w:val="00607C18"/>
    <w:rsid w:val="00607DDF"/>
    <w:rsid w:val="006130F2"/>
    <w:rsid w:val="00613453"/>
    <w:rsid w:val="00615691"/>
    <w:rsid w:val="006159F4"/>
    <w:rsid w:val="00615A78"/>
    <w:rsid w:val="00621334"/>
    <w:rsid w:val="00621EBA"/>
    <w:rsid w:val="0062220A"/>
    <w:rsid w:val="00623CB3"/>
    <w:rsid w:val="00627AB8"/>
    <w:rsid w:val="00630500"/>
    <w:rsid w:val="0063382D"/>
    <w:rsid w:val="00635D3A"/>
    <w:rsid w:val="00640B77"/>
    <w:rsid w:val="00641DF0"/>
    <w:rsid w:val="00643EA8"/>
    <w:rsid w:val="00645410"/>
    <w:rsid w:val="00645C7A"/>
    <w:rsid w:val="00645EAA"/>
    <w:rsid w:val="006511D5"/>
    <w:rsid w:val="00652C2A"/>
    <w:rsid w:val="00656551"/>
    <w:rsid w:val="0065794C"/>
    <w:rsid w:val="0066048A"/>
    <w:rsid w:val="006610A0"/>
    <w:rsid w:val="0066195E"/>
    <w:rsid w:val="006623C6"/>
    <w:rsid w:val="00663773"/>
    <w:rsid w:val="0066390E"/>
    <w:rsid w:val="006642F3"/>
    <w:rsid w:val="00666D4F"/>
    <w:rsid w:val="0066762D"/>
    <w:rsid w:val="00671D38"/>
    <w:rsid w:val="00672B2D"/>
    <w:rsid w:val="00677697"/>
    <w:rsid w:val="00681176"/>
    <w:rsid w:val="00681195"/>
    <w:rsid w:val="00681D4C"/>
    <w:rsid w:val="00682F33"/>
    <w:rsid w:val="0068409A"/>
    <w:rsid w:val="00684143"/>
    <w:rsid w:val="006850B9"/>
    <w:rsid w:val="00685C34"/>
    <w:rsid w:val="00690018"/>
    <w:rsid w:val="0069018B"/>
    <w:rsid w:val="00690FC5"/>
    <w:rsid w:val="006934B7"/>
    <w:rsid w:val="00694D6C"/>
    <w:rsid w:val="00696F6F"/>
    <w:rsid w:val="00697E76"/>
    <w:rsid w:val="00697F3A"/>
    <w:rsid w:val="006A2C94"/>
    <w:rsid w:val="006A2DC3"/>
    <w:rsid w:val="006A2E21"/>
    <w:rsid w:val="006A3472"/>
    <w:rsid w:val="006A40F2"/>
    <w:rsid w:val="006A4844"/>
    <w:rsid w:val="006A493D"/>
    <w:rsid w:val="006A6333"/>
    <w:rsid w:val="006A7A6D"/>
    <w:rsid w:val="006B0D43"/>
    <w:rsid w:val="006B1BC3"/>
    <w:rsid w:val="006B2726"/>
    <w:rsid w:val="006B2B70"/>
    <w:rsid w:val="006B36B7"/>
    <w:rsid w:val="006B3D67"/>
    <w:rsid w:val="006B5F35"/>
    <w:rsid w:val="006B645F"/>
    <w:rsid w:val="006B702B"/>
    <w:rsid w:val="006C0136"/>
    <w:rsid w:val="006C028C"/>
    <w:rsid w:val="006C07FD"/>
    <w:rsid w:val="006C13CF"/>
    <w:rsid w:val="006C2E99"/>
    <w:rsid w:val="006C3541"/>
    <w:rsid w:val="006C376B"/>
    <w:rsid w:val="006C3DAA"/>
    <w:rsid w:val="006C3E60"/>
    <w:rsid w:val="006C6611"/>
    <w:rsid w:val="006C7657"/>
    <w:rsid w:val="006D1203"/>
    <w:rsid w:val="006D1499"/>
    <w:rsid w:val="006D217E"/>
    <w:rsid w:val="006D22DD"/>
    <w:rsid w:val="006D4016"/>
    <w:rsid w:val="006D5F21"/>
    <w:rsid w:val="006D6B23"/>
    <w:rsid w:val="006E010F"/>
    <w:rsid w:val="006E150F"/>
    <w:rsid w:val="006E290E"/>
    <w:rsid w:val="006E51B8"/>
    <w:rsid w:val="006E6D09"/>
    <w:rsid w:val="006E7418"/>
    <w:rsid w:val="006E78DA"/>
    <w:rsid w:val="006F3D36"/>
    <w:rsid w:val="006F3D66"/>
    <w:rsid w:val="006F5A49"/>
    <w:rsid w:val="006F5B13"/>
    <w:rsid w:val="006F5E3B"/>
    <w:rsid w:val="00700BDC"/>
    <w:rsid w:val="0070264A"/>
    <w:rsid w:val="00703795"/>
    <w:rsid w:val="0070434A"/>
    <w:rsid w:val="00710E2F"/>
    <w:rsid w:val="007110FF"/>
    <w:rsid w:val="007137A5"/>
    <w:rsid w:val="0071537D"/>
    <w:rsid w:val="007165D8"/>
    <w:rsid w:val="00716C4C"/>
    <w:rsid w:val="00721CCA"/>
    <w:rsid w:val="00721D9A"/>
    <w:rsid w:val="00725402"/>
    <w:rsid w:val="007263CA"/>
    <w:rsid w:val="007304F4"/>
    <w:rsid w:val="007306CA"/>
    <w:rsid w:val="007319B3"/>
    <w:rsid w:val="00732A61"/>
    <w:rsid w:val="00732D9D"/>
    <w:rsid w:val="007356E6"/>
    <w:rsid w:val="00735A4F"/>
    <w:rsid w:val="00737A52"/>
    <w:rsid w:val="00737CAE"/>
    <w:rsid w:val="007426BD"/>
    <w:rsid w:val="007429B3"/>
    <w:rsid w:val="0074688F"/>
    <w:rsid w:val="0074718F"/>
    <w:rsid w:val="0075068D"/>
    <w:rsid w:val="007518FF"/>
    <w:rsid w:val="00751EC7"/>
    <w:rsid w:val="00755891"/>
    <w:rsid w:val="0075664B"/>
    <w:rsid w:val="007572B9"/>
    <w:rsid w:val="007601EC"/>
    <w:rsid w:val="00764D19"/>
    <w:rsid w:val="007653D1"/>
    <w:rsid w:val="00765941"/>
    <w:rsid w:val="00766234"/>
    <w:rsid w:val="0076714C"/>
    <w:rsid w:val="00770151"/>
    <w:rsid w:val="00770FAD"/>
    <w:rsid w:val="00771423"/>
    <w:rsid w:val="007726F5"/>
    <w:rsid w:val="00775C61"/>
    <w:rsid w:val="0077753F"/>
    <w:rsid w:val="00781F6D"/>
    <w:rsid w:val="00782517"/>
    <w:rsid w:val="007858F6"/>
    <w:rsid w:val="007921A3"/>
    <w:rsid w:val="007925D8"/>
    <w:rsid w:val="00794BAF"/>
    <w:rsid w:val="007A26D3"/>
    <w:rsid w:val="007A3A47"/>
    <w:rsid w:val="007A3BAB"/>
    <w:rsid w:val="007A3ED5"/>
    <w:rsid w:val="007A56F3"/>
    <w:rsid w:val="007A5B6F"/>
    <w:rsid w:val="007A5DF4"/>
    <w:rsid w:val="007B08A4"/>
    <w:rsid w:val="007B190B"/>
    <w:rsid w:val="007B24A6"/>
    <w:rsid w:val="007B6E8B"/>
    <w:rsid w:val="007B7D09"/>
    <w:rsid w:val="007C085C"/>
    <w:rsid w:val="007C21A3"/>
    <w:rsid w:val="007C589E"/>
    <w:rsid w:val="007D0E57"/>
    <w:rsid w:val="007D16F0"/>
    <w:rsid w:val="007D523B"/>
    <w:rsid w:val="007D6381"/>
    <w:rsid w:val="007D727B"/>
    <w:rsid w:val="007D7742"/>
    <w:rsid w:val="007D7B6B"/>
    <w:rsid w:val="007E3042"/>
    <w:rsid w:val="007E4FE4"/>
    <w:rsid w:val="007E5169"/>
    <w:rsid w:val="007E56E0"/>
    <w:rsid w:val="007E7302"/>
    <w:rsid w:val="007F16F2"/>
    <w:rsid w:val="007F2B58"/>
    <w:rsid w:val="007F2C5D"/>
    <w:rsid w:val="007F3BCF"/>
    <w:rsid w:val="007F480D"/>
    <w:rsid w:val="007F62F0"/>
    <w:rsid w:val="007F67F3"/>
    <w:rsid w:val="007F6B0A"/>
    <w:rsid w:val="00801CD6"/>
    <w:rsid w:val="00802127"/>
    <w:rsid w:val="00802832"/>
    <w:rsid w:val="008028E0"/>
    <w:rsid w:val="00803766"/>
    <w:rsid w:val="00804191"/>
    <w:rsid w:val="00804308"/>
    <w:rsid w:val="00805C29"/>
    <w:rsid w:val="00806939"/>
    <w:rsid w:val="00807008"/>
    <w:rsid w:val="00807674"/>
    <w:rsid w:val="00807EDE"/>
    <w:rsid w:val="00811E06"/>
    <w:rsid w:val="008124D4"/>
    <w:rsid w:val="00814433"/>
    <w:rsid w:val="00814DA9"/>
    <w:rsid w:val="008158FB"/>
    <w:rsid w:val="00816A63"/>
    <w:rsid w:val="00816FC1"/>
    <w:rsid w:val="00817DA6"/>
    <w:rsid w:val="00822A16"/>
    <w:rsid w:val="008247DB"/>
    <w:rsid w:val="008250CA"/>
    <w:rsid w:val="0082674D"/>
    <w:rsid w:val="00826CE9"/>
    <w:rsid w:val="00827515"/>
    <w:rsid w:val="008276A9"/>
    <w:rsid w:val="00827E76"/>
    <w:rsid w:val="008309F4"/>
    <w:rsid w:val="00831142"/>
    <w:rsid w:val="00831772"/>
    <w:rsid w:val="00831CFD"/>
    <w:rsid w:val="00835091"/>
    <w:rsid w:val="008353C8"/>
    <w:rsid w:val="00836132"/>
    <w:rsid w:val="00836F72"/>
    <w:rsid w:val="00842220"/>
    <w:rsid w:val="00842292"/>
    <w:rsid w:val="0084235C"/>
    <w:rsid w:val="008430DD"/>
    <w:rsid w:val="008432B4"/>
    <w:rsid w:val="00846247"/>
    <w:rsid w:val="00846597"/>
    <w:rsid w:val="008474EC"/>
    <w:rsid w:val="00847841"/>
    <w:rsid w:val="0085163A"/>
    <w:rsid w:val="00854AAE"/>
    <w:rsid w:val="008561B2"/>
    <w:rsid w:val="00856573"/>
    <w:rsid w:val="00856611"/>
    <w:rsid w:val="00857333"/>
    <w:rsid w:val="0085744B"/>
    <w:rsid w:val="00861C91"/>
    <w:rsid w:val="00862E8F"/>
    <w:rsid w:val="00865958"/>
    <w:rsid w:val="00865E96"/>
    <w:rsid w:val="00866B1C"/>
    <w:rsid w:val="00867C75"/>
    <w:rsid w:val="0087004B"/>
    <w:rsid w:val="00870C15"/>
    <w:rsid w:val="0087113E"/>
    <w:rsid w:val="00881CB5"/>
    <w:rsid w:val="00882F50"/>
    <w:rsid w:val="00884A07"/>
    <w:rsid w:val="00886DA8"/>
    <w:rsid w:val="0088785D"/>
    <w:rsid w:val="008878EB"/>
    <w:rsid w:val="008933FC"/>
    <w:rsid w:val="00896D9B"/>
    <w:rsid w:val="008A085D"/>
    <w:rsid w:val="008A1626"/>
    <w:rsid w:val="008A2016"/>
    <w:rsid w:val="008A217E"/>
    <w:rsid w:val="008A3121"/>
    <w:rsid w:val="008A33DE"/>
    <w:rsid w:val="008A36F6"/>
    <w:rsid w:val="008A4002"/>
    <w:rsid w:val="008A4652"/>
    <w:rsid w:val="008A5A99"/>
    <w:rsid w:val="008A6EB1"/>
    <w:rsid w:val="008A7928"/>
    <w:rsid w:val="008B08F2"/>
    <w:rsid w:val="008B56AD"/>
    <w:rsid w:val="008B5F43"/>
    <w:rsid w:val="008B7066"/>
    <w:rsid w:val="008B7CEB"/>
    <w:rsid w:val="008C6326"/>
    <w:rsid w:val="008C673F"/>
    <w:rsid w:val="008D0F85"/>
    <w:rsid w:val="008D1092"/>
    <w:rsid w:val="008D21F9"/>
    <w:rsid w:val="008D30F9"/>
    <w:rsid w:val="008D5693"/>
    <w:rsid w:val="008D6737"/>
    <w:rsid w:val="008D7121"/>
    <w:rsid w:val="008E0584"/>
    <w:rsid w:val="008E1565"/>
    <w:rsid w:val="008E704B"/>
    <w:rsid w:val="008F0E4D"/>
    <w:rsid w:val="008F0F74"/>
    <w:rsid w:val="008F2960"/>
    <w:rsid w:val="008F2CE2"/>
    <w:rsid w:val="008F3551"/>
    <w:rsid w:val="008F3ECC"/>
    <w:rsid w:val="008F5E21"/>
    <w:rsid w:val="00902FDE"/>
    <w:rsid w:val="00903212"/>
    <w:rsid w:val="00904FE8"/>
    <w:rsid w:val="00906292"/>
    <w:rsid w:val="00906A4F"/>
    <w:rsid w:val="00907A6B"/>
    <w:rsid w:val="00911803"/>
    <w:rsid w:val="00912B92"/>
    <w:rsid w:val="00913B90"/>
    <w:rsid w:val="00913BE1"/>
    <w:rsid w:val="009152F6"/>
    <w:rsid w:val="00924250"/>
    <w:rsid w:val="00924D80"/>
    <w:rsid w:val="009256D7"/>
    <w:rsid w:val="00925C14"/>
    <w:rsid w:val="00930605"/>
    <w:rsid w:val="00931B33"/>
    <w:rsid w:val="009335BD"/>
    <w:rsid w:val="0093670B"/>
    <w:rsid w:val="009377E7"/>
    <w:rsid w:val="00943BD3"/>
    <w:rsid w:val="00943C4F"/>
    <w:rsid w:val="00943FD0"/>
    <w:rsid w:val="00944373"/>
    <w:rsid w:val="00944905"/>
    <w:rsid w:val="0094534D"/>
    <w:rsid w:val="009457E3"/>
    <w:rsid w:val="009461D2"/>
    <w:rsid w:val="00947ED8"/>
    <w:rsid w:val="00950B25"/>
    <w:rsid w:val="00950C00"/>
    <w:rsid w:val="00951540"/>
    <w:rsid w:val="00952C78"/>
    <w:rsid w:val="0095450C"/>
    <w:rsid w:val="00955732"/>
    <w:rsid w:val="00955D7A"/>
    <w:rsid w:val="00960B67"/>
    <w:rsid w:val="00962BDA"/>
    <w:rsid w:val="00964FCB"/>
    <w:rsid w:val="00966BC8"/>
    <w:rsid w:val="00973393"/>
    <w:rsid w:val="00973929"/>
    <w:rsid w:val="009741D7"/>
    <w:rsid w:val="00976EE2"/>
    <w:rsid w:val="00980B2D"/>
    <w:rsid w:val="00982297"/>
    <w:rsid w:val="009825BB"/>
    <w:rsid w:val="00986BDF"/>
    <w:rsid w:val="009874F2"/>
    <w:rsid w:val="00990337"/>
    <w:rsid w:val="00990D73"/>
    <w:rsid w:val="009964C1"/>
    <w:rsid w:val="009A08F7"/>
    <w:rsid w:val="009A35B7"/>
    <w:rsid w:val="009A3E37"/>
    <w:rsid w:val="009A46A7"/>
    <w:rsid w:val="009A61AB"/>
    <w:rsid w:val="009A644D"/>
    <w:rsid w:val="009B198E"/>
    <w:rsid w:val="009B236A"/>
    <w:rsid w:val="009B343D"/>
    <w:rsid w:val="009B3F2C"/>
    <w:rsid w:val="009B47EB"/>
    <w:rsid w:val="009B4DAC"/>
    <w:rsid w:val="009C0741"/>
    <w:rsid w:val="009C1C5D"/>
    <w:rsid w:val="009C2046"/>
    <w:rsid w:val="009C411F"/>
    <w:rsid w:val="009C41F8"/>
    <w:rsid w:val="009C479B"/>
    <w:rsid w:val="009C54D2"/>
    <w:rsid w:val="009C54F1"/>
    <w:rsid w:val="009D0578"/>
    <w:rsid w:val="009D2594"/>
    <w:rsid w:val="009D36B0"/>
    <w:rsid w:val="009D401A"/>
    <w:rsid w:val="009D5291"/>
    <w:rsid w:val="009D5557"/>
    <w:rsid w:val="009D58EF"/>
    <w:rsid w:val="009D74EC"/>
    <w:rsid w:val="009D77C2"/>
    <w:rsid w:val="009E03E2"/>
    <w:rsid w:val="009E0A2B"/>
    <w:rsid w:val="009E162C"/>
    <w:rsid w:val="009E54D4"/>
    <w:rsid w:val="009E5949"/>
    <w:rsid w:val="009F472E"/>
    <w:rsid w:val="009F6A5F"/>
    <w:rsid w:val="009F6CAA"/>
    <w:rsid w:val="009F6DFB"/>
    <w:rsid w:val="009F72BF"/>
    <w:rsid w:val="009F767F"/>
    <w:rsid w:val="00A021C2"/>
    <w:rsid w:val="00A03617"/>
    <w:rsid w:val="00A03AED"/>
    <w:rsid w:val="00A07671"/>
    <w:rsid w:val="00A077E2"/>
    <w:rsid w:val="00A07868"/>
    <w:rsid w:val="00A07ACF"/>
    <w:rsid w:val="00A113D3"/>
    <w:rsid w:val="00A11962"/>
    <w:rsid w:val="00A119A9"/>
    <w:rsid w:val="00A11F06"/>
    <w:rsid w:val="00A13D91"/>
    <w:rsid w:val="00A159A9"/>
    <w:rsid w:val="00A1621C"/>
    <w:rsid w:val="00A16EDA"/>
    <w:rsid w:val="00A20288"/>
    <w:rsid w:val="00A2074B"/>
    <w:rsid w:val="00A2081A"/>
    <w:rsid w:val="00A21208"/>
    <w:rsid w:val="00A21EFC"/>
    <w:rsid w:val="00A225AD"/>
    <w:rsid w:val="00A24716"/>
    <w:rsid w:val="00A24899"/>
    <w:rsid w:val="00A24DB6"/>
    <w:rsid w:val="00A2577E"/>
    <w:rsid w:val="00A26017"/>
    <w:rsid w:val="00A27716"/>
    <w:rsid w:val="00A30BDB"/>
    <w:rsid w:val="00A312D7"/>
    <w:rsid w:val="00A31998"/>
    <w:rsid w:val="00A320DB"/>
    <w:rsid w:val="00A3259E"/>
    <w:rsid w:val="00A34C32"/>
    <w:rsid w:val="00A3525A"/>
    <w:rsid w:val="00A3540D"/>
    <w:rsid w:val="00A36A00"/>
    <w:rsid w:val="00A37C2E"/>
    <w:rsid w:val="00A42FF1"/>
    <w:rsid w:val="00A432FB"/>
    <w:rsid w:val="00A43CAF"/>
    <w:rsid w:val="00A4558B"/>
    <w:rsid w:val="00A47D83"/>
    <w:rsid w:val="00A5065D"/>
    <w:rsid w:val="00A513E5"/>
    <w:rsid w:val="00A52896"/>
    <w:rsid w:val="00A5416E"/>
    <w:rsid w:val="00A55FC7"/>
    <w:rsid w:val="00A57D40"/>
    <w:rsid w:val="00A57DAD"/>
    <w:rsid w:val="00A62BCF"/>
    <w:rsid w:val="00A65A4E"/>
    <w:rsid w:val="00A675C2"/>
    <w:rsid w:val="00A676E4"/>
    <w:rsid w:val="00A67C7E"/>
    <w:rsid w:val="00A70BFC"/>
    <w:rsid w:val="00A71270"/>
    <w:rsid w:val="00A72DF2"/>
    <w:rsid w:val="00A73E0E"/>
    <w:rsid w:val="00A74C64"/>
    <w:rsid w:val="00A75149"/>
    <w:rsid w:val="00A75481"/>
    <w:rsid w:val="00A77BE4"/>
    <w:rsid w:val="00A77F98"/>
    <w:rsid w:val="00A8086F"/>
    <w:rsid w:val="00A8117B"/>
    <w:rsid w:val="00A82954"/>
    <w:rsid w:val="00A834CC"/>
    <w:rsid w:val="00A83949"/>
    <w:rsid w:val="00A83A6E"/>
    <w:rsid w:val="00A83C8B"/>
    <w:rsid w:val="00A840F4"/>
    <w:rsid w:val="00A853A6"/>
    <w:rsid w:val="00A901D4"/>
    <w:rsid w:val="00A904B2"/>
    <w:rsid w:val="00A9140C"/>
    <w:rsid w:val="00A91FE4"/>
    <w:rsid w:val="00A95E11"/>
    <w:rsid w:val="00A95F33"/>
    <w:rsid w:val="00A97A01"/>
    <w:rsid w:val="00AA1C68"/>
    <w:rsid w:val="00AA3311"/>
    <w:rsid w:val="00AA4148"/>
    <w:rsid w:val="00AA4EA0"/>
    <w:rsid w:val="00AA66E1"/>
    <w:rsid w:val="00AA7356"/>
    <w:rsid w:val="00AB1EA5"/>
    <w:rsid w:val="00AB2DED"/>
    <w:rsid w:val="00AB3585"/>
    <w:rsid w:val="00AB3BB5"/>
    <w:rsid w:val="00AB6124"/>
    <w:rsid w:val="00AB624A"/>
    <w:rsid w:val="00AB6F63"/>
    <w:rsid w:val="00AB7FBE"/>
    <w:rsid w:val="00AC02CB"/>
    <w:rsid w:val="00AC1132"/>
    <w:rsid w:val="00AC196D"/>
    <w:rsid w:val="00AC43AF"/>
    <w:rsid w:val="00AC51F0"/>
    <w:rsid w:val="00AC5883"/>
    <w:rsid w:val="00AC61A9"/>
    <w:rsid w:val="00AC7C97"/>
    <w:rsid w:val="00AD00CB"/>
    <w:rsid w:val="00AD1562"/>
    <w:rsid w:val="00AD19FA"/>
    <w:rsid w:val="00AD1E32"/>
    <w:rsid w:val="00AD5EB9"/>
    <w:rsid w:val="00AE02CA"/>
    <w:rsid w:val="00AE09F0"/>
    <w:rsid w:val="00AE103B"/>
    <w:rsid w:val="00AE1210"/>
    <w:rsid w:val="00AE251A"/>
    <w:rsid w:val="00AE2C65"/>
    <w:rsid w:val="00AE3356"/>
    <w:rsid w:val="00AE64A9"/>
    <w:rsid w:val="00AE7E66"/>
    <w:rsid w:val="00AF28BF"/>
    <w:rsid w:val="00AF4078"/>
    <w:rsid w:val="00AF419F"/>
    <w:rsid w:val="00AF52B9"/>
    <w:rsid w:val="00AF54E0"/>
    <w:rsid w:val="00AF5B2C"/>
    <w:rsid w:val="00AF70B9"/>
    <w:rsid w:val="00B01D37"/>
    <w:rsid w:val="00B02AFD"/>
    <w:rsid w:val="00B030C7"/>
    <w:rsid w:val="00B03971"/>
    <w:rsid w:val="00B04653"/>
    <w:rsid w:val="00B0504B"/>
    <w:rsid w:val="00B05E7B"/>
    <w:rsid w:val="00B06B69"/>
    <w:rsid w:val="00B06E5D"/>
    <w:rsid w:val="00B11526"/>
    <w:rsid w:val="00B11EE2"/>
    <w:rsid w:val="00B16F6E"/>
    <w:rsid w:val="00B171F3"/>
    <w:rsid w:val="00B21525"/>
    <w:rsid w:val="00B22FB3"/>
    <w:rsid w:val="00B23D9D"/>
    <w:rsid w:val="00B23E67"/>
    <w:rsid w:val="00B2642D"/>
    <w:rsid w:val="00B309D4"/>
    <w:rsid w:val="00B30D6E"/>
    <w:rsid w:val="00B31964"/>
    <w:rsid w:val="00B37CAA"/>
    <w:rsid w:val="00B46015"/>
    <w:rsid w:val="00B470D8"/>
    <w:rsid w:val="00B47DF4"/>
    <w:rsid w:val="00B5002A"/>
    <w:rsid w:val="00B50EFA"/>
    <w:rsid w:val="00B52A15"/>
    <w:rsid w:val="00B52D19"/>
    <w:rsid w:val="00B52E43"/>
    <w:rsid w:val="00B53976"/>
    <w:rsid w:val="00B559E3"/>
    <w:rsid w:val="00B5612A"/>
    <w:rsid w:val="00B600E1"/>
    <w:rsid w:val="00B6018E"/>
    <w:rsid w:val="00B6357E"/>
    <w:rsid w:val="00B64713"/>
    <w:rsid w:val="00B65CA9"/>
    <w:rsid w:val="00B66CA4"/>
    <w:rsid w:val="00B67707"/>
    <w:rsid w:val="00B707CC"/>
    <w:rsid w:val="00B70862"/>
    <w:rsid w:val="00B70B35"/>
    <w:rsid w:val="00B7190E"/>
    <w:rsid w:val="00B71F3A"/>
    <w:rsid w:val="00B722DE"/>
    <w:rsid w:val="00B72722"/>
    <w:rsid w:val="00B738ED"/>
    <w:rsid w:val="00B73A90"/>
    <w:rsid w:val="00B76C8D"/>
    <w:rsid w:val="00B77F25"/>
    <w:rsid w:val="00B80E1E"/>
    <w:rsid w:val="00B812BF"/>
    <w:rsid w:val="00B836DE"/>
    <w:rsid w:val="00B8768B"/>
    <w:rsid w:val="00B87798"/>
    <w:rsid w:val="00B8787D"/>
    <w:rsid w:val="00B91DDE"/>
    <w:rsid w:val="00B936BB"/>
    <w:rsid w:val="00B938B7"/>
    <w:rsid w:val="00B947A5"/>
    <w:rsid w:val="00B94A65"/>
    <w:rsid w:val="00BA1372"/>
    <w:rsid w:val="00BA158A"/>
    <w:rsid w:val="00BA2B1E"/>
    <w:rsid w:val="00BA37F9"/>
    <w:rsid w:val="00BA5D0D"/>
    <w:rsid w:val="00BA6026"/>
    <w:rsid w:val="00BA75E6"/>
    <w:rsid w:val="00BC0592"/>
    <w:rsid w:val="00BC0A6B"/>
    <w:rsid w:val="00BC346C"/>
    <w:rsid w:val="00BC35AD"/>
    <w:rsid w:val="00BC5060"/>
    <w:rsid w:val="00BC56E2"/>
    <w:rsid w:val="00BC5C25"/>
    <w:rsid w:val="00BC5C26"/>
    <w:rsid w:val="00BC6E83"/>
    <w:rsid w:val="00BD003E"/>
    <w:rsid w:val="00BD0698"/>
    <w:rsid w:val="00BD16E1"/>
    <w:rsid w:val="00BD1F5F"/>
    <w:rsid w:val="00BD3E6C"/>
    <w:rsid w:val="00BD45A7"/>
    <w:rsid w:val="00BD4FE2"/>
    <w:rsid w:val="00BD7985"/>
    <w:rsid w:val="00BE193A"/>
    <w:rsid w:val="00BE2108"/>
    <w:rsid w:val="00BE2D73"/>
    <w:rsid w:val="00BE3373"/>
    <w:rsid w:val="00BE4829"/>
    <w:rsid w:val="00BF0E20"/>
    <w:rsid w:val="00BF146F"/>
    <w:rsid w:val="00BF1AA9"/>
    <w:rsid w:val="00BF30B8"/>
    <w:rsid w:val="00BF395D"/>
    <w:rsid w:val="00BF3F50"/>
    <w:rsid w:val="00BF62D3"/>
    <w:rsid w:val="00C02ECD"/>
    <w:rsid w:val="00C031A2"/>
    <w:rsid w:val="00C033A5"/>
    <w:rsid w:val="00C075F0"/>
    <w:rsid w:val="00C1259C"/>
    <w:rsid w:val="00C12645"/>
    <w:rsid w:val="00C13584"/>
    <w:rsid w:val="00C13A04"/>
    <w:rsid w:val="00C16A59"/>
    <w:rsid w:val="00C17CAD"/>
    <w:rsid w:val="00C17E55"/>
    <w:rsid w:val="00C21358"/>
    <w:rsid w:val="00C220B5"/>
    <w:rsid w:val="00C23424"/>
    <w:rsid w:val="00C2564A"/>
    <w:rsid w:val="00C26EEF"/>
    <w:rsid w:val="00C30031"/>
    <w:rsid w:val="00C31FFD"/>
    <w:rsid w:val="00C32E4D"/>
    <w:rsid w:val="00C346D6"/>
    <w:rsid w:val="00C346F0"/>
    <w:rsid w:val="00C3590F"/>
    <w:rsid w:val="00C365A6"/>
    <w:rsid w:val="00C36E0F"/>
    <w:rsid w:val="00C37DF3"/>
    <w:rsid w:val="00C40DF4"/>
    <w:rsid w:val="00C43B7A"/>
    <w:rsid w:val="00C43CB7"/>
    <w:rsid w:val="00C43CEB"/>
    <w:rsid w:val="00C43FC0"/>
    <w:rsid w:val="00C476B4"/>
    <w:rsid w:val="00C47A34"/>
    <w:rsid w:val="00C53644"/>
    <w:rsid w:val="00C541D4"/>
    <w:rsid w:val="00C541F9"/>
    <w:rsid w:val="00C55337"/>
    <w:rsid w:val="00C55C72"/>
    <w:rsid w:val="00C63A53"/>
    <w:rsid w:val="00C63F81"/>
    <w:rsid w:val="00C6522B"/>
    <w:rsid w:val="00C666E5"/>
    <w:rsid w:val="00C66A16"/>
    <w:rsid w:val="00C66C41"/>
    <w:rsid w:val="00C72E83"/>
    <w:rsid w:val="00C75815"/>
    <w:rsid w:val="00C800AE"/>
    <w:rsid w:val="00C82E6E"/>
    <w:rsid w:val="00C86A8D"/>
    <w:rsid w:val="00C90250"/>
    <w:rsid w:val="00C90622"/>
    <w:rsid w:val="00C90653"/>
    <w:rsid w:val="00C91A75"/>
    <w:rsid w:val="00C93F06"/>
    <w:rsid w:val="00C949B6"/>
    <w:rsid w:val="00C94F75"/>
    <w:rsid w:val="00CA078D"/>
    <w:rsid w:val="00CA0A99"/>
    <w:rsid w:val="00CA1BA5"/>
    <w:rsid w:val="00CA2A37"/>
    <w:rsid w:val="00CA3A45"/>
    <w:rsid w:val="00CA4BCD"/>
    <w:rsid w:val="00CA6326"/>
    <w:rsid w:val="00CA6E30"/>
    <w:rsid w:val="00CB1C16"/>
    <w:rsid w:val="00CB21D0"/>
    <w:rsid w:val="00CB237B"/>
    <w:rsid w:val="00CB3952"/>
    <w:rsid w:val="00CB5250"/>
    <w:rsid w:val="00CB58D8"/>
    <w:rsid w:val="00CB7B5D"/>
    <w:rsid w:val="00CC0A71"/>
    <w:rsid w:val="00CC253B"/>
    <w:rsid w:val="00CC2670"/>
    <w:rsid w:val="00CC5FA4"/>
    <w:rsid w:val="00CC67C5"/>
    <w:rsid w:val="00CC6875"/>
    <w:rsid w:val="00CC6D4E"/>
    <w:rsid w:val="00CC7027"/>
    <w:rsid w:val="00CC715D"/>
    <w:rsid w:val="00CD0CEC"/>
    <w:rsid w:val="00CD3279"/>
    <w:rsid w:val="00CD3B64"/>
    <w:rsid w:val="00CD47AA"/>
    <w:rsid w:val="00CD4B3C"/>
    <w:rsid w:val="00CD5438"/>
    <w:rsid w:val="00CD5701"/>
    <w:rsid w:val="00CD6B7A"/>
    <w:rsid w:val="00CD6EA9"/>
    <w:rsid w:val="00CD7ED5"/>
    <w:rsid w:val="00CE25AA"/>
    <w:rsid w:val="00CE29CF"/>
    <w:rsid w:val="00CE2E0A"/>
    <w:rsid w:val="00CF0640"/>
    <w:rsid w:val="00D004D0"/>
    <w:rsid w:val="00D01BF7"/>
    <w:rsid w:val="00D02EC7"/>
    <w:rsid w:val="00D03DF1"/>
    <w:rsid w:val="00D04148"/>
    <w:rsid w:val="00D04524"/>
    <w:rsid w:val="00D047CE"/>
    <w:rsid w:val="00D04EC4"/>
    <w:rsid w:val="00D07E90"/>
    <w:rsid w:val="00D10E81"/>
    <w:rsid w:val="00D10E8B"/>
    <w:rsid w:val="00D12202"/>
    <w:rsid w:val="00D124AB"/>
    <w:rsid w:val="00D13012"/>
    <w:rsid w:val="00D1349A"/>
    <w:rsid w:val="00D13E98"/>
    <w:rsid w:val="00D158BB"/>
    <w:rsid w:val="00D179A1"/>
    <w:rsid w:val="00D201A8"/>
    <w:rsid w:val="00D2463A"/>
    <w:rsid w:val="00D258C0"/>
    <w:rsid w:val="00D26688"/>
    <w:rsid w:val="00D30210"/>
    <w:rsid w:val="00D30800"/>
    <w:rsid w:val="00D308E8"/>
    <w:rsid w:val="00D335F0"/>
    <w:rsid w:val="00D34F7D"/>
    <w:rsid w:val="00D36F67"/>
    <w:rsid w:val="00D40244"/>
    <w:rsid w:val="00D432EE"/>
    <w:rsid w:val="00D46925"/>
    <w:rsid w:val="00D5475C"/>
    <w:rsid w:val="00D54EBF"/>
    <w:rsid w:val="00D566B9"/>
    <w:rsid w:val="00D57CEF"/>
    <w:rsid w:val="00D57E18"/>
    <w:rsid w:val="00D601CF"/>
    <w:rsid w:val="00D60F6E"/>
    <w:rsid w:val="00D617DE"/>
    <w:rsid w:val="00D638A7"/>
    <w:rsid w:val="00D64693"/>
    <w:rsid w:val="00D6602F"/>
    <w:rsid w:val="00D660E8"/>
    <w:rsid w:val="00D72AD9"/>
    <w:rsid w:val="00D74002"/>
    <w:rsid w:val="00D75C77"/>
    <w:rsid w:val="00D76588"/>
    <w:rsid w:val="00D76989"/>
    <w:rsid w:val="00D76C7A"/>
    <w:rsid w:val="00D819CD"/>
    <w:rsid w:val="00D83AEF"/>
    <w:rsid w:val="00D84BC6"/>
    <w:rsid w:val="00D85353"/>
    <w:rsid w:val="00D860CD"/>
    <w:rsid w:val="00D911D3"/>
    <w:rsid w:val="00D926E7"/>
    <w:rsid w:val="00D94156"/>
    <w:rsid w:val="00D943B8"/>
    <w:rsid w:val="00D943C8"/>
    <w:rsid w:val="00DA0979"/>
    <w:rsid w:val="00DA10E9"/>
    <w:rsid w:val="00DA257C"/>
    <w:rsid w:val="00DA2FED"/>
    <w:rsid w:val="00DA4738"/>
    <w:rsid w:val="00DA6A69"/>
    <w:rsid w:val="00DA7FC5"/>
    <w:rsid w:val="00DB13FE"/>
    <w:rsid w:val="00DB5220"/>
    <w:rsid w:val="00DB56E5"/>
    <w:rsid w:val="00DB58F9"/>
    <w:rsid w:val="00DB5F6C"/>
    <w:rsid w:val="00DB7190"/>
    <w:rsid w:val="00DB74D4"/>
    <w:rsid w:val="00DB797E"/>
    <w:rsid w:val="00DC0200"/>
    <w:rsid w:val="00DC221B"/>
    <w:rsid w:val="00DC4B31"/>
    <w:rsid w:val="00DC6C41"/>
    <w:rsid w:val="00DC6FE0"/>
    <w:rsid w:val="00DC75FC"/>
    <w:rsid w:val="00DD12C2"/>
    <w:rsid w:val="00DD1DF0"/>
    <w:rsid w:val="00DD1E91"/>
    <w:rsid w:val="00DD244F"/>
    <w:rsid w:val="00DD3940"/>
    <w:rsid w:val="00DD737D"/>
    <w:rsid w:val="00DE2DB2"/>
    <w:rsid w:val="00DE42F7"/>
    <w:rsid w:val="00DE484B"/>
    <w:rsid w:val="00DE5417"/>
    <w:rsid w:val="00DE70DC"/>
    <w:rsid w:val="00DE7F5C"/>
    <w:rsid w:val="00DF09BC"/>
    <w:rsid w:val="00DF1B94"/>
    <w:rsid w:val="00DF2153"/>
    <w:rsid w:val="00DF4916"/>
    <w:rsid w:val="00DF7BAE"/>
    <w:rsid w:val="00E01051"/>
    <w:rsid w:val="00E04BF9"/>
    <w:rsid w:val="00E061B8"/>
    <w:rsid w:val="00E11B99"/>
    <w:rsid w:val="00E125C2"/>
    <w:rsid w:val="00E14973"/>
    <w:rsid w:val="00E17A7E"/>
    <w:rsid w:val="00E20F54"/>
    <w:rsid w:val="00E242D8"/>
    <w:rsid w:val="00E24726"/>
    <w:rsid w:val="00E25E9F"/>
    <w:rsid w:val="00E27535"/>
    <w:rsid w:val="00E302D4"/>
    <w:rsid w:val="00E31295"/>
    <w:rsid w:val="00E31639"/>
    <w:rsid w:val="00E3261C"/>
    <w:rsid w:val="00E334EF"/>
    <w:rsid w:val="00E36AE3"/>
    <w:rsid w:val="00E37496"/>
    <w:rsid w:val="00E409F3"/>
    <w:rsid w:val="00E41C3E"/>
    <w:rsid w:val="00E4399A"/>
    <w:rsid w:val="00E43D9A"/>
    <w:rsid w:val="00E453A0"/>
    <w:rsid w:val="00E46C75"/>
    <w:rsid w:val="00E47A0F"/>
    <w:rsid w:val="00E47BE2"/>
    <w:rsid w:val="00E47EBB"/>
    <w:rsid w:val="00E5340F"/>
    <w:rsid w:val="00E536EC"/>
    <w:rsid w:val="00E54BC7"/>
    <w:rsid w:val="00E56018"/>
    <w:rsid w:val="00E605A1"/>
    <w:rsid w:val="00E60688"/>
    <w:rsid w:val="00E613B0"/>
    <w:rsid w:val="00E61B00"/>
    <w:rsid w:val="00E61FAC"/>
    <w:rsid w:val="00E628BC"/>
    <w:rsid w:val="00E62FCD"/>
    <w:rsid w:val="00E63602"/>
    <w:rsid w:val="00E65B15"/>
    <w:rsid w:val="00E70EE3"/>
    <w:rsid w:val="00E76687"/>
    <w:rsid w:val="00E76DED"/>
    <w:rsid w:val="00E77DE2"/>
    <w:rsid w:val="00E80D4A"/>
    <w:rsid w:val="00E82BBF"/>
    <w:rsid w:val="00E83350"/>
    <w:rsid w:val="00E84310"/>
    <w:rsid w:val="00E8795E"/>
    <w:rsid w:val="00E87F4A"/>
    <w:rsid w:val="00E9048C"/>
    <w:rsid w:val="00E90752"/>
    <w:rsid w:val="00E915CF"/>
    <w:rsid w:val="00E9330A"/>
    <w:rsid w:val="00E943E6"/>
    <w:rsid w:val="00EA1571"/>
    <w:rsid w:val="00EA1F29"/>
    <w:rsid w:val="00EA23B5"/>
    <w:rsid w:val="00EA52A0"/>
    <w:rsid w:val="00EA5DEC"/>
    <w:rsid w:val="00EB70C2"/>
    <w:rsid w:val="00EC3E66"/>
    <w:rsid w:val="00EC4346"/>
    <w:rsid w:val="00EC57F7"/>
    <w:rsid w:val="00EC6BC5"/>
    <w:rsid w:val="00EC7F88"/>
    <w:rsid w:val="00ED0B6F"/>
    <w:rsid w:val="00ED3366"/>
    <w:rsid w:val="00ED34FB"/>
    <w:rsid w:val="00ED49E7"/>
    <w:rsid w:val="00ED767D"/>
    <w:rsid w:val="00EE2B01"/>
    <w:rsid w:val="00EE2D69"/>
    <w:rsid w:val="00EE332B"/>
    <w:rsid w:val="00EE36F5"/>
    <w:rsid w:val="00EE45A9"/>
    <w:rsid w:val="00EE4E1C"/>
    <w:rsid w:val="00EE71C7"/>
    <w:rsid w:val="00EE7AC8"/>
    <w:rsid w:val="00EF3414"/>
    <w:rsid w:val="00EF35B3"/>
    <w:rsid w:val="00EF44DC"/>
    <w:rsid w:val="00EF63F2"/>
    <w:rsid w:val="00EF6D4E"/>
    <w:rsid w:val="00EF7767"/>
    <w:rsid w:val="00EF7BBB"/>
    <w:rsid w:val="00F01616"/>
    <w:rsid w:val="00F0207D"/>
    <w:rsid w:val="00F020A4"/>
    <w:rsid w:val="00F03391"/>
    <w:rsid w:val="00F04BA5"/>
    <w:rsid w:val="00F0562E"/>
    <w:rsid w:val="00F065B5"/>
    <w:rsid w:val="00F066CE"/>
    <w:rsid w:val="00F06DE0"/>
    <w:rsid w:val="00F110CC"/>
    <w:rsid w:val="00F118EC"/>
    <w:rsid w:val="00F1512E"/>
    <w:rsid w:val="00F16BB5"/>
    <w:rsid w:val="00F21B11"/>
    <w:rsid w:val="00F22A1C"/>
    <w:rsid w:val="00F2357C"/>
    <w:rsid w:val="00F24FDB"/>
    <w:rsid w:val="00F305A3"/>
    <w:rsid w:val="00F30BFD"/>
    <w:rsid w:val="00F32294"/>
    <w:rsid w:val="00F36D01"/>
    <w:rsid w:val="00F400E9"/>
    <w:rsid w:val="00F4065B"/>
    <w:rsid w:val="00F419AB"/>
    <w:rsid w:val="00F41F6D"/>
    <w:rsid w:val="00F45549"/>
    <w:rsid w:val="00F47998"/>
    <w:rsid w:val="00F51105"/>
    <w:rsid w:val="00F51709"/>
    <w:rsid w:val="00F51F56"/>
    <w:rsid w:val="00F523C5"/>
    <w:rsid w:val="00F5244B"/>
    <w:rsid w:val="00F53620"/>
    <w:rsid w:val="00F54F93"/>
    <w:rsid w:val="00F66A31"/>
    <w:rsid w:val="00F670F9"/>
    <w:rsid w:val="00F708FD"/>
    <w:rsid w:val="00F7095C"/>
    <w:rsid w:val="00F715CD"/>
    <w:rsid w:val="00F748BE"/>
    <w:rsid w:val="00F755C4"/>
    <w:rsid w:val="00F7680E"/>
    <w:rsid w:val="00F81973"/>
    <w:rsid w:val="00F846B3"/>
    <w:rsid w:val="00F850EC"/>
    <w:rsid w:val="00F856C6"/>
    <w:rsid w:val="00F86D44"/>
    <w:rsid w:val="00F86D8D"/>
    <w:rsid w:val="00F904CE"/>
    <w:rsid w:val="00F91FAD"/>
    <w:rsid w:val="00F9308F"/>
    <w:rsid w:val="00F9393E"/>
    <w:rsid w:val="00F93EFE"/>
    <w:rsid w:val="00FA1EC8"/>
    <w:rsid w:val="00FA2101"/>
    <w:rsid w:val="00FA4B1B"/>
    <w:rsid w:val="00FA65C9"/>
    <w:rsid w:val="00FA748B"/>
    <w:rsid w:val="00FB0832"/>
    <w:rsid w:val="00FB24A3"/>
    <w:rsid w:val="00FB4529"/>
    <w:rsid w:val="00FB5017"/>
    <w:rsid w:val="00FB5AE2"/>
    <w:rsid w:val="00FB62E0"/>
    <w:rsid w:val="00FB69F4"/>
    <w:rsid w:val="00FC035E"/>
    <w:rsid w:val="00FC1319"/>
    <w:rsid w:val="00FC229C"/>
    <w:rsid w:val="00FC4EC9"/>
    <w:rsid w:val="00FC5C59"/>
    <w:rsid w:val="00FC65C1"/>
    <w:rsid w:val="00FC6B4D"/>
    <w:rsid w:val="00FD4FFB"/>
    <w:rsid w:val="00FD630D"/>
    <w:rsid w:val="00FD6640"/>
    <w:rsid w:val="00FD75A0"/>
    <w:rsid w:val="00FE0590"/>
    <w:rsid w:val="00FE075A"/>
    <w:rsid w:val="00FE4752"/>
    <w:rsid w:val="00FE47D3"/>
    <w:rsid w:val="00FE787E"/>
    <w:rsid w:val="00FF224C"/>
    <w:rsid w:val="00FF44B6"/>
    <w:rsid w:val="00FF46C6"/>
    <w:rsid w:val="00FF53BE"/>
    <w:rsid w:val="00FF63A7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F48DB"/>
  <w15:docId w15:val="{92F0531C-0BB7-461F-B481-ABB7A8B8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25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24250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924250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924250"/>
    <w:pPr>
      <w:keepNext/>
      <w:jc w:val="right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92B9D"/>
    <w:rPr>
      <w:b/>
      <w:bCs/>
    </w:rPr>
  </w:style>
  <w:style w:type="paragraph" w:styleId="NormalWeb">
    <w:name w:val="Normal (Web)"/>
    <w:basedOn w:val="Normal"/>
    <w:uiPriority w:val="99"/>
    <w:unhideWhenUsed/>
    <w:rsid w:val="00B76C8D"/>
    <w:pPr>
      <w:spacing w:before="100" w:beforeAutospacing="1" w:after="100" w:afterAutospacing="1"/>
    </w:pPr>
    <w:rPr>
      <w:color w:val="000000"/>
      <w:lang w:val="ru-RU"/>
    </w:rPr>
  </w:style>
  <w:style w:type="character" w:styleId="Hyperlink">
    <w:name w:val="Hyperlink"/>
    <w:uiPriority w:val="99"/>
    <w:unhideWhenUsed/>
    <w:rsid w:val="004C5CFD"/>
    <w:rPr>
      <w:color w:val="996600"/>
      <w:u w:val="single"/>
    </w:rPr>
  </w:style>
  <w:style w:type="paragraph" w:customStyle="1" w:styleId="Default">
    <w:name w:val="Default"/>
    <w:rsid w:val="004B672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B727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72722"/>
    <w:rPr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727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2722"/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B7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722"/>
    <w:rPr>
      <w:rFonts w:ascii="Tahoma" w:hAnsi="Tahoma" w:cs="Tahoma"/>
      <w:sz w:val="16"/>
      <w:szCs w:val="16"/>
      <w:lang w:eastAsia="ru-RU"/>
    </w:rPr>
  </w:style>
  <w:style w:type="character" w:styleId="Emphasis">
    <w:name w:val="Emphasis"/>
    <w:uiPriority w:val="20"/>
    <w:qFormat/>
    <w:rsid w:val="004E2600"/>
    <w:rPr>
      <w:i/>
      <w:iCs/>
    </w:rPr>
  </w:style>
  <w:style w:type="paragraph" w:customStyle="1" w:styleId="Normal1">
    <w:name w:val="Normal1"/>
    <w:rsid w:val="00DD24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2">
    <w:name w:val="Normal2"/>
    <w:rsid w:val="006C354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customStyle="1" w:styleId="TOCTitle">
    <w:name w:val="TOC Title"/>
    <w:basedOn w:val="Normal"/>
    <w:qFormat/>
    <w:rsid w:val="00944373"/>
    <w:pPr>
      <w:spacing w:after="240"/>
      <w:jc w:val="center"/>
    </w:pPr>
    <w:rPr>
      <w:rFonts w:asciiTheme="majorHAnsi" w:hAnsiTheme="majorHAnsi"/>
      <w:b/>
      <w:lang w:eastAsia="en-US"/>
    </w:rPr>
  </w:style>
  <w:style w:type="paragraph" w:customStyle="1" w:styleId="ti-Div">
    <w:name w:val="ti-Div"/>
    <w:basedOn w:val="Normal"/>
    <w:next w:val="Normal"/>
    <w:rsid w:val="00E87F4A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b/>
      <w:color w:val="008000"/>
      <w:szCs w:val="20"/>
      <w:lang w:val="fr-FR" w:eastAsia="fr-FR"/>
    </w:rPr>
  </w:style>
  <w:style w:type="character" w:customStyle="1" w:styleId="st">
    <w:name w:val="st"/>
    <w:basedOn w:val="DefaultParagraphFont"/>
    <w:rsid w:val="00AB6124"/>
  </w:style>
  <w:style w:type="character" w:customStyle="1" w:styleId="acopre">
    <w:name w:val="acopre"/>
    <w:basedOn w:val="DefaultParagraphFont"/>
    <w:rsid w:val="0052712C"/>
  </w:style>
  <w:style w:type="paragraph" w:styleId="ListParagraph">
    <w:name w:val="List Paragraph"/>
    <w:basedOn w:val="Normal"/>
    <w:uiPriority w:val="34"/>
    <w:qFormat/>
    <w:rsid w:val="00E453A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30B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30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0B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0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0BDB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4158-8D97-4D9D-8A4B-D5FE520C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5218</Words>
  <Characters>29747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at Buffalo</Company>
  <LinksUpToDate>false</LinksUpToDate>
  <CharactersWithSpaces>34896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ph</dc:creator>
  <cp:lastModifiedBy>Canavos, Sophia</cp:lastModifiedBy>
  <cp:revision>2</cp:revision>
  <cp:lastPrinted>2013-07-25T14:23:00Z</cp:lastPrinted>
  <dcterms:created xsi:type="dcterms:W3CDTF">2022-08-02T15:12:00Z</dcterms:created>
  <dcterms:modified xsi:type="dcterms:W3CDTF">2022-08-02T15:12:00Z</dcterms:modified>
</cp:coreProperties>
</file>