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63" w:rsidRPr="006A0C93" w:rsidRDefault="00874C63" w:rsidP="006A0C93">
      <w:pPr>
        <w:pStyle w:val="Heading1"/>
        <w:jc w:val="left"/>
        <w:rPr>
          <w:rFonts w:ascii="Times New Roman" w:hAnsi="Times New Roman"/>
        </w:rPr>
      </w:pPr>
      <w:r w:rsidRPr="006A0C93">
        <w:rPr>
          <w:rFonts w:ascii="Times New Roman" w:hAnsi="Times New Roman"/>
        </w:rPr>
        <w:t xml:space="preserve">  </w:t>
      </w:r>
      <w:r w:rsidRPr="006A0C93">
        <w:rPr>
          <w:rFonts w:ascii="Times New Roman" w:hAnsi="Times New Roman"/>
        </w:rPr>
        <w:tab/>
        <w:t>JOSEPH VALENTE</w:t>
      </w:r>
    </w:p>
    <w:p w:rsidR="0052184F" w:rsidRDefault="00874C63" w:rsidP="0052184F">
      <w:pPr>
        <w:tabs>
          <w:tab w:val="center" w:pos="4680"/>
        </w:tabs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  <w:r w:rsidR="0052184F">
        <w:rPr>
          <w:rFonts w:ascii="Times New Roman" w:hAnsi="Times New Roman"/>
          <w:b/>
        </w:rPr>
        <w:t>632 Cottonwood Drive, Amherst NY 14221</w:t>
      </w:r>
    </w:p>
    <w:p w:rsidR="0052184F" w:rsidRDefault="0052184F" w:rsidP="0052184F">
      <w:pPr>
        <w:tabs>
          <w:tab w:val="center" w:pos="468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716-688-4602</w:t>
      </w:r>
    </w:p>
    <w:p w:rsidR="0052184F" w:rsidRDefault="00762F30" w:rsidP="0052184F">
      <w:pPr>
        <w:tabs>
          <w:tab w:val="center" w:pos="4680"/>
        </w:tabs>
        <w:jc w:val="center"/>
        <w:rPr>
          <w:rStyle w:val="Hyperlink"/>
          <w:rFonts w:ascii="Times New Roman" w:hAnsi="Times New Roman"/>
          <w:b/>
        </w:rPr>
      </w:pPr>
      <w:hyperlink r:id="rId8" w:history="1">
        <w:r w:rsidR="0052184F" w:rsidRPr="006559E0">
          <w:rPr>
            <w:rStyle w:val="Hyperlink"/>
            <w:rFonts w:ascii="Times New Roman" w:hAnsi="Times New Roman"/>
            <w:b/>
          </w:rPr>
          <w:t>jvalente@buffalo.edu</w:t>
        </w:r>
      </w:hyperlink>
    </w:p>
    <w:p w:rsidR="0052184F" w:rsidRDefault="0052184F" w:rsidP="005124F9">
      <w:pPr>
        <w:tabs>
          <w:tab w:val="center" w:pos="4680"/>
        </w:tabs>
        <w:rPr>
          <w:rStyle w:val="Hyperlink"/>
          <w:rFonts w:ascii="Times New Roman" w:hAnsi="Times New Roman"/>
          <w:b/>
        </w:rPr>
      </w:pPr>
    </w:p>
    <w:p w:rsidR="005124F9" w:rsidRPr="0052184F" w:rsidRDefault="005124F9" w:rsidP="005124F9">
      <w:pPr>
        <w:tabs>
          <w:tab w:val="center" w:pos="4680"/>
        </w:tabs>
        <w:rPr>
          <w:rFonts w:ascii="Times New Roman" w:hAnsi="Times New Roman"/>
          <w:b/>
        </w:rPr>
      </w:pP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6A0C93">
        <w:rPr>
          <w:rFonts w:ascii="Times New Roman" w:hAnsi="Times New Roman"/>
          <w:b/>
          <w:sz w:val="29"/>
          <w:u w:val="single"/>
        </w:rPr>
        <w:t>Education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</w:p>
    <w:p w:rsidR="00874C63" w:rsidRPr="00AE714A" w:rsidRDefault="00592AA4" w:rsidP="006A0C9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AE714A">
        <w:rPr>
          <w:rFonts w:ascii="Times New Roman" w:hAnsi="Times New Roman"/>
        </w:rPr>
        <w:t>Ph.D in English., U. of Pennsylvania</w:t>
      </w:r>
      <w:r>
        <w:rPr>
          <w:rFonts w:ascii="Times New Roman" w:hAnsi="Times New Roman"/>
        </w:rPr>
        <w:t xml:space="preserve"> (1992)</w:t>
      </w:r>
    </w:p>
    <w:p w:rsidR="00874C63" w:rsidRPr="00AE714A" w:rsidRDefault="00592AA4" w:rsidP="00592AA4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AE714A">
        <w:rPr>
          <w:rFonts w:ascii="Times New Roman" w:hAnsi="Times New Roman"/>
        </w:rPr>
        <w:t>M.A. in English, U. of Pennsylvania</w:t>
      </w:r>
    </w:p>
    <w:p w:rsidR="00874C63" w:rsidRPr="00AE714A" w:rsidRDefault="00592AA4" w:rsidP="006A0C9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AE714A">
        <w:rPr>
          <w:rFonts w:ascii="Times New Roman" w:hAnsi="Times New Roman"/>
        </w:rPr>
        <w:t>Thouron Fellow in English, Pembroke College, Oxford</w:t>
      </w:r>
      <w:r w:rsidR="00874C63" w:rsidRPr="00AE714A">
        <w:rPr>
          <w:rFonts w:ascii="Times New Roman" w:hAnsi="Times New Roman"/>
        </w:rPr>
        <w:tab/>
      </w:r>
    </w:p>
    <w:p w:rsidR="00874C63" w:rsidRPr="00AE714A" w:rsidRDefault="00874C63" w:rsidP="006A0C93">
      <w:pPr>
        <w:tabs>
          <w:tab w:val="left" w:pos="-720"/>
        </w:tabs>
        <w:ind w:left="720"/>
        <w:rPr>
          <w:rFonts w:ascii="Times New Roman" w:hAnsi="Times New Roman"/>
        </w:rPr>
      </w:pPr>
      <w:r w:rsidRPr="00AE714A">
        <w:rPr>
          <w:rFonts w:ascii="Times New Roman" w:hAnsi="Times New Roman"/>
        </w:rPr>
        <w:t>B.A., U. of Pennsylvania, Honors English Program</w:t>
      </w:r>
    </w:p>
    <w:p w:rsidR="00874C63" w:rsidRPr="00AE714A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</w:r>
      <w:r w:rsidRPr="00AE714A">
        <w:rPr>
          <w:rFonts w:ascii="Times New Roman" w:hAnsi="Times New Roman"/>
        </w:rPr>
        <w:tab/>
      </w:r>
      <w:r w:rsidRPr="00AE714A">
        <w:rPr>
          <w:rFonts w:ascii="Times New Roman" w:hAnsi="Times New Roman"/>
        </w:rPr>
        <w:tab/>
      </w:r>
      <w:r w:rsidRPr="00AE714A">
        <w:rPr>
          <w:rFonts w:ascii="Times New Roman" w:hAnsi="Times New Roman"/>
        </w:rPr>
        <w:tab/>
        <w:t>(</w:t>
      </w:r>
      <w:r w:rsidRPr="00AE714A">
        <w:rPr>
          <w:rFonts w:ascii="Times New Roman" w:hAnsi="Times New Roman"/>
          <w:i/>
        </w:rPr>
        <w:t>summa cum laude</w:t>
      </w:r>
      <w:r w:rsidR="00592AA4">
        <w:rPr>
          <w:rFonts w:ascii="Times New Roman" w:hAnsi="Times New Roman"/>
          <w:i/>
        </w:rPr>
        <w:t>, Phi Beta Kappa</w:t>
      </w:r>
      <w:r w:rsidRPr="00AE714A">
        <w:rPr>
          <w:rFonts w:ascii="Times New Roman" w:hAnsi="Times New Roman"/>
        </w:rPr>
        <w:t>)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Default="00874C63" w:rsidP="006A0C93">
      <w:pPr>
        <w:pStyle w:val="Heading6"/>
        <w:jc w:val="left"/>
        <w:rPr>
          <w:rFonts w:ascii="Times New Roman" w:hAnsi="Times New Roman"/>
        </w:rPr>
      </w:pPr>
      <w:r w:rsidRPr="006A0C93">
        <w:rPr>
          <w:rFonts w:ascii="Times New Roman" w:hAnsi="Times New Roman"/>
        </w:rPr>
        <w:t>Honors and Awards</w:t>
      </w:r>
    </w:p>
    <w:p w:rsidR="000C5CF6" w:rsidRPr="000C5CF6" w:rsidRDefault="000C5CF6" w:rsidP="000C5CF6"/>
    <w:p w:rsidR="005E5CFE" w:rsidRDefault="000C5CF6" w:rsidP="004B7312">
      <w:pPr>
        <w:spacing w:line="360" w:lineRule="auto"/>
        <w:rPr>
          <w:rFonts w:ascii="Times New Roman" w:hAnsi="Times New Roman"/>
        </w:rPr>
      </w:pPr>
      <w:r>
        <w:tab/>
      </w:r>
      <w:r w:rsidRPr="008A772E">
        <w:rPr>
          <w:rFonts w:ascii="Times New Roman" w:hAnsi="Times New Roman"/>
          <w:i/>
        </w:rPr>
        <w:t>James Joyce Quar</w:t>
      </w:r>
      <w:r w:rsidR="008A772E" w:rsidRPr="008A772E">
        <w:rPr>
          <w:rFonts w:ascii="Times New Roman" w:hAnsi="Times New Roman"/>
          <w:i/>
        </w:rPr>
        <w:t>terly</w:t>
      </w:r>
      <w:r w:rsidR="008A772E">
        <w:rPr>
          <w:rFonts w:ascii="Times New Roman" w:hAnsi="Times New Roman"/>
          <w:i/>
        </w:rPr>
        <w:t xml:space="preserve"> </w:t>
      </w:r>
      <w:r w:rsidR="00A11C35">
        <w:rPr>
          <w:rFonts w:ascii="Times New Roman" w:hAnsi="Times New Roman"/>
        </w:rPr>
        <w:t>Editorial B</w:t>
      </w:r>
      <w:r w:rsidR="005E5CFE">
        <w:rPr>
          <w:rFonts w:ascii="Times New Roman" w:hAnsi="Times New Roman"/>
        </w:rPr>
        <w:t>oard Choice,</w:t>
      </w:r>
      <w:r w:rsidR="00DF3C3E">
        <w:rPr>
          <w:rFonts w:ascii="Times New Roman" w:hAnsi="Times New Roman"/>
        </w:rPr>
        <w:t xml:space="preserve"> </w:t>
      </w:r>
    </w:p>
    <w:p w:rsidR="00DF3C3E" w:rsidRDefault="008A772E" w:rsidP="004B7312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Most </w:t>
      </w:r>
      <w:r w:rsidR="000C5CF6">
        <w:rPr>
          <w:rFonts w:ascii="Times New Roman" w:hAnsi="Times New Roman"/>
        </w:rPr>
        <w:t>Influential Essay</w:t>
      </w:r>
      <w:r w:rsidR="00931514">
        <w:rPr>
          <w:rFonts w:ascii="Times New Roman" w:hAnsi="Times New Roman"/>
        </w:rPr>
        <w:t>s of the Past 50 Years</w:t>
      </w:r>
      <w:r w:rsidR="007B055F">
        <w:rPr>
          <w:rFonts w:ascii="Times New Roman" w:hAnsi="Times New Roman"/>
        </w:rPr>
        <w:t>, 2015</w:t>
      </w:r>
      <w:r>
        <w:rPr>
          <w:rFonts w:ascii="Times New Roman" w:hAnsi="Times New Roman"/>
        </w:rPr>
        <w:t xml:space="preserve"> </w:t>
      </w:r>
    </w:p>
    <w:p w:rsidR="00DF3C3E" w:rsidRDefault="00DF3C3E" w:rsidP="004B7312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E5CFE">
        <w:rPr>
          <w:rFonts w:ascii="Times New Roman" w:hAnsi="Times New Roman"/>
        </w:rPr>
        <w:t>“’Thrilled by His Touch</w:t>
      </w:r>
      <w:r>
        <w:rPr>
          <w:rFonts w:ascii="Times New Roman" w:hAnsi="Times New Roman"/>
        </w:rPr>
        <w:t xml:space="preserve">’: Homosexual Panic and </w:t>
      </w:r>
      <w:r w:rsidR="00A54FC7">
        <w:rPr>
          <w:rFonts w:ascii="Times New Roman" w:hAnsi="Times New Roman"/>
        </w:rPr>
        <w:t>the</w:t>
      </w:r>
    </w:p>
    <w:p w:rsidR="008A772E" w:rsidRDefault="00A54FC7" w:rsidP="004B7312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F3C3E">
        <w:rPr>
          <w:rFonts w:ascii="Times New Roman" w:hAnsi="Times New Roman"/>
        </w:rPr>
        <w:t xml:space="preserve">Will to Artistry in </w:t>
      </w:r>
      <w:r w:rsidR="00DF3C3E" w:rsidRPr="00DF3C3E">
        <w:rPr>
          <w:rFonts w:ascii="Times New Roman" w:hAnsi="Times New Roman"/>
          <w:i/>
        </w:rPr>
        <w:t>A Portrait of the Artist as a Young Man</w:t>
      </w:r>
      <w:r w:rsidR="00DF3C3E">
        <w:rPr>
          <w:rFonts w:ascii="Times New Roman" w:hAnsi="Times New Roman"/>
        </w:rPr>
        <w:t>”</w:t>
      </w:r>
      <w:r w:rsidR="005E5CFE">
        <w:rPr>
          <w:rFonts w:ascii="Times New Roman" w:hAnsi="Times New Roman"/>
        </w:rPr>
        <w:t>)</w:t>
      </w:r>
    </w:p>
    <w:p w:rsidR="006D7841" w:rsidRPr="006D7841" w:rsidRDefault="006D7841" w:rsidP="006D7841">
      <w:pPr>
        <w:spacing w:line="360" w:lineRule="auto"/>
        <w:ind w:left="720"/>
        <w:rPr>
          <w:rFonts w:ascii="Times New Roman" w:hAnsi="Times New Roman"/>
          <w:bCs/>
          <w:color w:val="212121"/>
          <w:szCs w:val="24"/>
        </w:rPr>
      </w:pPr>
      <w:r w:rsidRPr="006D7841">
        <w:rPr>
          <w:rFonts w:ascii="Times New Roman" w:hAnsi="Times New Roman"/>
          <w:bCs/>
          <w:i/>
          <w:color w:val="212121"/>
          <w:szCs w:val="24"/>
        </w:rPr>
        <w:t>Disability Experi</w:t>
      </w:r>
      <w:r w:rsidR="00BC35DC">
        <w:rPr>
          <w:rFonts w:ascii="Times New Roman" w:hAnsi="Times New Roman"/>
          <w:bCs/>
          <w:i/>
          <w:color w:val="212121"/>
          <w:szCs w:val="24"/>
        </w:rPr>
        <w:t>e</w:t>
      </w:r>
      <w:r w:rsidRPr="006D7841">
        <w:rPr>
          <w:rFonts w:ascii="Times New Roman" w:hAnsi="Times New Roman"/>
          <w:bCs/>
          <w:i/>
          <w:color w:val="212121"/>
          <w:szCs w:val="24"/>
        </w:rPr>
        <w:t>nces</w:t>
      </w:r>
      <w:r>
        <w:rPr>
          <w:rFonts w:ascii="Times New Roman" w:hAnsi="Times New Roman"/>
          <w:bCs/>
          <w:i/>
          <w:color w:val="212121"/>
          <w:szCs w:val="24"/>
        </w:rPr>
        <w:t xml:space="preserve"> </w:t>
      </w:r>
      <w:r>
        <w:rPr>
          <w:rFonts w:ascii="Times New Roman" w:hAnsi="Times New Roman"/>
          <w:bCs/>
          <w:color w:val="212121"/>
          <w:szCs w:val="24"/>
        </w:rPr>
        <w:t>(contributor) Honorable Mention, Dartmouth Award of the American Library Association</w:t>
      </w:r>
    </w:p>
    <w:p w:rsidR="005E5CFE" w:rsidRPr="00A379EA" w:rsidRDefault="00242888" w:rsidP="004B7312">
      <w:pPr>
        <w:spacing w:line="360" w:lineRule="auto"/>
        <w:ind w:firstLine="720"/>
        <w:rPr>
          <w:rFonts w:ascii="Times New Roman" w:hAnsi="Times New Roman"/>
        </w:rPr>
      </w:pPr>
      <w:r w:rsidRPr="00A379EA">
        <w:rPr>
          <w:rFonts w:ascii="Times New Roman" w:hAnsi="Times New Roman"/>
        </w:rPr>
        <w:t>Humanities Institute Fellowship, 2018-2019</w:t>
      </w:r>
    </w:p>
    <w:p w:rsidR="007B055F" w:rsidRPr="00A15460" w:rsidRDefault="007B055F" w:rsidP="004B7312">
      <w:pPr>
        <w:tabs>
          <w:tab w:val="left" w:pos="-72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15460">
        <w:rPr>
          <w:rFonts w:ascii="Times New Roman" w:hAnsi="Times New Roman"/>
          <w:szCs w:val="24"/>
        </w:rPr>
        <w:t>Lecturer, W. B. Yeats Summer School</w:t>
      </w:r>
      <w:r>
        <w:rPr>
          <w:rFonts w:ascii="Times New Roman" w:hAnsi="Times New Roman"/>
          <w:szCs w:val="24"/>
        </w:rPr>
        <w:t>, 2015</w:t>
      </w:r>
    </w:p>
    <w:p w:rsidR="00874C63" w:rsidRPr="0049521C" w:rsidRDefault="008A772E" w:rsidP="004B7312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="0049521C" w:rsidRPr="0049521C">
        <w:rPr>
          <w:rFonts w:ascii="Times New Roman" w:hAnsi="Times New Roman"/>
          <w:szCs w:val="24"/>
        </w:rPr>
        <w:t>UB Distinguished Professor Award</w:t>
      </w:r>
      <w:r w:rsidR="00D47DE8">
        <w:rPr>
          <w:rFonts w:ascii="Times New Roman" w:hAnsi="Times New Roman"/>
          <w:szCs w:val="24"/>
        </w:rPr>
        <w:t>, 2013</w:t>
      </w:r>
      <w:r w:rsidR="00874C63" w:rsidRPr="0049521C">
        <w:rPr>
          <w:rFonts w:ascii="Times New Roman" w:hAnsi="Times New Roman"/>
          <w:szCs w:val="24"/>
        </w:rPr>
        <w:t xml:space="preserve">     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szCs w:val="24"/>
        </w:rPr>
      </w:pPr>
      <w:r w:rsidRPr="00AE714A">
        <w:rPr>
          <w:rFonts w:ascii="Times New Roman" w:hAnsi="Times New Roman"/>
          <w:sz w:val="29"/>
        </w:rPr>
        <w:t xml:space="preserve"> </w:t>
      </w:r>
      <w:r w:rsidRPr="00AE714A">
        <w:rPr>
          <w:rFonts w:ascii="Times New Roman" w:hAnsi="Times New Roman"/>
          <w:sz w:val="29"/>
        </w:rPr>
        <w:tab/>
      </w:r>
      <w:r w:rsidRPr="00AE714A">
        <w:rPr>
          <w:rFonts w:ascii="Times New Roman" w:hAnsi="Times New Roman"/>
          <w:szCs w:val="24"/>
        </w:rPr>
        <w:t>Humanities Award University of Illinois, 2006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sz w:val="29"/>
        </w:rPr>
      </w:pPr>
      <w:r w:rsidRPr="00AE714A">
        <w:rPr>
          <w:rFonts w:ascii="Times New Roman" w:hAnsi="Times New Roman"/>
          <w:sz w:val="29"/>
        </w:rPr>
        <w:tab/>
      </w:r>
      <w:r w:rsidRPr="00AE714A">
        <w:rPr>
          <w:rFonts w:ascii="Times New Roman" w:hAnsi="Times New Roman"/>
        </w:rPr>
        <w:t xml:space="preserve">Critical Research Initiative Grant, 2002-2004. 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  <w:sz w:val="29"/>
        </w:rPr>
        <w:tab/>
      </w:r>
      <w:r w:rsidRPr="00AE714A">
        <w:rPr>
          <w:rFonts w:ascii="Times New Roman" w:hAnsi="Times New Roman"/>
        </w:rPr>
        <w:t>Illinois Program for Research in the Humanities Fellowship,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2000-2001.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u w:val="single"/>
        </w:rPr>
      </w:pPr>
      <w:r w:rsidRPr="00AE714A">
        <w:rPr>
          <w:rFonts w:ascii="Times New Roman" w:hAnsi="Times New Roman"/>
        </w:rPr>
        <w:tab/>
        <w:t>Mellon Fellowship for Postdoctoral Research, Newb</w:t>
      </w:r>
      <w:r w:rsidR="00BD43DF">
        <w:rPr>
          <w:rFonts w:ascii="Times New Roman" w:hAnsi="Times New Roman"/>
        </w:rPr>
        <w:t>erry Library, Chicago,</w:t>
      </w:r>
      <w:r w:rsidRPr="00AE714A">
        <w:rPr>
          <w:rFonts w:ascii="Times New Roman" w:hAnsi="Times New Roman"/>
        </w:rPr>
        <w:t>2000</w:t>
      </w:r>
      <w:r w:rsidR="00BD43DF">
        <w:rPr>
          <w:rFonts w:ascii="Times New Roman" w:hAnsi="Times New Roman"/>
        </w:rPr>
        <w:t>-1</w:t>
      </w:r>
      <w:r w:rsidRPr="00AE714A">
        <w:rPr>
          <w:rFonts w:ascii="Times New Roman" w:hAnsi="Times New Roman"/>
        </w:rPr>
        <w:t>.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University of Illino</w:t>
      </w:r>
      <w:r>
        <w:rPr>
          <w:rFonts w:ascii="Times New Roman" w:hAnsi="Times New Roman"/>
        </w:rPr>
        <w:t xml:space="preserve">is List of Excellent Teachers, </w:t>
      </w:r>
      <w:r w:rsidRPr="00AE714A">
        <w:rPr>
          <w:rFonts w:ascii="Times New Roman" w:hAnsi="Times New Roman"/>
        </w:rPr>
        <w:t xml:space="preserve">Fall 1997,1999,2001,2003, 2005, 2007 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Lecturer, James Joyce Summer School, Dublin, 1999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Center for Advanced Study Fellowship, University of Illinois, Spring 1997</w:t>
      </w:r>
    </w:p>
    <w:p w:rsidR="00AB17FF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University of Illinois Nominee for the Gustave O. Arldt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Award for the Best Book in</w:t>
      </w:r>
    </w:p>
    <w:p w:rsidR="00874C63" w:rsidRPr="00AE714A" w:rsidRDefault="00AB17FF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AE714A">
        <w:rPr>
          <w:rFonts w:ascii="Times New Roman" w:hAnsi="Times New Roman"/>
        </w:rPr>
        <w:t>Literary Criticism, 1996</w:t>
      </w:r>
      <w:r w:rsidR="00874C63">
        <w:rPr>
          <w:rFonts w:ascii="Times New Roman" w:hAnsi="Times New Roman"/>
        </w:rPr>
        <w:t xml:space="preserve"> </w:t>
      </w:r>
      <w:r w:rsidR="00874C63" w:rsidRPr="00AE714A">
        <w:rPr>
          <w:rFonts w:ascii="Times New Roman" w:hAnsi="Times New Roman"/>
        </w:rPr>
        <w:t>[</w:t>
      </w:r>
      <w:r w:rsidR="00874C63" w:rsidRPr="005E4D09">
        <w:rPr>
          <w:rFonts w:ascii="Times New Roman" w:hAnsi="Times New Roman"/>
          <w:i/>
        </w:rPr>
        <w:t>James Joyce and the Problem of Justice</w:t>
      </w:r>
      <w:r w:rsidR="00874C63" w:rsidRPr="00AE714A">
        <w:rPr>
          <w:rFonts w:ascii="Times New Roman" w:hAnsi="Times New Roman"/>
        </w:rPr>
        <w:t>]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Humanities Award, University of Illinois, Fall 1996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International James Joyce Foundation Scholarship,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Zuri</w:t>
      </w:r>
      <w:r w:rsidR="00BD43DF">
        <w:rPr>
          <w:rFonts w:ascii="Times New Roman" w:hAnsi="Times New Roman"/>
        </w:rPr>
        <w:t>ch James Joyce Institute, 1995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CORE Summer Grant, Tulane University, 1994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Mellon Fellowship, Literary Theory Seminar,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Tulane University, 1993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Mellon Fellowship, Literary Theory Seminar,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Tulane University, 1991</w:t>
      </w:r>
    </w:p>
    <w:p w:rsidR="00874C63" w:rsidRPr="00AE714A" w:rsidRDefault="00592AA4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lastRenderedPageBreak/>
        <w:tab/>
      </w:r>
    </w:p>
    <w:p w:rsidR="00874C63" w:rsidRPr="006A0C9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b/>
        </w:rPr>
      </w:pPr>
    </w:p>
    <w:p w:rsidR="00874C63" w:rsidRDefault="00874C63" w:rsidP="004B7312">
      <w:pPr>
        <w:pStyle w:val="Heading6"/>
        <w:spacing w:line="360" w:lineRule="auto"/>
        <w:jc w:val="left"/>
        <w:rPr>
          <w:rFonts w:ascii="Times New Roman" w:hAnsi="Times New Roman"/>
        </w:rPr>
      </w:pPr>
      <w:r w:rsidRPr="006A0C93">
        <w:rPr>
          <w:rFonts w:ascii="Times New Roman" w:hAnsi="Times New Roman"/>
        </w:rPr>
        <w:t>Professional Experience</w:t>
      </w:r>
    </w:p>
    <w:p w:rsidR="00CB0526" w:rsidRDefault="00A7605B" w:rsidP="00BC35DC">
      <w:r>
        <w:tab/>
      </w:r>
    </w:p>
    <w:p w:rsidR="00BC35DC" w:rsidRDefault="00174676" w:rsidP="006C472C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Vic</w:t>
      </w:r>
      <w:r w:rsidR="00BC35DC">
        <w:rPr>
          <w:rFonts w:ascii="Times New Roman" w:hAnsi="Times New Roman"/>
        </w:rPr>
        <w:t>e President, Northeastern Modern Language Association</w:t>
      </w:r>
      <w:r w:rsidR="00EA67C7">
        <w:rPr>
          <w:rFonts w:ascii="Times New Roman" w:hAnsi="Times New Roman"/>
        </w:rPr>
        <w:t>, 2020--</w:t>
      </w:r>
    </w:p>
    <w:p w:rsidR="00874C63" w:rsidRPr="00A379EA" w:rsidRDefault="00A7605B" w:rsidP="006C472C">
      <w:pPr>
        <w:spacing w:line="360" w:lineRule="auto"/>
        <w:ind w:firstLine="720"/>
        <w:rPr>
          <w:rFonts w:ascii="Times New Roman" w:hAnsi="Times New Roman"/>
        </w:rPr>
      </w:pPr>
      <w:r w:rsidRPr="00A379EA">
        <w:rPr>
          <w:rFonts w:ascii="Times New Roman" w:hAnsi="Times New Roman"/>
        </w:rPr>
        <w:t>UB Humanities Institute Fellow, 2018-9.</w:t>
      </w:r>
    </w:p>
    <w:p w:rsidR="00296F7C" w:rsidRPr="00A379EA" w:rsidRDefault="00296F7C" w:rsidP="006C472C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  <w:t>Visiting Scholar</w:t>
      </w:r>
      <w:r w:rsidRPr="00A379EA">
        <w:rPr>
          <w:rFonts w:ascii="Times New Roman" w:hAnsi="Times New Roman"/>
          <w:b/>
        </w:rPr>
        <w:t xml:space="preserve">, </w:t>
      </w:r>
      <w:r w:rsidRPr="00A379EA">
        <w:rPr>
          <w:rFonts w:ascii="Times New Roman" w:hAnsi="Times New Roman"/>
        </w:rPr>
        <w:t>U. of Pennsylvania, 2016-7.</w:t>
      </w:r>
    </w:p>
    <w:p w:rsidR="00A15460" w:rsidRPr="00A379EA" w:rsidRDefault="0049521C" w:rsidP="006C472C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  <w:r w:rsidR="00296F7C" w:rsidRPr="00A379EA">
        <w:rPr>
          <w:rFonts w:ascii="Times New Roman" w:hAnsi="Times New Roman"/>
        </w:rPr>
        <w:t>Treasurer</w:t>
      </w:r>
      <w:r w:rsidR="00A15460" w:rsidRPr="00A379EA">
        <w:rPr>
          <w:rFonts w:ascii="Times New Roman" w:hAnsi="Times New Roman"/>
        </w:rPr>
        <w:t>, International Yeats Society, 2013-</w:t>
      </w:r>
    </w:p>
    <w:p w:rsidR="00A921A4" w:rsidRPr="00AE714A" w:rsidRDefault="00A921A4" w:rsidP="006C472C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  <w:r w:rsidRPr="00592AA4">
        <w:rPr>
          <w:rFonts w:ascii="Times New Roman" w:hAnsi="Times New Roman"/>
        </w:rPr>
        <w:t>UB Distinguished Professor</w:t>
      </w:r>
      <w:r>
        <w:rPr>
          <w:rFonts w:ascii="Times New Roman" w:hAnsi="Times New Roman"/>
        </w:rPr>
        <w:t>, English and Disability Studies, U. at Buffalo, 2013-</w:t>
      </w:r>
    </w:p>
    <w:p w:rsidR="0049521C" w:rsidRDefault="00A921A4" w:rsidP="006C472C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9521C" w:rsidRPr="002A3346">
        <w:rPr>
          <w:rFonts w:ascii="Times New Roman" w:hAnsi="Times New Roman"/>
        </w:rPr>
        <w:t>Director of Graduate Admissions</w:t>
      </w:r>
      <w:r w:rsidR="0049521C">
        <w:rPr>
          <w:rFonts w:ascii="Times New Roman" w:hAnsi="Times New Roman"/>
        </w:rPr>
        <w:t xml:space="preserve">, </w:t>
      </w:r>
      <w:r w:rsidR="00F61307">
        <w:rPr>
          <w:rFonts w:ascii="Times New Roman" w:hAnsi="Times New Roman"/>
        </w:rPr>
        <w:t xml:space="preserve">University at Buffalo, </w:t>
      </w:r>
      <w:r w:rsidR="0049521C">
        <w:rPr>
          <w:rFonts w:ascii="Times New Roman" w:hAnsi="Times New Roman"/>
        </w:rPr>
        <w:t>2012-</w:t>
      </w:r>
      <w:r w:rsidR="002A3346">
        <w:rPr>
          <w:rFonts w:ascii="Times New Roman" w:hAnsi="Times New Roman"/>
        </w:rPr>
        <w:t>2015</w:t>
      </w:r>
    </w:p>
    <w:p w:rsidR="00A15460" w:rsidRDefault="00A15460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Professor English and Disability Studies, U. at Buffalo, 2010-</w:t>
      </w:r>
    </w:p>
    <w:p w:rsidR="00874C63" w:rsidRPr="00AE714A" w:rsidRDefault="00A15460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AE714A">
        <w:rPr>
          <w:rFonts w:ascii="Times New Roman" w:hAnsi="Times New Roman"/>
        </w:rPr>
        <w:t>Director of Safe House Reading Project, 2008-2009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Director of Irish Studies, University of Illinois, 2004-</w:t>
      </w:r>
      <w:r w:rsidR="0049521C">
        <w:rPr>
          <w:rFonts w:ascii="Times New Roman" w:hAnsi="Times New Roman"/>
        </w:rPr>
        <w:t>2010</w:t>
      </w:r>
    </w:p>
    <w:p w:rsidR="00874C6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Professor, English, Women’s Studies, Unit for Criticism and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Interpretive Theory,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E714A">
        <w:rPr>
          <w:rFonts w:ascii="Times New Roman" w:hAnsi="Times New Roman"/>
        </w:rPr>
        <w:t xml:space="preserve"> University of Illinois, 2002-</w:t>
      </w:r>
      <w:r w:rsidR="0049521C">
        <w:rPr>
          <w:rFonts w:ascii="Times New Roman" w:hAnsi="Times New Roman"/>
        </w:rPr>
        <w:t>2010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Co-Director, Project for the Study of Modernism and Cultural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Nationalism, 2002-2004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Critical Research Initiative Fellow, 2002-2004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ind w:left="720"/>
        <w:rPr>
          <w:rFonts w:ascii="Times New Roman" w:hAnsi="Times New Roman"/>
        </w:rPr>
      </w:pPr>
      <w:r w:rsidRPr="00AE714A">
        <w:rPr>
          <w:rFonts w:ascii="Times New Roman" w:hAnsi="Times New Roman"/>
        </w:rPr>
        <w:t>Humanities Research Fellow, IPRH, University of Illinois, 2000-2001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Mellon Fellow, Newberry Library, 2000</w:t>
      </w:r>
    </w:p>
    <w:p w:rsidR="00874C63" w:rsidRPr="00AE714A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Associate Professor, Women’s Studies, University of</w:t>
      </w:r>
      <w:r>
        <w:rPr>
          <w:rFonts w:ascii="Times New Roman" w:hAnsi="Times New Roman"/>
        </w:rPr>
        <w:t xml:space="preserve"> </w:t>
      </w:r>
      <w:r w:rsidR="0049521C">
        <w:rPr>
          <w:rFonts w:ascii="Times New Roman" w:hAnsi="Times New Roman"/>
        </w:rPr>
        <w:t>Illinois, 1999-2010</w:t>
      </w:r>
    </w:p>
    <w:p w:rsidR="00874C63" w:rsidRPr="00AE714A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Associate Professor, Department of English and Unit for Criticism and Interpretive Theory, University of</w:t>
      </w:r>
      <w:r>
        <w:rPr>
          <w:rFonts w:ascii="Times New Roman" w:hAnsi="Times New Roman"/>
        </w:rPr>
        <w:t xml:space="preserve"> </w:t>
      </w:r>
      <w:r w:rsidR="0049521C">
        <w:rPr>
          <w:rFonts w:ascii="Times New Roman" w:hAnsi="Times New Roman"/>
        </w:rPr>
        <w:tab/>
        <w:t>Illinois, 1997-2002</w:t>
      </w:r>
    </w:p>
    <w:p w:rsidR="00874C63" w:rsidRPr="00AE714A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Center for Advanced Studies Fellow, Univ. of Illinois, 1997</w:t>
      </w:r>
    </w:p>
    <w:p w:rsidR="00874C63" w:rsidRPr="00AE714A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Assistant Professor, Unit for Criticism and Interpretive Theo</w:t>
      </w:r>
      <w:r w:rsidR="0049521C">
        <w:rPr>
          <w:rFonts w:ascii="Times New Roman" w:hAnsi="Times New Roman"/>
        </w:rPr>
        <w:t>ry, University of Illinois, 1996</w:t>
      </w:r>
      <w:r w:rsidRPr="00AE714A">
        <w:rPr>
          <w:rFonts w:ascii="Times New Roman" w:hAnsi="Times New Roman"/>
        </w:rPr>
        <w:t>-1997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Assistant Professor, Department of English,</w:t>
      </w:r>
      <w:r>
        <w:rPr>
          <w:rFonts w:ascii="Times New Roman" w:hAnsi="Times New Roman"/>
        </w:rPr>
        <w:t xml:space="preserve"> </w:t>
      </w:r>
      <w:r w:rsidRPr="00AE714A">
        <w:rPr>
          <w:rFonts w:ascii="Times New Roman" w:hAnsi="Times New Roman"/>
        </w:rPr>
        <w:t>University of Illinois, 1995-1997</w:t>
      </w:r>
    </w:p>
    <w:p w:rsidR="00874C63" w:rsidRPr="00AE714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>Visiting Scholar, University of Pennsylvania, 1994-5</w:t>
      </w:r>
    </w:p>
    <w:p w:rsidR="00874C63" w:rsidRPr="00AE714A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AE714A">
        <w:rPr>
          <w:rFonts w:ascii="Times New Roman" w:hAnsi="Times New Roman"/>
        </w:rPr>
        <w:tab/>
        <w:t xml:space="preserve">Assistant Professor, Department of </w:t>
      </w:r>
      <w:r w:rsidR="00592AA4">
        <w:rPr>
          <w:rFonts w:ascii="Times New Roman" w:hAnsi="Times New Roman"/>
        </w:rPr>
        <w:t>English, Tulane University, 1991</w:t>
      </w:r>
      <w:r w:rsidRPr="00AE714A">
        <w:rPr>
          <w:rFonts w:ascii="Times New Roman" w:hAnsi="Times New Roman"/>
        </w:rPr>
        <w:t>-1995</w:t>
      </w:r>
    </w:p>
    <w:p w:rsidR="00874C63" w:rsidRPr="00AE714A" w:rsidRDefault="00592AA4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</w:p>
    <w:p w:rsidR="00BF1DA4" w:rsidRDefault="00BF1DA4" w:rsidP="006A0C93">
      <w:pPr>
        <w:tabs>
          <w:tab w:val="left" w:pos="-720"/>
        </w:tabs>
        <w:rPr>
          <w:rFonts w:ascii="Times New Roman" w:hAnsi="Times New Roman"/>
          <w:b/>
          <w:sz w:val="29"/>
          <w:u w:val="single"/>
        </w:rPr>
      </w:pP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  <w:sz w:val="29"/>
        </w:rPr>
      </w:pPr>
      <w:r w:rsidRPr="00A379EA">
        <w:rPr>
          <w:rFonts w:ascii="Times New Roman" w:hAnsi="Times New Roman"/>
          <w:b/>
          <w:sz w:val="29"/>
          <w:u w:val="single"/>
        </w:rPr>
        <w:t>Editorial Appointments</w:t>
      </w: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</w:rPr>
      </w:pPr>
    </w:p>
    <w:p w:rsidR="00874C63" w:rsidRPr="00A379EA" w:rsidRDefault="0088649C" w:rsidP="004B7312">
      <w:pPr>
        <w:tabs>
          <w:tab w:val="left" w:pos="-720"/>
        </w:tabs>
        <w:spacing w:line="360" w:lineRule="auto"/>
        <w:rPr>
          <w:rFonts w:ascii="Times New Roman" w:hAnsi="Times New Roman"/>
          <w:i/>
        </w:rPr>
      </w:pPr>
      <w:r w:rsidRPr="00A379EA">
        <w:rPr>
          <w:rFonts w:ascii="Times New Roman" w:hAnsi="Times New Roman"/>
        </w:rPr>
        <w:tab/>
      </w:r>
      <w:r w:rsidR="00874C63" w:rsidRPr="00A379EA">
        <w:rPr>
          <w:rFonts w:ascii="Times New Roman" w:hAnsi="Times New Roman"/>
        </w:rPr>
        <w:t>Editor</w:t>
      </w:r>
      <w:r w:rsidRPr="00A379EA">
        <w:rPr>
          <w:rFonts w:ascii="Times New Roman" w:hAnsi="Times New Roman"/>
        </w:rPr>
        <w:t>ial Board</w:t>
      </w:r>
      <w:r w:rsidR="00874C63" w:rsidRPr="00A379EA">
        <w:rPr>
          <w:rFonts w:ascii="Times New Roman" w:hAnsi="Times New Roman"/>
        </w:rPr>
        <w:t xml:space="preserve">, </w:t>
      </w:r>
      <w:r w:rsidRPr="00A379EA">
        <w:rPr>
          <w:rFonts w:ascii="Times New Roman" w:hAnsi="Times New Roman"/>
          <w:i/>
        </w:rPr>
        <w:t>Disability Studies Quarterly</w:t>
      </w:r>
    </w:p>
    <w:p w:rsidR="00874C63" w:rsidRPr="00A379EA" w:rsidRDefault="0088649C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  <w:i/>
        </w:rPr>
      </w:pPr>
      <w:r w:rsidRPr="00A379EA">
        <w:rPr>
          <w:rFonts w:ascii="Times New Roman" w:hAnsi="Times New Roman"/>
        </w:rPr>
        <w:tab/>
      </w:r>
      <w:r w:rsidR="00874C63" w:rsidRPr="00A379EA">
        <w:rPr>
          <w:rFonts w:ascii="Times New Roman" w:hAnsi="Times New Roman"/>
        </w:rPr>
        <w:t>Editor</w:t>
      </w:r>
      <w:r w:rsidRPr="00A379EA">
        <w:rPr>
          <w:rFonts w:ascii="Times New Roman" w:hAnsi="Times New Roman"/>
        </w:rPr>
        <w:t>ial Board</w:t>
      </w:r>
      <w:r w:rsidR="00874C63" w:rsidRPr="00A379EA">
        <w:rPr>
          <w:rFonts w:ascii="Times New Roman" w:hAnsi="Times New Roman"/>
        </w:rPr>
        <w:t xml:space="preserve">, </w:t>
      </w:r>
      <w:r w:rsidR="00874C63" w:rsidRPr="00A379EA">
        <w:rPr>
          <w:rFonts w:ascii="Times New Roman" w:hAnsi="Times New Roman"/>
          <w:i/>
        </w:rPr>
        <w:t>James Joyce Quarterly</w:t>
      </w:r>
    </w:p>
    <w:p w:rsidR="0088649C" w:rsidRPr="00A379EA" w:rsidRDefault="0088649C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  <w:i/>
          <w:u w:val="single"/>
        </w:rPr>
      </w:pPr>
      <w:r w:rsidRPr="00A379EA">
        <w:rPr>
          <w:rFonts w:ascii="Times New Roman" w:hAnsi="Times New Roman"/>
          <w:i/>
        </w:rPr>
        <w:tab/>
      </w:r>
      <w:r w:rsidRPr="00A379EA">
        <w:rPr>
          <w:rFonts w:ascii="Times New Roman" w:hAnsi="Times New Roman"/>
        </w:rPr>
        <w:t xml:space="preserve">Editorial Board, </w:t>
      </w:r>
      <w:r w:rsidRPr="00A379EA">
        <w:rPr>
          <w:rFonts w:ascii="Times New Roman" w:hAnsi="Times New Roman"/>
          <w:i/>
        </w:rPr>
        <w:t>Journal of the International Yeats Society</w:t>
      </w:r>
    </w:p>
    <w:p w:rsidR="00874C63" w:rsidRPr="00A379EA" w:rsidRDefault="0088649C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  <w:r w:rsidR="00874C63" w:rsidRPr="00A379EA">
        <w:rPr>
          <w:rFonts w:ascii="Times New Roman" w:hAnsi="Times New Roman"/>
        </w:rPr>
        <w:t>Editor</w:t>
      </w:r>
      <w:r w:rsidR="007A6CF7" w:rsidRPr="00A379EA">
        <w:rPr>
          <w:rFonts w:ascii="Times New Roman" w:hAnsi="Times New Roman"/>
        </w:rPr>
        <w:t>ial B</w:t>
      </w:r>
      <w:r w:rsidRPr="00A379EA">
        <w:rPr>
          <w:rFonts w:ascii="Times New Roman" w:hAnsi="Times New Roman"/>
        </w:rPr>
        <w:t>oard</w:t>
      </w:r>
      <w:r w:rsidR="00580E8F" w:rsidRPr="00A379EA">
        <w:rPr>
          <w:rFonts w:ascii="Times New Roman" w:hAnsi="Times New Roman"/>
        </w:rPr>
        <w:t>,</w:t>
      </w:r>
      <w:r w:rsidR="00874C63" w:rsidRPr="00A379EA">
        <w:rPr>
          <w:rFonts w:ascii="Times New Roman" w:hAnsi="Times New Roman"/>
        </w:rPr>
        <w:t xml:space="preserve"> </w:t>
      </w:r>
      <w:r w:rsidR="00874C63" w:rsidRPr="00A379EA">
        <w:rPr>
          <w:rFonts w:ascii="Times New Roman" w:hAnsi="Times New Roman"/>
          <w:i/>
        </w:rPr>
        <w:t>Joyce Studies Annual</w:t>
      </w:r>
      <w:r w:rsidR="00022607" w:rsidRPr="00A379EA">
        <w:rPr>
          <w:rFonts w:ascii="Times New Roman" w:hAnsi="Times New Roman"/>
        </w:rPr>
        <w:t xml:space="preserve">  </w:t>
      </w:r>
    </w:p>
    <w:p w:rsidR="00022607" w:rsidRPr="00A379EA" w:rsidRDefault="00022607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 w:rsidRPr="00A379EA">
        <w:rPr>
          <w:rFonts w:ascii="Times New Roman" w:hAnsi="Times New Roman"/>
        </w:rPr>
        <w:t xml:space="preserve">      </w:t>
      </w:r>
      <w:r w:rsidRPr="00A379EA">
        <w:rPr>
          <w:rFonts w:ascii="Times New Roman" w:hAnsi="Times New Roman"/>
        </w:rPr>
        <w:tab/>
        <w:t>Advisory Editor</w:t>
      </w:r>
      <w:r w:rsidR="0088649C" w:rsidRPr="00A379EA">
        <w:rPr>
          <w:rFonts w:ascii="Times New Roman" w:hAnsi="Times New Roman"/>
        </w:rPr>
        <w:t>,</w:t>
      </w:r>
      <w:r w:rsidRPr="00A379EA">
        <w:rPr>
          <w:rFonts w:ascii="Times New Roman" w:hAnsi="Times New Roman"/>
        </w:rPr>
        <w:t xml:space="preserve"> Ir</w:t>
      </w:r>
      <w:r w:rsidR="009C7443" w:rsidRPr="00A379EA">
        <w:rPr>
          <w:rFonts w:ascii="Times New Roman" w:hAnsi="Times New Roman"/>
        </w:rPr>
        <w:t>ish Studies Series, Anthem Press</w:t>
      </w:r>
    </w:p>
    <w:p w:rsidR="00022607" w:rsidRPr="00A379EA" w:rsidRDefault="00022607" w:rsidP="006A0C93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u w:val="single"/>
        </w:rPr>
      </w:pPr>
    </w:p>
    <w:p w:rsidR="00022607" w:rsidRPr="00A379EA" w:rsidRDefault="00022607" w:rsidP="006A0C93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u w:val="single"/>
        </w:rPr>
      </w:pP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  <w:b/>
          <w:sz w:val="29"/>
          <w:u w:val="single"/>
        </w:rPr>
      </w:pPr>
      <w:r w:rsidRPr="00A379EA">
        <w:rPr>
          <w:rFonts w:ascii="Times New Roman" w:hAnsi="Times New Roman"/>
          <w:b/>
          <w:sz w:val="29"/>
          <w:u w:val="single"/>
        </w:rPr>
        <w:t xml:space="preserve">     </w:t>
      </w: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A379EA">
        <w:rPr>
          <w:rFonts w:ascii="Times New Roman" w:hAnsi="Times New Roman"/>
          <w:b/>
          <w:sz w:val="29"/>
          <w:u w:val="single"/>
        </w:rPr>
        <w:t>Publications</w:t>
      </w: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</w:rPr>
      </w:pP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  <w:szCs w:val="24"/>
        </w:rPr>
      </w:pPr>
      <w:r w:rsidRPr="00A379EA">
        <w:rPr>
          <w:rFonts w:ascii="Times New Roman" w:hAnsi="Times New Roman"/>
          <w:b/>
        </w:rPr>
        <w:tab/>
      </w:r>
      <w:r w:rsidRPr="00A379EA">
        <w:rPr>
          <w:rFonts w:ascii="Times New Roman" w:hAnsi="Times New Roman"/>
          <w:b/>
          <w:szCs w:val="24"/>
          <w:u w:val="single"/>
        </w:rPr>
        <w:t>Books and Editions</w:t>
      </w:r>
      <w:r w:rsidRPr="00A379EA">
        <w:rPr>
          <w:rFonts w:ascii="Times New Roman" w:hAnsi="Times New Roman"/>
          <w:szCs w:val="24"/>
        </w:rPr>
        <w:t>:</w:t>
      </w:r>
    </w:p>
    <w:p w:rsidR="00D45F2E" w:rsidRPr="00A379EA" w:rsidRDefault="00D45F2E" w:rsidP="006A0C93">
      <w:pPr>
        <w:tabs>
          <w:tab w:val="left" w:pos="-720"/>
        </w:tabs>
        <w:rPr>
          <w:rFonts w:ascii="Times New Roman" w:hAnsi="Times New Roman"/>
          <w:szCs w:val="24"/>
        </w:rPr>
      </w:pPr>
    </w:p>
    <w:p w:rsidR="00D45F2E" w:rsidRPr="00A379EA" w:rsidRDefault="00891348" w:rsidP="00D45F2E">
      <w:pPr>
        <w:tabs>
          <w:tab w:val="left" w:pos="-720"/>
        </w:tabs>
        <w:ind w:left="72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The </w:t>
      </w:r>
      <w:r w:rsidR="00D45F2E" w:rsidRPr="00A379EA">
        <w:rPr>
          <w:rFonts w:ascii="Times New Roman" w:hAnsi="Times New Roman"/>
          <w:b/>
          <w:i/>
          <w:szCs w:val="24"/>
        </w:rPr>
        <w:t>Child Sex Sca</w:t>
      </w:r>
      <w:r w:rsidR="00BA04BA">
        <w:rPr>
          <w:rFonts w:ascii="Times New Roman" w:hAnsi="Times New Roman"/>
          <w:b/>
          <w:i/>
          <w:szCs w:val="24"/>
        </w:rPr>
        <w:t>ndal and</w:t>
      </w:r>
      <w:r w:rsidR="00F23786" w:rsidRPr="00A379EA">
        <w:rPr>
          <w:rFonts w:ascii="Times New Roman" w:hAnsi="Times New Roman"/>
          <w:b/>
          <w:i/>
          <w:szCs w:val="24"/>
        </w:rPr>
        <w:t xml:space="preserve"> Modern Irish Literature</w:t>
      </w:r>
      <w:r w:rsidR="00BA04BA">
        <w:rPr>
          <w:rFonts w:ascii="Times New Roman" w:hAnsi="Times New Roman"/>
          <w:b/>
          <w:i/>
          <w:szCs w:val="24"/>
        </w:rPr>
        <w:t xml:space="preserve">: </w:t>
      </w:r>
      <w:r w:rsidR="00BA04BA" w:rsidRPr="00A379EA">
        <w:rPr>
          <w:rFonts w:ascii="Times New Roman" w:hAnsi="Times New Roman"/>
          <w:b/>
          <w:i/>
          <w:szCs w:val="24"/>
        </w:rPr>
        <w:t>Writing the Unspeakable</w:t>
      </w:r>
    </w:p>
    <w:p w:rsidR="00D45F2E" w:rsidRPr="00A379EA" w:rsidRDefault="00D45F2E" w:rsidP="00D45F2E">
      <w:pPr>
        <w:tabs>
          <w:tab w:val="left" w:pos="-720"/>
        </w:tabs>
        <w:ind w:left="720"/>
        <w:rPr>
          <w:rFonts w:ascii="Times New Roman" w:hAnsi="Times New Roman"/>
          <w:sz w:val="22"/>
          <w:szCs w:val="22"/>
        </w:rPr>
      </w:pPr>
      <w:r w:rsidRPr="00A379EA">
        <w:rPr>
          <w:rFonts w:ascii="Times New Roman" w:hAnsi="Times New Roman"/>
          <w:b/>
          <w:sz w:val="22"/>
          <w:szCs w:val="22"/>
        </w:rPr>
        <w:t xml:space="preserve"> </w:t>
      </w:r>
      <w:r w:rsidRPr="00A379EA">
        <w:rPr>
          <w:rFonts w:ascii="Times New Roman" w:hAnsi="Times New Roman"/>
          <w:sz w:val="22"/>
          <w:szCs w:val="22"/>
        </w:rPr>
        <w:t>(with Margot Backus)</w:t>
      </w:r>
    </w:p>
    <w:p w:rsidR="00D45F2E" w:rsidRPr="00A379EA" w:rsidRDefault="00D45F2E" w:rsidP="00D45F2E">
      <w:pPr>
        <w:tabs>
          <w:tab w:val="left" w:pos="-720"/>
        </w:tabs>
        <w:ind w:left="720"/>
        <w:rPr>
          <w:rFonts w:ascii="Times New Roman" w:hAnsi="Times New Roman"/>
          <w:sz w:val="20"/>
        </w:rPr>
      </w:pPr>
      <w:r w:rsidRPr="00A379EA">
        <w:rPr>
          <w:rFonts w:ascii="Times New Roman" w:hAnsi="Times New Roman"/>
          <w:sz w:val="20"/>
        </w:rPr>
        <w:t>This study looks at the specific function contemporary Irish literature has played in responding to the burgeoning child sex scandals that have enveloped Church and State insti</w:t>
      </w:r>
      <w:r w:rsidR="00A379EA">
        <w:rPr>
          <w:rFonts w:ascii="Times New Roman" w:hAnsi="Times New Roman"/>
          <w:sz w:val="20"/>
        </w:rPr>
        <w:t>tutions in Ireland (</w:t>
      </w:r>
      <w:r w:rsidRPr="00A379EA">
        <w:rPr>
          <w:rFonts w:ascii="Times New Roman" w:hAnsi="Times New Roman"/>
          <w:sz w:val="20"/>
        </w:rPr>
        <w:t>Indiana University Press</w:t>
      </w:r>
      <w:r w:rsidR="00A379EA">
        <w:rPr>
          <w:rFonts w:ascii="Times New Roman" w:hAnsi="Times New Roman"/>
          <w:sz w:val="20"/>
        </w:rPr>
        <w:t>, 2020</w:t>
      </w:r>
      <w:r w:rsidRPr="00A379EA">
        <w:rPr>
          <w:rFonts w:ascii="Times New Roman" w:hAnsi="Times New Roman"/>
          <w:sz w:val="20"/>
        </w:rPr>
        <w:t>)</w:t>
      </w:r>
    </w:p>
    <w:p w:rsidR="00D45F2E" w:rsidRPr="00A379EA" w:rsidRDefault="00D45F2E" w:rsidP="006A0C93">
      <w:pPr>
        <w:tabs>
          <w:tab w:val="left" w:pos="-720"/>
        </w:tabs>
        <w:rPr>
          <w:rFonts w:ascii="Times New Roman" w:hAnsi="Times New Roman"/>
          <w:szCs w:val="24"/>
        </w:rPr>
      </w:pPr>
    </w:p>
    <w:p w:rsidR="00D46661" w:rsidRPr="00A379EA" w:rsidRDefault="00D46661" w:rsidP="00D46661">
      <w:pPr>
        <w:tabs>
          <w:tab w:val="left" w:pos="-720"/>
        </w:tabs>
        <w:rPr>
          <w:rFonts w:ascii="Times New Roman" w:hAnsi="Times New Roman"/>
          <w:szCs w:val="24"/>
        </w:rPr>
      </w:pPr>
      <w:r w:rsidRPr="00A379EA">
        <w:rPr>
          <w:rFonts w:ascii="Times New Roman" w:hAnsi="Times New Roman"/>
          <w:szCs w:val="24"/>
        </w:rPr>
        <w:tab/>
      </w:r>
      <w:r w:rsidRPr="00A379EA">
        <w:rPr>
          <w:rFonts w:ascii="Times New Roman" w:hAnsi="Times New Roman"/>
          <w:b/>
          <w:i/>
          <w:szCs w:val="24"/>
        </w:rPr>
        <w:t>Ireland</w:t>
      </w:r>
      <w:r w:rsidR="00356161" w:rsidRPr="00356161">
        <w:rPr>
          <w:rFonts w:ascii="Times New Roman" w:hAnsi="Times New Roman"/>
          <w:b/>
          <w:i/>
          <w:szCs w:val="24"/>
        </w:rPr>
        <w:t xml:space="preserve"> </w:t>
      </w:r>
      <w:r w:rsidR="00356161" w:rsidRPr="00A379EA">
        <w:rPr>
          <w:rFonts w:ascii="Times New Roman" w:hAnsi="Times New Roman"/>
          <w:b/>
          <w:i/>
          <w:szCs w:val="24"/>
        </w:rPr>
        <w:t>in Psychoanalysis</w:t>
      </w:r>
      <w:r w:rsidRPr="00A379EA">
        <w:rPr>
          <w:rFonts w:ascii="Times New Roman" w:hAnsi="Times New Roman"/>
          <w:szCs w:val="24"/>
        </w:rPr>
        <w:t xml:space="preserve">, a Special Issue of </w:t>
      </w:r>
      <w:r w:rsidRPr="00A379EA">
        <w:rPr>
          <w:rFonts w:ascii="Times New Roman" w:hAnsi="Times New Roman"/>
          <w:i/>
          <w:szCs w:val="24"/>
        </w:rPr>
        <w:t>Breac</w:t>
      </w:r>
      <w:r w:rsidRPr="00A379EA">
        <w:rPr>
          <w:rFonts w:ascii="Times New Roman" w:hAnsi="Times New Roman"/>
          <w:szCs w:val="24"/>
        </w:rPr>
        <w:t xml:space="preserve"> (ed. with Sean Kennedy and Macy</w:t>
      </w:r>
    </w:p>
    <w:p w:rsidR="00D46661" w:rsidRPr="00A379EA" w:rsidRDefault="00D46661" w:rsidP="00D46661">
      <w:pPr>
        <w:tabs>
          <w:tab w:val="left" w:pos="-720"/>
        </w:tabs>
        <w:rPr>
          <w:rFonts w:ascii="Times New Roman" w:hAnsi="Times New Roman"/>
          <w:szCs w:val="24"/>
        </w:rPr>
      </w:pPr>
      <w:r w:rsidRPr="00A379EA">
        <w:rPr>
          <w:rFonts w:ascii="Times New Roman" w:hAnsi="Times New Roman"/>
          <w:szCs w:val="24"/>
        </w:rPr>
        <w:tab/>
        <w:t xml:space="preserve"> Todd, June 2017).</w:t>
      </w:r>
    </w:p>
    <w:p w:rsidR="00D46661" w:rsidRPr="00A379EA" w:rsidRDefault="00D46661" w:rsidP="006A0C93">
      <w:pPr>
        <w:tabs>
          <w:tab w:val="left" w:pos="-720"/>
        </w:tabs>
        <w:rPr>
          <w:rFonts w:ascii="Times New Roman" w:hAnsi="Times New Roman"/>
          <w:szCs w:val="24"/>
        </w:rPr>
      </w:pPr>
    </w:p>
    <w:p w:rsidR="00AC140F" w:rsidRPr="00A379EA" w:rsidRDefault="00AC140F" w:rsidP="006A0C93">
      <w:pPr>
        <w:tabs>
          <w:tab w:val="left" w:pos="-720"/>
        </w:tabs>
        <w:rPr>
          <w:rFonts w:ascii="Times New Roman" w:hAnsi="Times New Roman"/>
        </w:rPr>
      </w:pPr>
      <w:r w:rsidRPr="00A379EA">
        <w:rPr>
          <w:rFonts w:ascii="Times New Roman" w:hAnsi="Times New Roman"/>
          <w:szCs w:val="24"/>
        </w:rPr>
        <w:tab/>
      </w:r>
      <w:r w:rsidRPr="00A379EA">
        <w:rPr>
          <w:rFonts w:ascii="Times New Roman" w:hAnsi="Times New Roman"/>
          <w:b/>
          <w:i/>
        </w:rPr>
        <w:t>Yeats and Afterwords</w:t>
      </w:r>
      <w:r w:rsidRPr="00A379EA">
        <w:rPr>
          <w:rFonts w:ascii="Times New Roman" w:hAnsi="Times New Roman"/>
          <w:b/>
        </w:rPr>
        <w:t xml:space="preserve"> </w:t>
      </w:r>
      <w:r w:rsidRPr="00A379EA">
        <w:rPr>
          <w:rFonts w:ascii="Times New Roman" w:hAnsi="Times New Roman"/>
        </w:rPr>
        <w:t>(edited with Marjorie Howes), (Notre Dame UP, 2014).</w:t>
      </w:r>
    </w:p>
    <w:p w:rsidR="00172E48" w:rsidRPr="00A379EA" w:rsidRDefault="00172E48" w:rsidP="006A0C93">
      <w:pPr>
        <w:tabs>
          <w:tab w:val="left" w:pos="-720"/>
        </w:tabs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</w:p>
    <w:p w:rsidR="00F04B18" w:rsidRPr="00A379EA" w:rsidRDefault="00172E48" w:rsidP="00F04B18">
      <w:pPr>
        <w:tabs>
          <w:tab w:val="left" w:pos="-720"/>
        </w:tabs>
        <w:rPr>
          <w:rFonts w:ascii="Times New Roman" w:hAnsi="Times New Roman"/>
          <w:i/>
        </w:rPr>
      </w:pPr>
      <w:r w:rsidRPr="00A379EA">
        <w:rPr>
          <w:rFonts w:ascii="Times New Roman" w:hAnsi="Times New Roman"/>
        </w:rPr>
        <w:tab/>
      </w:r>
      <w:r w:rsidR="00FA4D5E" w:rsidRPr="00A379EA">
        <w:rPr>
          <w:rFonts w:ascii="Times New Roman" w:hAnsi="Times New Roman"/>
        </w:rPr>
        <w:t xml:space="preserve">  </w:t>
      </w:r>
      <w:r w:rsidRPr="00A379EA">
        <w:rPr>
          <w:rFonts w:ascii="Times New Roman" w:hAnsi="Times New Roman"/>
          <w:b/>
        </w:rPr>
        <w:t xml:space="preserve">Reviewed in: </w:t>
      </w:r>
      <w:r w:rsidRPr="00A379EA">
        <w:rPr>
          <w:rFonts w:ascii="Times New Roman" w:hAnsi="Times New Roman"/>
          <w:i/>
        </w:rPr>
        <w:t>Times Literary Supplement, Choice</w:t>
      </w:r>
      <w:r w:rsidR="00F04B18" w:rsidRPr="00A379EA">
        <w:rPr>
          <w:rFonts w:ascii="Times New Roman" w:hAnsi="Times New Roman"/>
          <w:i/>
        </w:rPr>
        <w:t>, Irish Literary Supplement, Symploke,</w:t>
      </w:r>
    </w:p>
    <w:p w:rsidR="00172E48" w:rsidRPr="00A379EA" w:rsidRDefault="00F04B18" w:rsidP="00F04B18">
      <w:pPr>
        <w:tabs>
          <w:tab w:val="left" w:pos="-720"/>
        </w:tabs>
        <w:rPr>
          <w:rFonts w:ascii="Times New Roman" w:hAnsi="Times New Roman"/>
          <w:szCs w:val="24"/>
        </w:rPr>
      </w:pPr>
      <w:r w:rsidRPr="00A379EA">
        <w:rPr>
          <w:rFonts w:ascii="Times New Roman" w:hAnsi="Times New Roman"/>
          <w:i/>
        </w:rPr>
        <w:tab/>
      </w:r>
      <w:r w:rsidRPr="00A379EA">
        <w:rPr>
          <w:rFonts w:ascii="Times New Roman" w:hAnsi="Times New Roman"/>
          <w:i/>
        </w:rPr>
        <w:tab/>
        <w:t xml:space="preserve"> Breac, Irish Studies Review</w:t>
      </w:r>
      <w:r w:rsidR="00D21E5C" w:rsidRPr="00A379EA">
        <w:rPr>
          <w:rFonts w:ascii="Times New Roman" w:hAnsi="Times New Roman"/>
          <w:i/>
        </w:rPr>
        <w:t>, James Joyce Literary Supplement</w:t>
      </w:r>
      <w:r w:rsidR="00172E48" w:rsidRPr="00A379EA">
        <w:rPr>
          <w:rFonts w:ascii="Times New Roman" w:hAnsi="Times New Roman"/>
        </w:rPr>
        <w:tab/>
      </w: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</w:rPr>
      </w:pP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  <w:r w:rsidRPr="00A379EA">
        <w:rPr>
          <w:rFonts w:ascii="Times New Roman" w:hAnsi="Times New Roman"/>
          <w:b/>
          <w:i/>
        </w:rPr>
        <w:t>The Myth of Manliness in Irish Nationalist Culture, 1880-1922</w:t>
      </w:r>
      <w:r w:rsidRPr="00A379EA">
        <w:rPr>
          <w:rFonts w:ascii="Times New Roman" w:hAnsi="Times New Roman"/>
          <w:b/>
        </w:rPr>
        <w:t xml:space="preserve"> </w:t>
      </w:r>
      <w:r w:rsidRPr="00A379EA">
        <w:rPr>
          <w:rFonts w:ascii="Times New Roman" w:hAnsi="Times New Roman"/>
        </w:rPr>
        <w:t xml:space="preserve">(University of Illinois </w:t>
      </w:r>
    </w:p>
    <w:p w:rsidR="00874C63" w:rsidRPr="00A379EA" w:rsidRDefault="00157E36" w:rsidP="006A0C93">
      <w:pPr>
        <w:tabs>
          <w:tab w:val="left" w:pos="-720"/>
        </w:tabs>
        <w:rPr>
          <w:rFonts w:ascii="Times New Roman" w:hAnsi="Times New Roman"/>
          <w:b/>
          <w:u w:val="single"/>
        </w:rPr>
      </w:pPr>
      <w:r w:rsidRPr="00A379EA">
        <w:rPr>
          <w:rFonts w:ascii="Times New Roman" w:hAnsi="Times New Roman"/>
        </w:rPr>
        <w:tab/>
      </w:r>
      <w:r w:rsidR="00D028AD" w:rsidRPr="00A379EA">
        <w:rPr>
          <w:rFonts w:ascii="Times New Roman" w:hAnsi="Times New Roman"/>
        </w:rPr>
        <w:t>Press, 2011</w:t>
      </w:r>
      <w:r w:rsidR="00874C63" w:rsidRPr="00A379EA">
        <w:rPr>
          <w:rFonts w:ascii="Times New Roman" w:hAnsi="Times New Roman"/>
        </w:rPr>
        <w:t>).</w:t>
      </w:r>
    </w:p>
    <w:p w:rsidR="00874C63" w:rsidRPr="00A379EA" w:rsidRDefault="00874C63" w:rsidP="006A0C93">
      <w:pPr>
        <w:suppressAutoHyphens/>
        <w:ind w:left="1008"/>
        <w:rPr>
          <w:rFonts w:ascii="Times New Roman" w:hAnsi="Times New Roman"/>
          <w:spacing w:val="-3"/>
          <w:sz w:val="20"/>
        </w:rPr>
      </w:pPr>
      <w:r w:rsidRPr="00A379EA">
        <w:rPr>
          <w:rFonts w:ascii="Times New Roman" w:hAnsi="Times New Roman"/>
          <w:sz w:val="20"/>
        </w:rPr>
        <w:t>In this book,</w:t>
      </w:r>
      <w:r w:rsidRPr="00A379EA">
        <w:rPr>
          <w:rFonts w:ascii="Times New Roman" w:hAnsi="Times New Roman"/>
        </w:rPr>
        <w:t xml:space="preserve"> </w:t>
      </w:r>
      <w:r w:rsidRPr="00A379EA">
        <w:rPr>
          <w:rFonts w:ascii="Times New Roman" w:hAnsi="Times New Roman"/>
          <w:spacing w:val="-3"/>
          <w:sz w:val="20"/>
        </w:rPr>
        <w:t>I explore the anxieties and ambivalences haunting the construction of masculinity in Irish nationalist literature of the Modern period. To this end, I detail</w:t>
      </w:r>
      <w:r w:rsidR="00AF1DA8" w:rsidRPr="00A379EA">
        <w:rPr>
          <w:rFonts w:ascii="Times New Roman" w:hAnsi="Times New Roman"/>
          <w:spacing w:val="-3"/>
          <w:sz w:val="20"/>
        </w:rPr>
        <w:fldChar w:fldCharType="begin"/>
      </w:r>
      <w:r w:rsidRPr="00A379EA">
        <w:rPr>
          <w:rFonts w:ascii="Times New Roman" w:hAnsi="Times New Roman"/>
          <w:spacing w:val="-3"/>
          <w:sz w:val="20"/>
        </w:rPr>
        <w:instrText xml:space="preserve">PRIVATE </w:instrText>
      </w:r>
      <w:r w:rsidR="00AF1DA8" w:rsidRPr="00A379EA">
        <w:rPr>
          <w:rFonts w:ascii="Times New Roman" w:hAnsi="Times New Roman"/>
          <w:spacing w:val="-3"/>
          <w:sz w:val="20"/>
        </w:rPr>
        <w:fldChar w:fldCharType="end"/>
      </w:r>
    </w:p>
    <w:p w:rsidR="00874C63" w:rsidRPr="00A379EA" w:rsidRDefault="00874C63" w:rsidP="006A0C93">
      <w:pPr>
        <w:tabs>
          <w:tab w:val="left" w:pos="-720"/>
        </w:tabs>
        <w:suppressAutoHyphens/>
        <w:ind w:left="1008"/>
        <w:rPr>
          <w:rFonts w:ascii="Times New Roman" w:hAnsi="Times New Roman"/>
          <w:spacing w:val="-3"/>
          <w:sz w:val="20"/>
        </w:rPr>
      </w:pPr>
      <w:r w:rsidRPr="00A379EA">
        <w:rPr>
          <w:rFonts w:ascii="Times New Roman" w:hAnsi="Times New Roman"/>
          <w:spacing w:val="-3"/>
          <w:sz w:val="20"/>
        </w:rPr>
        <w:tab/>
        <w:t>1)</w:t>
      </w:r>
      <w:r w:rsidR="00742F7D" w:rsidRPr="00A379EA">
        <w:rPr>
          <w:rFonts w:ascii="Times New Roman" w:hAnsi="Times New Roman"/>
          <w:spacing w:val="-3"/>
          <w:sz w:val="20"/>
        </w:rPr>
        <w:t xml:space="preserve"> </w:t>
      </w:r>
      <w:r w:rsidRPr="00A379EA">
        <w:rPr>
          <w:rFonts w:ascii="Times New Roman" w:hAnsi="Times New Roman"/>
          <w:spacing w:val="-3"/>
          <w:sz w:val="20"/>
        </w:rPr>
        <w:t>how the longstanding Anglo-Saxon feminization of Ireland took a racialist turn in nineteenth century;</w:t>
      </w:r>
    </w:p>
    <w:p w:rsidR="00874C63" w:rsidRPr="00A379EA" w:rsidRDefault="00874C63" w:rsidP="006A0C93">
      <w:pPr>
        <w:tabs>
          <w:tab w:val="left" w:pos="-720"/>
        </w:tabs>
        <w:suppressAutoHyphens/>
        <w:ind w:left="1008"/>
        <w:rPr>
          <w:rFonts w:ascii="Times New Roman" w:hAnsi="Times New Roman"/>
          <w:spacing w:val="-3"/>
          <w:sz w:val="20"/>
        </w:rPr>
      </w:pPr>
      <w:r w:rsidRPr="00A379EA">
        <w:rPr>
          <w:rFonts w:ascii="Times New Roman" w:hAnsi="Times New Roman"/>
          <w:spacing w:val="-3"/>
          <w:sz w:val="20"/>
        </w:rPr>
        <w:tab/>
        <w:t>2)</w:t>
      </w:r>
      <w:r w:rsidR="00742F7D" w:rsidRPr="00A379EA">
        <w:rPr>
          <w:rFonts w:ascii="Times New Roman" w:hAnsi="Times New Roman"/>
          <w:spacing w:val="-3"/>
          <w:sz w:val="20"/>
        </w:rPr>
        <w:t xml:space="preserve"> </w:t>
      </w:r>
      <w:r w:rsidRPr="00A379EA">
        <w:rPr>
          <w:rFonts w:ascii="Times New Roman" w:hAnsi="Times New Roman"/>
          <w:spacing w:val="-3"/>
          <w:sz w:val="20"/>
        </w:rPr>
        <w:t xml:space="preserve">how the Irish nationalist response divided between its own equally longstanding practice of allegorizing Ireland as a woman and a type of </w:t>
      </w:r>
      <w:r w:rsidRPr="00A379EA">
        <w:rPr>
          <w:rFonts w:ascii="Times New Roman" w:hAnsi="Times New Roman"/>
          <w:spacing w:val="-3"/>
          <w:sz w:val="20"/>
          <w:u w:val="single"/>
        </w:rPr>
        <w:t>parade virile</w:t>
      </w:r>
      <w:r w:rsidRPr="00A379EA">
        <w:rPr>
          <w:rFonts w:ascii="Times New Roman" w:hAnsi="Times New Roman"/>
          <w:spacing w:val="-3"/>
          <w:sz w:val="20"/>
        </w:rPr>
        <w:t xml:space="preserve"> known as "colonial hypermasculinity";</w:t>
      </w:r>
    </w:p>
    <w:p w:rsidR="000A7790" w:rsidRPr="00A379EA" w:rsidRDefault="00874C63" w:rsidP="00E602B1">
      <w:pPr>
        <w:tabs>
          <w:tab w:val="left" w:pos="-720"/>
        </w:tabs>
        <w:ind w:left="1008"/>
        <w:rPr>
          <w:rFonts w:ascii="Times New Roman" w:hAnsi="Times New Roman"/>
          <w:spacing w:val="-3"/>
          <w:sz w:val="20"/>
        </w:rPr>
      </w:pPr>
      <w:r w:rsidRPr="00A379EA">
        <w:rPr>
          <w:rFonts w:ascii="Times New Roman" w:hAnsi="Times New Roman"/>
          <w:spacing w:val="-3"/>
          <w:sz w:val="20"/>
        </w:rPr>
        <w:t xml:space="preserve">       </w:t>
      </w:r>
      <w:r w:rsidRPr="00A379EA">
        <w:rPr>
          <w:rFonts w:ascii="Times New Roman" w:hAnsi="Times New Roman"/>
          <w:spacing w:val="-3"/>
          <w:sz w:val="20"/>
        </w:rPr>
        <w:tab/>
        <w:t>3)how the works of J</w:t>
      </w:r>
      <w:r w:rsidR="00817837" w:rsidRPr="00A379EA">
        <w:rPr>
          <w:rFonts w:ascii="Times New Roman" w:hAnsi="Times New Roman"/>
          <w:spacing w:val="-3"/>
          <w:sz w:val="20"/>
        </w:rPr>
        <w:t>oyce, Yeats, Synge, Gregory, Gonne, Pearse</w:t>
      </w:r>
      <w:r w:rsidRPr="00A379EA">
        <w:rPr>
          <w:rFonts w:ascii="Times New Roman" w:hAnsi="Times New Roman"/>
          <w:spacing w:val="-3"/>
          <w:sz w:val="20"/>
        </w:rPr>
        <w:t xml:space="preserve">, Stephens, and others deployed </w:t>
      </w:r>
      <w:r w:rsidR="00817837" w:rsidRPr="00A379EA">
        <w:rPr>
          <w:rFonts w:ascii="Times New Roman" w:hAnsi="Times New Roman"/>
          <w:spacing w:val="-3"/>
          <w:sz w:val="20"/>
        </w:rPr>
        <w:t xml:space="preserve"> </w:t>
      </w:r>
      <w:r w:rsidRPr="00A379EA">
        <w:rPr>
          <w:rFonts w:ascii="Times New Roman" w:hAnsi="Times New Roman"/>
          <w:spacing w:val="-3"/>
          <w:sz w:val="20"/>
        </w:rPr>
        <w:t xml:space="preserve">the </w:t>
      </w:r>
      <w:r w:rsidR="00E602B1" w:rsidRPr="00A379EA">
        <w:rPr>
          <w:rFonts w:ascii="Times New Roman" w:hAnsi="Times New Roman"/>
          <w:spacing w:val="-3"/>
          <w:sz w:val="20"/>
        </w:rPr>
        <w:t xml:space="preserve">  </w:t>
      </w:r>
      <w:r w:rsidRPr="00A379EA">
        <w:rPr>
          <w:rFonts w:ascii="Times New Roman" w:hAnsi="Times New Roman"/>
          <w:spacing w:val="-3"/>
          <w:sz w:val="20"/>
        </w:rPr>
        <w:t xml:space="preserve">forms of </w:t>
      </w:r>
      <w:r w:rsidR="00817837" w:rsidRPr="00A379EA">
        <w:rPr>
          <w:rFonts w:ascii="Times New Roman" w:hAnsi="Times New Roman"/>
          <w:spacing w:val="-3"/>
          <w:sz w:val="20"/>
        </w:rPr>
        <w:t xml:space="preserve"> </w:t>
      </w:r>
      <w:r w:rsidRPr="00A379EA">
        <w:rPr>
          <w:rFonts w:ascii="Times New Roman" w:hAnsi="Times New Roman"/>
          <w:spacing w:val="-3"/>
          <w:sz w:val="20"/>
        </w:rPr>
        <w:t xml:space="preserve">family romance promulgated in the current sexological and psychoanalytic discourses to intervene in these </w:t>
      </w:r>
      <w:r w:rsidR="00817837" w:rsidRPr="00A379EA">
        <w:rPr>
          <w:rFonts w:ascii="Times New Roman" w:hAnsi="Times New Roman"/>
          <w:spacing w:val="-3"/>
          <w:sz w:val="20"/>
        </w:rPr>
        <w:t xml:space="preserve"> </w:t>
      </w:r>
      <w:r w:rsidRPr="00A379EA">
        <w:rPr>
          <w:rFonts w:ascii="Times New Roman" w:hAnsi="Times New Roman"/>
          <w:spacing w:val="-3"/>
          <w:sz w:val="20"/>
        </w:rPr>
        <w:t xml:space="preserve">colonial gender allegories and to express the psychomachia of a people torn both in their gender identifications </w:t>
      </w:r>
      <w:r w:rsidR="00817837" w:rsidRPr="00A379EA">
        <w:rPr>
          <w:rFonts w:ascii="Times New Roman" w:hAnsi="Times New Roman"/>
          <w:spacing w:val="-3"/>
          <w:sz w:val="20"/>
        </w:rPr>
        <w:t xml:space="preserve"> </w:t>
      </w:r>
      <w:r w:rsidRPr="00A379EA">
        <w:rPr>
          <w:rFonts w:ascii="Times New Roman" w:hAnsi="Times New Roman"/>
          <w:spacing w:val="-3"/>
          <w:sz w:val="20"/>
        </w:rPr>
        <w:t xml:space="preserve">and their ethnic allegiances.  </w:t>
      </w:r>
    </w:p>
    <w:p w:rsidR="00874C63" w:rsidRPr="00A379EA" w:rsidRDefault="0049521C" w:rsidP="00817837">
      <w:pPr>
        <w:tabs>
          <w:tab w:val="left" w:pos="-720"/>
        </w:tabs>
        <w:ind w:left="720"/>
        <w:rPr>
          <w:rFonts w:ascii="Times New Roman" w:hAnsi="Times New Roman"/>
          <w:spacing w:val="-3"/>
          <w:szCs w:val="24"/>
        </w:rPr>
      </w:pPr>
      <w:r w:rsidRPr="00A379EA">
        <w:rPr>
          <w:rFonts w:ascii="Times New Roman" w:hAnsi="Times New Roman"/>
          <w:spacing w:val="-3"/>
          <w:szCs w:val="24"/>
        </w:rPr>
        <w:t>(Multiply n</w:t>
      </w:r>
      <w:r w:rsidR="000A7790" w:rsidRPr="00A379EA">
        <w:rPr>
          <w:rFonts w:ascii="Times New Roman" w:hAnsi="Times New Roman"/>
          <w:spacing w:val="-3"/>
          <w:szCs w:val="24"/>
        </w:rPr>
        <w:t>ominated for Michael J. Durkan Award, American Conference of Irish Studies)</w:t>
      </w:r>
    </w:p>
    <w:p w:rsidR="00157E36" w:rsidRPr="00A379EA" w:rsidRDefault="00157E36" w:rsidP="00817837">
      <w:pPr>
        <w:tabs>
          <w:tab w:val="left" w:pos="-720"/>
        </w:tabs>
        <w:ind w:left="720"/>
        <w:rPr>
          <w:rFonts w:ascii="Times New Roman" w:hAnsi="Times New Roman"/>
          <w:spacing w:val="-3"/>
          <w:szCs w:val="24"/>
        </w:rPr>
      </w:pPr>
    </w:p>
    <w:p w:rsidR="00FA4D5E" w:rsidRPr="00A379EA" w:rsidRDefault="00D45F2E" w:rsidP="00817837">
      <w:pPr>
        <w:tabs>
          <w:tab w:val="left" w:pos="-720"/>
        </w:tabs>
        <w:ind w:left="720"/>
        <w:rPr>
          <w:rFonts w:ascii="Times New Roman" w:hAnsi="Times New Roman"/>
          <w:i/>
          <w:spacing w:val="-3"/>
          <w:szCs w:val="24"/>
        </w:rPr>
      </w:pPr>
      <w:r w:rsidRPr="00A379EA">
        <w:rPr>
          <w:rFonts w:ascii="Times New Roman" w:hAnsi="Times New Roman"/>
          <w:b/>
          <w:spacing w:val="-3"/>
          <w:szCs w:val="24"/>
        </w:rPr>
        <w:t xml:space="preserve"> </w:t>
      </w:r>
      <w:r w:rsidR="0049521C" w:rsidRPr="00A379EA">
        <w:rPr>
          <w:rFonts w:ascii="Times New Roman" w:hAnsi="Times New Roman"/>
          <w:b/>
          <w:spacing w:val="-3"/>
          <w:szCs w:val="24"/>
        </w:rPr>
        <w:t>Reviewed in</w:t>
      </w:r>
      <w:r w:rsidR="0049521C" w:rsidRPr="00A379EA">
        <w:rPr>
          <w:rFonts w:ascii="Times New Roman" w:hAnsi="Times New Roman"/>
          <w:spacing w:val="-3"/>
          <w:szCs w:val="24"/>
        </w:rPr>
        <w:t xml:space="preserve">: </w:t>
      </w:r>
      <w:r w:rsidR="0049521C" w:rsidRPr="00A379EA">
        <w:rPr>
          <w:rFonts w:ascii="Times New Roman" w:hAnsi="Times New Roman"/>
          <w:i/>
          <w:spacing w:val="-3"/>
          <w:szCs w:val="24"/>
        </w:rPr>
        <w:t xml:space="preserve">The Irish Times, Modernism/Modernity, Modern Fiction Studies, College </w:t>
      </w:r>
    </w:p>
    <w:p w:rsidR="00FA4D5E" w:rsidRPr="00A379EA" w:rsidRDefault="00D45F2E" w:rsidP="00817837">
      <w:pPr>
        <w:tabs>
          <w:tab w:val="left" w:pos="-720"/>
        </w:tabs>
        <w:ind w:left="720"/>
        <w:rPr>
          <w:rFonts w:ascii="Times New Roman" w:hAnsi="Times New Roman"/>
          <w:i/>
          <w:spacing w:val="-3"/>
          <w:szCs w:val="24"/>
        </w:rPr>
      </w:pPr>
      <w:r w:rsidRPr="00A379EA">
        <w:rPr>
          <w:rFonts w:ascii="Times New Roman" w:hAnsi="Times New Roman"/>
          <w:b/>
          <w:spacing w:val="-3"/>
          <w:szCs w:val="24"/>
        </w:rPr>
        <w:t xml:space="preserve"> </w:t>
      </w:r>
      <w:r w:rsidR="0049521C" w:rsidRPr="00A379EA">
        <w:rPr>
          <w:rFonts w:ascii="Times New Roman" w:hAnsi="Times New Roman"/>
          <w:i/>
          <w:spacing w:val="-3"/>
          <w:szCs w:val="24"/>
        </w:rPr>
        <w:t>Literature, Irish Studies Review, Irish Literary Supplement, Irish University Review,</w:t>
      </w:r>
    </w:p>
    <w:p w:rsidR="00FA4D5E" w:rsidRPr="00A379EA" w:rsidRDefault="00FA4D5E" w:rsidP="00817837">
      <w:pPr>
        <w:tabs>
          <w:tab w:val="left" w:pos="-720"/>
        </w:tabs>
        <w:ind w:left="720"/>
        <w:rPr>
          <w:rFonts w:ascii="Times New Roman" w:hAnsi="Times New Roman"/>
          <w:i/>
          <w:spacing w:val="-3"/>
          <w:szCs w:val="24"/>
        </w:rPr>
      </w:pPr>
      <w:r w:rsidRPr="00A379EA">
        <w:rPr>
          <w:rFonts w:ascii="Times New Roman" w:hAnsi="Times New Roman"/>
          <w:i/>
          <w:spacing w:val="-3"/>
          <w:szCs w:val="24"/>
        </w:rPr>
        <w:t xml:space="preserve"> </w:t>
      </w:r>
      <w:r w:rsidR="0049521C" w:rsidRPr="00A379EA">
        <w:rPr>
          <w:rFonts w:ascii="Times New Roman" w:hAnsi="Times New Roman"/>
          <w:i/>
          <w:spacing w:val="-3"/>
          <w:szCs w:val="24"/>
        </w:rPr>
        <w:t xml:space="preserve">Etudes Irelandais, Victoriographies, James Joyce Quarterly, James Joyce Literary </w:t>
      </w:r>
    </w:p>
    <w:p w:rsidR="00FA4D5E" w:rsidRPr="00A379EA" w:rsidRDefault="00D45F2E" w:rsidP="00817837">
      <w:pPr>
        <w:tabs>
          <w:tab w:val="left" w:pos="-720"/>
        </w:tabs>
        <w:ind w:left="720"/>
        <w:rPr>
          <w:rFonts w:ascii="Times New Roman" w:hAnsi="Times New Roman"/>
          <w:i/>
          <w:spacing w:val="-3"/>
          <w:szCs w:val="24"/>
        </w:rPr>
      </w:pPr>
      <w:r w:rsidRPr="00A379EA">
        <w:rPr>
          <w:rFonts w:ascii="Times New Roman" w:hAnsi="Times New Roman"/>
          <w:i/>
          <w:spacing w:val="-3"/>
          <w:szCs w:val="24"/>
        </w:rPr>
        <w:t xml:space="preserve"> </w:t>
      </w:r>
      <w:r w:rsidR="0049521C" w:rsidRPr="00A379EA">
        <w:rPr>
          <w:rFonts w:ascii="Times New Roman" w:hAnsi="Times New Roman"/>
          <w:i/>
          <w:spacing w:val="-3"/>
          <w:szCs w:val="24"/>
        </w:rPr>
        <w:t xml:space="preserve">Supplement, SEL, Interventions, Nineteenth Century Gender Studies, </w:t>
      </w:r>
      <w:r w:rsidR="00337337" w:rsidRPr="00A379EA">
        <w:rPr>
          <w:rFonts w:ascii="Times New Roman" w:hAnsi="Times New Roman"/>
          <w:i/>
          <w:spacing w:val="-3"/>
          <w:szCs w:val="24"/>
        </w:rPr>
        <w:t xml:space="preserve">Eire-Ireland, </w:t>
      </w:r>
    </w:p>
    <w:p w:rsidR="0049521C" w:rsidRPr="00A379EA" w:rsidRDefault="0049521C" w:rsidP="00817837">
      <w:pPr>
        <w:tabs>
          <w:tab w:val="left" w:pos="-720"/>
        </w:tabs>
        <w:ind w:left="720"/>
        <w:rPr>
          <w:rFonts w:ascii="Times New Roman" w:hAnsi="Times New Roman"/>
          <w:i/>
          <w:spacing w:val="-3"/>
          <w:szCs w:val="24"/>
        </w:rPr>
      </w:pPr>
      <w:r w:rsidRPr="00A379EA">
        <w:rPr>
          <w:rFonts w:ascii="Times New Roman" w:hAnsi="Times New Roman"/>
          <w:i/>
          <w:spacing w:val="-3"/>
          <w:szCs w:val="24"/>
        </w:rPr>
        <w:t>Victorian Studie</w:t>
      </w:r>
      <w:r w:rsidR="00BA5A62" w:rsidRPr="00A379EA">
        <w:rPr>
          <w:rFonts w:ascii="Times New Roman" w:hAnsi="Times New Roman"/>
          <w:i/>
          <w:spacing w:val="-3"/>
          <w:szCs w:val="24"/>
        </w:rPr>
        <w:t>s</w:t>
      </w:r>
      <w:r w:rsidR="00760FF2" w:rsidRPr="00A379EA">
        <w:rPr>
          <w:rFonts w:ascii="Times New Roman" w:hAnsi="Times New Roman"/>
          <w:i/>
          <w:spacing w:val="-3"/>
          <w:szCs w:val="24"/>
        </w:rPr>
        <w:t>,</w:t>
      </w:r>
      <w:r w:rsidR="005137D7" w:rsidRPr="00A379EA">
        <w:rPr>
          <w:rFonts w:ascii="Times New Roman" w:hAnsi="Times New Roman"/>
          <w:i/>
          <w:spacing w:val="-3"/>
          <w:szCs w:val="24"/>
        </w:rPr>
        <w:t xml:space="preserve"> Dublin Review of Book</w:t>
      </w:r>
      <w:r w:rsidRPr="00A379EA">
        <w:rPr>
          <w:rFonts w:ascii="Times New Roman" w:hAnsi="Times New Roman"/>
          <w:i/>
          <w:spacing w:val="-3"/>
          <w:szCs w:val="24"/>
        </w:rPr>
        <w:t>s.</w:t>
      </w:r>
    </w:p>
    <w:p w:rsidR="00022607" w:rsidRPr="00A379EA" w:rsidRDefault="00022607" w:rsidP="00817837">
      <w:pPr>
        <w:tabs>
          <w:tab w:val="left" w:pos="-720"/>
        </w:tabs>
        <w:ind w:left="720"/>
        <w:rPr>
          <w:rFonts w:ascii="Times New Roman" w:hAnsi="Times New Roman"/>
          <w:spacing w:val="-3"/>
          <w:szCs w:val="24"/>
        </w:rPr>
      </w:pPr>
    </w:p>
    <w:p w:rsidR="007A6CF7" w:rsidRPr="00A379EA" w:rsidRDefault="007A6CF7" w:rsidP="006A0C93">
      <w:pPr>
        <w:tabs>
          <w:tab w:val="left" w:pos="-720"/>
        </w:tabs>
        <w:rPr>
          <w:rFonts w:ascii="Times New Roman" w:hAnsi="Times New Roman"/>
          <w:spacing w:val="-3"/>
          <w:sz w:val="20"/>
        </w:rPr>
      </w:pPr>
    </w:p>
    <w:p w:rsidR="00D028AD" w:rsidRPr="00A379EA" w:rsidRDefault="00D028AD" w:rsidP="006A0C93">
      <w:pPr>
        <w:tabs>
          <w:tab w:val="left" w:pos="-720"/>
        </w:tabs>
        <w:rPr>
          <w:rFonts w:ascii="Times New Roman" w:hAnsi="Times New Roman"/>
        </w:rPr>
      </w:pPr>
      <w:r w:rsidRPr="00A379EA">
        <w:rPr>
          <w:rFonts w:ascii="Times New Roman" w:hAnsi="Times New Roman"/>
          <w:spacing w:val="-3"/>
          <w:sz w:val="20"/>
        </w:rPr>
        <w:tab/>
      </w:r>
      <w:r w:rsidRPr="00A379EA">
        <w:rPr>
          <w:rFonts w:ascii="Times New Roman" w:hAnsi="Times New Roman"/>
          <w:b/>
          <w:i/>
        </w:rPr>
        <w:t>Urban Ireland</w:t>
      </w:r>
      <w:r w:rsidRPr="00A379EA">
        <w:rPr>
          <w:rFonts w:ascii="Times New Roman" w:hAnsi="Times New Roman"/>
          <w:b/>
        </w:rPr>
        <w:t>,</w:t>
      </w:r>
      <w:r w:rsidRPr="00A379EA">
        <w:rPr>
          <w:rFonts w:ascii="Times New Roman" w:hAnsi="Times New Roman"/>
        </w:rPr>
        <w:t xml:space="preserve"> a Special Issue of </w:t>
      </w:r>
      <w:r w:rsidRPr="00A379EA">
        <w:rPr>
          <w:rFonts w:ascii="Times New Roman" w:hAnsi="Times New Roman"/>
          <w:i/>
        </w:rPr>
        <w:t>Eire-Ireland</w:t>
      </w:r>
      <w:r w:rsidRPr="00A379EA">
        <w:rPr>
          <w:rFonts w:ascii="Times New Roman" w:hAnsi="Times New Roman"/>
        </w:rPr>
        <w:t xml:space="preserve"> (Spri</w:t>
      </w:r>
      <w:r w:rsidR="0049521C" w:rsidRPr="00A379EA">
        <w:rPr>
          <w:rFonts w:ascii="Times New Roman" w:hAnsi="Times New Roman"/>
        </w:rPr>
        <w:t>ng-Summer 2010</w:t>
      </w:r>
      <w:r w:rsidRPr="00A379EA">
        <w:rPr>
          <w:rFonts w:ascii="Times New Roman" w:hAnsi="Times New Roman"/>
        </w:rPr>
        <w:t>)</w:t>
      </w: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  <w:r w:rsidRPr="00A379EA">
        <w:rPr>
          <w:rFonts w:ascii="Times New Roman" w:hAnsi="Times New Roman"/>
        </w:rPr>
        <w:tab/>
      </w: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  <w:r w:rsidRPr="00A379EA">
        <w:rPr>
          <w:rFonts w:ascii="Times New Roman" w:hAnsi="Times New Roman"/>
          <w:b/>
          <w:i/>
        </w:rPr>
        <w:t>Dracula</w:t>
      </w:r>
      <w:r w:rsidRPr="00A379EA">
        <w:rPr>
          <w:rFonts w:ascii="Times New Roman" w:hAnsi="Times New Roman"/>
          <w:b/>
        </w:rPr>
        <w:t xml:space="preserve"> by Bram Stoker, </w:t>
      </w:r>
      <w:r w:rsidRPr="00A379EA">
        <w:rPr>
          <w:rFonts w:ascii="Times New Roman" w:hAnsi="Times New Roman"/>
        </w:rPr>
        <w:t>(annotated edition, Simon and Schuster, 2003).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Default="00874C63" w:rsidP="006A0C93">
      <w:pPr>
        <w:pStyle w:val="Heading2"/>
        <w:jc w:val="left"/>
        <w:rPr>
          <w:rFonts w:ascii="Times New Roman" w:hAnsi="Times New Roman"/>
          <w:b w:val="0"/>
        </w:rPr>
      </w:pPr>
      <w:r w:rsidRPr="006A0C93">
        <w:rPr>
          <w:rFonts w:ascii="Times New Roman" w:hAnsi="Times New Roman"/>
        </w:rPr>
        <w:tab/>
      </w:r>
      <w:r w:rsidRPr="004200E2">
        <w:rPr>
          <w:rFonts w:ascii="Times New Roman" w:hAnsi="Times New Roman"/>
          <w:i/>
        </w:rPr>
        <w:t>Dracula’s Crypt: Bram Stoker, Irishness and the Question of Blood</w:t>
      </w:r>
      <w:r w:rsidRPr="006A0C93">
        <w:rPr>
          <w:rFonts w:ascii="Times New Roman" w:hAnsi="Times New Roman"/>
          <w:b w:val="0"/>
        </w:rPr>
        <w:t xml:space="preserve"> (U. of Illinois</w:t>
      </w:r>
    </w:p>
    <w:p w:rsidR="00A337F4" w:rsidRDefault="00157E36" w:rsidP="006A0C93">
      <w:pPr>
        <w:pStyle w:val="Heading2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874C63" w:rsidRPr="006A0C93">
        <w:rPr>
          <w:rFonts w:ascii="Times New Roman" w:hAnsi="Times New Roman"/>
          <w:b w:val="0"/>
        </w:rPr>
        <w:t>Press, 2002</w:t>
      </w:r>
      <w:r w:rsidR="00F503A8">
        <w:rPr>
          <w:rFonts w:ascii="Times New Roman" w:hAnsi="Times New Roman"/>
          <w:b w:val="0"/>
        </w:rPr>
        <w:t>; Kindle Edition 2012</w:t>
      </w:r>
      <w:r w:rsidR="00874C63" w:rsidRPr="006A0C93">
        <w:rPr>
          <w:rFonts w:ascii="Times New Roman" w:hAnsi="Times New Roman"/>
          <w:b w:val="0"/>
        </w:rPr>
        <w:t>)</w:t>
      </w:r>
    </w:p>
    <w:p w:rsidR="00157E36" w:rsidRDefault="00157E36" w:rsidP="00F503A8">
      <w:pPr>
        <w:ind w:left="720"/>
        <w:rPr>
          <w:rFonts w:ascii="Times New Roman" w:hAnsi="Times New Roman"/>
        </w:rPr>
      </w:pPr>
    </w:p>
    <w:p w:rsidR="00FA4D5E" w:rsidRDefault="0049521C" w:rsidP="00F503A8">
      <w:pPr>
        <w:ind w:left="720"/>
        <w:rPr>
          <w:rFonts w:ascii="Times New Roman" w:hAnsi="Times New Roman"/>
          <w:i/>
        </w:rPr>
      </w:pPr>
      <w:r w:rsidRPr="00157E36">
        <w:rPr>
          <w:rFonts w:ascii="Times New Roman" w:hAnsi="Times New Roman"/>
          <w:b/>
        </w:rPr>
        <w:t>Reviewed in</w:t>
      </w:r>
      <w:r w:rsidR="00F503A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503A8">
        <w:rPr>
          <w:rFonts w:ascii="Times New Roman" w:hAnsi="Times New Roman"/>
          <w:i/>
        </w:rPr>
        <w:t>Victorian Studies, Novel, Criticism, Victorian Literature and Culture,</w:t>
      </w:r>
    </w:p>
    <w:p w:rsidR="00FA4D5E" w:rsidRDefault="0049521C" w:rsidP="00F503A8">
      <w:pPr>
        <w:ind w:left="720"/>
        <w:rPr>
          <w:rFonts w:ascii="Times New Roman" w:hAnsi="Times New Roman"/>
          <w:i/>
        </w:rPr>
      </w:pPr>
      <w:r w:rsidRPr="00F503A8">
        <w:rPr>
          <w:rFonts w:ascii="Times New Roman" w:hAnsi="Times New Roman"/>
          <w:i/>
        </w:rPr>
        <w:t>Modern Fiction Studies, Irish Literary Supplement, Irish Studies Review</w:t>
      </w:r>
      <w:r w:rsidR="00F503A8" w:rsidRPr="00F503A8">
        <w:rPr>
          <w:rFonts w:ascii="Times New Roman" w:hAnsi="Times New Roman"/>
          <w:i/>
        </w:rPr>
        <w:t xml:space="preserve">, ELT, James </w:t>
      </w:r>
    </w:p>
    <w:p w:rsidR="00FA4D5E" w:rsidRDefault="00F503A8" w:rsidP="00F503A8">
      <w:pPr>
        <w:ind w:left="720"/>
        <w:rPr>
          <w:rFonts w:ascii="Times New Roman" w:hAnsi="Times New Roman"/>
          <w:i/>
        </w:rPr>
      </w:pPr>
      <w:r w:rsidRPr="00F503A8">
        <w:rPr>
          <w:rFonts w:ascii="Times New Roman" w:hAnsi="Times New Roman"/>
          <w:i/>
        </w:rPr>
        <w:t>Joyce Literary Supplement, College Literature, Irish University Review</w:t>
      </w:r>
      <w:r w:rsidR="00D95016">
        <w:rPr>
          <w:rFonts w:ascii="Times New Roman" w:hAnsi="Times New Roman"/>
          <w:i/>
        </w:rPr>
        <w:t xml:space="preserve">, </w:t>
      </w:r>
      <w:r w:rsidR="008A772E">
        <w:rPr>
          <w:rFonts w:ascii="Times New Roman" w:hAnsi="Times New Roman"/>
          <w:i/>
        </w:rPr>
        <w:t>Dublin Review</w:t>
      </w:r>
    </w:p>
    <w:p w:rsidR="0049521C" w:rsidRPr="00F503A8" w:rsidRDefault="008A772E" w:rsidP="00F503A8">
      <w:pPr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of Books, </w:t>
      </w:r>
      <w:r w:rsidR="00D95016">
        <w:rPr>
          <w:rFonts w:ascii="Times New Roman" w:hAnsi="Times New Roman"/>
          <w:i/>
        </w:rPr>
        <w:t>Choice</w:t>
      </w:r>
      <w:r w:rsidR="00F503A8" w:rsidRPr="00F503A8">
        <w:rPr>
          <w:rFonts w:ascii="Times New Roman" w:hAnsi="Times New Roman"/>
          <w:i/>
        </w:rPr>
        <w:t xml:space="preserve">. </w:t>
      </w:r>
    </w:p>
    <w:p w:rsidR="00874C63" w:rsidRPr="00F503A8" w:rsidRDefault="00874C63" w:rsidP="00A337F4">
      <w:pPr>
        <w:pStyle w:val="Heading2"/>
        <w:jc w:val="left"/>
        <w:rPr>
          <w:rFonts w:ascii="Times New Roman" w:hAnsi="Times New Roman"/>
          <w:b w:val="0"/>
          <w:i/>
        </w:rPr>
      </w:pPr>
    </w:p>
    <w:p w:rsidR="00874C63" w:rsidRDefault="00874C63" w:rsidP="006A0C93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6A0C93">
        <w:rPr>
          <w:rFonts w:ascii="Times New Roman" w:hAnsi="Times New Roman"/>
          <w:b/>
        </w:rPr>
        <w:tab/>
      </w:r>
      <w:r w:rsidRPr="004200E2">
        <w:rPr>
          <w:rFonts w:ascii="Times New Roman" w:hAnsi="Times New Roman"/>
          <w:b/>
          <w:i/>
          <w:spacing w:val="-3"/>
        </w:rPr>
        <w:t>Disciplinarity at the Fin-de-Siecle</w:t>
      </w:r>
      <w:r w:rsidRPr="006A0C93">
        <w:rPr>
          <w:rFonts w:ascii="Times New Roman" w:hAnsi="Times New Roman"/>
          <w:b/>
          <w:spacing w:val="-3"/>
        </w:rPr>
        <w:t xml:space="preserve"> </w:t>
      </w:r>
      <w:r w:rsidRPr="006A0C93">
        <w:rPr>
          <w:rFonts w:ascii="Times New Roman" w:hAnsi="Times New Roman"/>
          <w:spacing w:val="-3"/>
        </w:rPr>
        <w:t>(edited with Amanda Anderson, Princeton University</w:t>
      </w:r>
    </w:p>
    <w:p w:rsidR="00874C63" w:rsidRPr="006A0C93" w:rsidRDefault="00874C63" w:rsidP="006A0C93">
      <w:pPr>
        <w:tabs>
          <w:tab w:val="left" w:pos="-720"/>
        </w:tabs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 w:rsidRPr="006A0C93">
        <w:rPr>
          <w:rFonts w:ascii="Times New Roman" w:hAnsi="Times New Roman"/>
          <w:spacing w:val="-3"/>
        </w:rPr>
        <w:t>Press, 2002)</w:t>
      </w:r>
      <w:r w:rsidRPr="006A0C93">
        <w:rPr>
          <w:rFonts w:ascii="Times New Roman" w:hAnsi="Times New Roman"/>
          <w:b/>
          <w:spacing w:val="-3"/>
        </w:rPr>
        <w:t>.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  <w:spacing w:val="-3"/>
        </w:rPr>
      </w:pPr>
    </w:p>
    <w:p w:rsidR="00874C63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6A0C93">
        <w:rPr>
          <w:rFonts w:ascii="Times New Roman" w:hAnsi="Times New Roman"/>
          <w:b/>
          <w:spacing w:val="-3"/>
        </w:rPr>
        <w:tab/>
      </w:r>
      <w:r w:rsidRPr="004200E2">
        <w:rPr>
          <w:rFonts w:ascii="Times New Roman" w:hAnsi="Times New Roman"/>
          <w:b/>
          <w:i/>
        </w:rPr>
        <w:t>Quare Joyce</w:t>
      </w:r>
      <w:r w:rsidRPr="006A0C9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</w:rPr>
        <w:t>(edited collection, U. of Michigan Press, 1998).</w:t>
      </w:r>
    </w:p>
    <w:p w:rsidR="00DF3C3E" w:rsidRDefault="00DF3C3E" w:rsidP="006A0C9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F3C3E" w:rsidRPr="00DF3C3E" w:rsidRDefault="00DF3C3E" w:rsidP="006A0C93">
      <w:pPr>
        <w:tabs>
          <w:tab w:val="left" w:pos="-72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DF3C3E">
        <w:rPr>
          <w:rFonts w:ascii="Times New Roman" w:hAnsi="Times New Roman"/>
          <w:b/>
        </w:rPr>
        <w:t>Reviewed in</w:t>
      </w:r>
      <w:r w:rsidRPr="00DF3C3E">
        <w:rPr>
          <w:rFonts w:ascii="Times New Roman" w:hAnsi="Times New Roman"/>
          <w:i/>
        </w:rPr>
        <w:t>: Novel,</w:t>
      </w:r>
      <w:r>
        <w:rPr>
          <w:rFonts w:ascii="Times New Roman" w:hAnsi="Times New Roman"/>
          <w:i/>
        </w:rPr>
        <w:t xml:space="preserve"> </w:t>
      </w:r>
      <w:r w:rsidRPr="00DF3C3E">
        <w:rPr>
          <w:rFonts w:ascii="Times New Roman" w:hAnsi="Times New Roman"/>
          <w:i/>
        </w:rPr>
        <w:t>James Joyce Quarterly, James Joyce Literary Supplement, Modern</w:t>
      </w:r>
    </w:p>
    <w:p w:rsidR="00DF3C3E" w:rsidRPr="00DF3C3E" w:rsidRDefault="00DF3C3E" w:rsidP="006A0C93">
      <w:pPr>
        <w:tabs>
          <w:tab w:val="left" w:pos="-720"/>
        </w:tabs>
        <w:rPr>
          <w:rFonts w:ascii="Times New Roman" w:hAnsi="Times New Roman"/>
          <w:i/>
        </w:rPr>
      </w:pPr>
      <w:r w:rsidRPr="00DF3C3E">
        <w:rPr>
          <w:rFonts w:ascii="Times New Roman" w:hAnsi="Times New Roman"/>
          <w:i/>
        </w:rPr>
        <w:tab/>
        <w:t xml:space="preserve"> Fiction Studies, Etudes Irelandais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spacing w:val="-3"/>
        </w:rPr>
      </w:pPr>
      <w:r w:rsidRPr="006A0C93">
        <w:rPr>
          <w:rFonts w:ascii="Times New Roman" w:hAnsi="Times New Roman"/>
          <w:spacing w:val="-3"/>
        </w:rPr>
        <w:tab/>
      </w:r>
    </w:p>
    <w:p w:rsidR="004200E2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</w:rPr>
        <w:tab/>
      </w:r>
      <w:r w:rsidRPr="004200E2">
        <w:rPr>
          <w:rFonts w:ascii="Times New Roman" w:hAnsi="Times New Roman"/>
          <w:b/>
          <w:i/>
        </w:rPr>
        <w:t>James Joyce and the Problem of Justice: Negotiating Sexual and Colonial Difference</w:t>
      </w:r>
      <w:r w:rsidR="004200E2">
        <w:rPr>
          <w:rFonts w:ascii="Times New Roman" w:hAnsi="Times New Roman"/>
        </w:rPr>
        <w:t xml:space="preserve"> </w:t>
      </w:r>
    </w:p>
    <w:p w:rsidR="00157E36" w:rsidRDefault="004200E2" w:rsidP="00157E36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6A0C93">
        <w:rPr>
          <w:rFonts w:ascii="Times New Roman" w:hAnsi="Times New Roman"/>
        </w:rPr>
        <w:t>(Cambridge UP, 1995</w:t>
      </w:r>
      <w:r w:rsidR="00874C63">
        <w:rPr>
          <w:rFonts w:ascii="Times New Roman" w:hAnsi="Times New Roman"/>
        </w:rPr>
        <w:t xml:space="preserve">; reissued in paperback </w:t>
      </w:r>
      <w:r w:rsidR="00874C63" w:rsidRPr="006A0C93">
        <w:rPr>
          <w:rFonts w:ascii="Times New Roman" w:hAnsi="Times New Roman"/>
        </w:rPr>
        <w:t xml:space="preserve">2009). </w:t>
      </w:r>
      <w:r w:rsidR="00157E36">
        <w:rPr>
          <w:rFonts w:ascii="Times New Roman" w:hAnsi="Times New Roman"/>
        </w:rPr>
        <w:t>Nominated for Gustave</w:t>
      </w:r>
    </w:p>
    <w:p w:rsidR="00916E9E" w:rsidRDefault="00157E36" w:rsidP="00157E36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O.</w:t>
      </w:r>
      <w:r w:rsidR="004200E2">
        <w:rPr>
          <w:rFonts w:ascii="Times New Roman" w:hAnsi="Times New Roman"/>
        </w:rPr>
        <w:t>Arldt</w:t>
      </w:r>
      <w:r>
        <w:rPr>
          <w:rFonts w:ascii="Times New Roman" w:hAnsi="Times New Roman"/>
        </w:rPr>
        <w:t xml:space="preserve"> </w:t>
      </w:r>
      <w:r w:rsidR="00E602B1">
        <w:rPr>
          <w:rFonts w:ascii="Times New Roman" w:hAnsi="Times New Roman"/>
        </w:rPr>
        <w:t>Award</w:t>
      </w:r>
      <w:r w:rsidR="00F503A8">
        <w:rPr>
          <w:rFonts w:ascii="Times New Roman" w:hAnsi="Times New Roman"/>
        </w:rPr>
        <w:t xml:space="preserve">. </w:t>
      </w:r>
    </w:p>
    <w:p w:rsidR="00157E36" w:rsidRDefault="00157E36" w:rsidP="00157E36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D41BE6" w:rsidRDefault="00916E9E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="00F503A8" w:rsidRPr="00157E36">
        <w:rPr>
          <w:rFonts w:ascii="Times New Roman" w:hAnsi="Times New Roman"/>
          <w:b/>
        </w:rPr>
        <w:t>Reviewed in</w:t>
      </w:r>
      <w:r w:rsidR="00F503A8">
        <w:rPr>
          <w:rFonts w:ascii="Times New Roman" w:hAnsi="Times New Roman"/>
        </w:rPr>
        <w:t xml:space="preserve">: </w:t>
      </w:r>
      <w:r w:rsidR="00F503A8" w:rsidRPr="00F503A8">
        <w:rPr>
          <w:rFonts w:ascii="Times New Roman" w:hAnsi="Times New Roman"/>
          <w:i/>
        </w:rPr>
        <w:t xml:space="preserve">Textual Practice, </w:t>
      </w:r>
      <w:r w:rsidR="00D41BE6">
        <w:rPr>
          <w:rFonts w:ascii="Times New Roman" w:hAnsi="Times New Roman"/>
          <w:i/>
        </w:rPr>
        <w:t>Journal of Modern Literatue, Irish Studies Review, James</w:t>
      </w:r>
    </w:p>
    <w:p w:rsidR="00D41BE6" w:rsidRDefault="00D41BE6" w:rsidP="00D41BE6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 xml:space="preserve"> </w:t>
      </w:r>
      <w:r w:rsidR="00F503A8" w:rsidRPr="00F503A8">
        <w:rPr>
          <w:rFonts w:ascii="Times New Roman" w:hAnsi="Times New Roman"/>
          <w:i/>
        </w:rPr>
        <w:t>Joyce Quarterly,</w:t>
      </w:r>
      <w:r>
        <w:rPr>
          <w:rFonts w:ascii="Times New Roman" w:hAnsi="Times New Roman"/>
          <w:i/>
        </w:rPr>
        <w:t xml:space="preserve"> </w:t>
      </w:r>
      <w:r w:rsidR="00760FF2" w:rsidRPr="00F503A8">
        <w:rPr>
          <w:rFonts w:ascii="Times New Roman" w:hAnsi="Times New Roman"/>
          <w:i/>
        </w:rPr>
        <w:t>James Joyce Literary Supplemen</w:t>
      </w:r>
      <w:r w:rsidR="00760FF2">
        <w:rPr>
          <w:rFonts w:ascii="Times New Roman" w:hAnsi="Times New Roman"/>
          <w:i/>
        </w:rPr>
        <w:t xml:space="preserve">t, </w:t>
      </w:r>
      <w:r w:rsidR="00D03D09">
        <w:rPr>
          <w:rFonts w:ascii="Times New Roman" w:hAnsi="Times New Roman"/>
          <w:i/>
        </w:rPr>
        <w:t>ELT, Etudes Irelandais,</w:t>
      </w:r>
      <w:r w:rsidR="00F503A8" w:rsidRPr="00F503A8">
        <w:rPr>
          <w:rFonts w:ascii="Times New Roman" w:hAnsi="Times New Roman"/>
          <w:i/>
        </w:rPr>
        <w:t xml:space="preserve"> Books</w:t>
      </w:r>
    </w:p>
    <w:p w:rsidR="00F503A8" w:rsidRDefault="00D41BE6" w:rsidP="00D41BE6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D03D09">
        <w:rPr>
          <w:rFonts w:ascii="Times New Roman" w:hAnsi="Times New Roman"/>
          <w:i/>
        </w:rPr>
        <w:t xml:space="preserve"> Ireland</w:t>
      </w:r>
      <w:r>
        <w:rPr>
          <w:rFonts w:ascii="Times New Roman" w:hAnsi="Times New Roman"/>
          <w:i/>
        </w:rPr>
        <w:t>, Philology</w:t>
      </w:r>
      <w:r w:rsidR="00F503A8" w:rsidRPr="00F503A8">
        <w:rPr>
          <w:rFonts w:ascii="Times New Roman" w:hAnsi="Times New Roman"/>
          <w:i/>
        </w:rPr>
        <w:t>.</w:t>
      </w:r>
    </w:p>
    <w:p w:rsidR="00F503A8" w:rsidRDefault="00F503A8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i/>
        </w:rPr>
      </w:pPr>
    </w:p>
    <w:p w:rsidR="00F503A8" w:rsidRDefault="00F503A8" w:rsidP="00F503A8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200E2">
        <w:rPr>
          <w:rFonts w:ascii="Times New Roman" w:hAnsi="Times New Roman"/>
          <w:b/>
          <w:i/>
        </w:rPr>
        <w:t>Joyce and the Law</w:t>
      </w:r>
      <w:r w:rsidRPr="006A0C93"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</w:rPr>
        <w:t xml:space="preserve">(with Robert Spoo), a Special Issue of the </w:t>
      </w:r>
      <w:r w:rsidRPr="004200E2">
        <w:rPr>
          <w:rFonts w:ascii="Times New Roman" w:hAnsi="Times New Roman"/>
          <w:i/>
        </w:rPr>
        <w:t>James Joyce Quarterly</w:t>
      </w:r>
      <w:r w:rsidRPr="006A0C93">
        <w:rPr>
          <w:rFonts w:ascii="Times New Roman" w:hAnsi="Times New Roman"/>
        </w:rPr>
        <w:t xml:space="preserve">, 37 </w:t>
      </w:r>
    </w:p>
    <w:p w:rsidR="00F503A8" w:rsidRPr="006A0C93" w:rsidRDefault="00157E36" w:rsidP="00F503A8">
      <w:pPr>
        <w:tabs>
          <w:tab w:val="left" w:pos="-72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F503A8" w:rsidRPr="006A0C93">
        <w:rPr>
          <w:rFonts w:ascii="Times New Roman" w:hAnsi="Times New Roman"/>
        </w:rPr>
        <w:t>(Spring 2002).</w:t>
      </w:r>
      <w:r w:rsidR="00F503A8" w:rsidRPr="006A0C93">
        <w:rPr>
          <w:rFonts w:ascii="Times New Roman" w:hAnsi="Times New Roman"/>
          <w:b/>
        </w:rPr>
        <w:tab/>
      </w:r>
    </w:p>
    <w:p w:rsidR="00874C63" w:rsidRPr="00F503A8" w:rsidRDefault="00874C63" w:rsidP="006A0C93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874C63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</w:r>
      <w:r w:rsidRPr="004200E2">
        <w:rPr>
          <w:rFonts w:ascii="Times New Roman" w:hAnsi="Times New Roman"/>
          <w:b/>
          <w:i/>
        </w:rPr>
        <w:t>Joyce and Homosexuality</w:t>
      </w:r>
      <w:r w:rsidRPr="006A0C93">
        <w:rPr>
          <w:rFonts w:ascii="Times New Roman" w:hAnsi="Times New Roman"/>
          <w:b/>
        </w:rPr>
        <w:t xml:space="preserve">, </w:t>
      </w:r>
      <w:r w:rsidRPr="006A0C93">
        <w:rPr>
          <w:rFonts w:ascii="Times New Roman" w:hAnsi="Times New Roman"/>
        </w:rPr>
        <w:t xml:space="preserve">a Special Issue of the </w:t>
      </w:r>
      <w:r w:rsidRPr="004200E2">
        <w:rPr>
          <w:rFonts w:ascii="Times New Roman" w:hAnsi="Times New Roman"/>
          <w:i/>
        </w:rPr>
        <w:t>James Joyce Quarterly</w:t>
      </w:r>
      <w:r w:rsidRPr="006A0C93">
        <w:rPr>
          <w:rFonts w:ascii="Times New Roman" w:hAnsi="Times New Roman"/>
        </w:rPr>
        <w:t xml:space="preserve">, 31 (Spring </w:t>
      </w:r>
    </w:p>
    <w:p w:rsidR="00874C63" w:rsidRDefault="00157E36" w:rsidP="006A0C9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6A0C93">
        <w:rPr>
          <w:rFonts w:ascii="Times New Roman" w:hAnsi="Times New Roman"/>
        </w:rPr>
        <w:t>1994, appeared 1996).</w:t>
      </w:r>
    </w:p>
    <w:p w:rsidR="00CC690A" w:rsidRDefault="00CC690A" w:rsidP="006A0C93">
      <w:pPr>
        <w:tabs>
          <w:tab w:val="left" w:pos="-720"/>
        </w:tabs>
        <w:rPr>
          <w:rFonts w:ascii="Times New Roman" w:hAnsi="Times New Roman"/>
        </w:rPr>
      </w:pPr>
    </w:p>
    <w:p w:rsidR="00296F7C" w:rsidRDefault="00CC690A" w:rsidP="00CC690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C690A" w:rsidRDefault="00296F7C" w:rsidP="006A0C93">
      <w:pPr>
        <w:tabs>
          <w:tab w:val="left" w:pos="-72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874C63" w:rsidRPr="006A0C93">
        <w:rPr>
          <w:rFonts w:ascii="Times New Roman" w:hAnsi="Times New Roman"/>
          <w:b/>
        </w:rPr>
        <w:tab/>
      </w:r>
    </w:p>
    <w:p w:rsidR="004B667D" w:rsidRDefault="004B667D" w:rsidP="006A0C93">
      <w:pPr>
        <w:tabs>
          <w:tab w:val="left" w:pos="-720"/>
        </w:tabs>
        <w:rPr>
          <w:rFonts w:ascii="Times New Roman" w:hAnsi="Times New Roman"/>
          <w:b/>
          <w:u w:val="single"/>
        </w:rPr>
      </w:pPr>
    </w:p>
    <w:p w:rsidR="004B667D" w:rsidRDefault="004B667D" w:rsidP="006A0C93">
      <w:pPr>
        <w:tabs>
          <w:tab w:val="left" w:pos="-720"/>
        </w:tabs>
        <w:rPr>
          <w:rFonts w:ascii="Times New Roman" w:hAnsi="Times New Roman"/>
          <w:b/>
          <w:u w:val="single"/>
        </w:rPr>
      </w:pP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  <w:b/>
          <w:u w:val="single"/>
        </w:rPr>
      </w:pPr>
      <w:r w:rsidRPr="00A379EA">
        <w:rPr>
          <w:rFonts w:ascii="Times New Roman" w:hAnsi="Times New Roman"/>
          <w:b/>
          <w:u w:val="single"/>
        </w:rPr>
        <w:t>Books in Progress:</w:t>
      </w: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  <w:b/>
          <w:u w:val="single"/>
        </w:rPr>
      </w:pPr>
    </w:p>
    <w:p w:rsidR="00874C63" w:rsidRPr="00A379EA" w:rsidRDefault="00874C63" w:rsidP="006A0C93">
      <w:pPr>
        <w:tabs>
          <w:tab w:val="left" w:pos="-720"/>
        </w:tabs>
        <w:rPr>
          <w:rFonts w:ascii="Times New Roman" w:hAnsi="Times New Roman"/>
          <w:b/>
          <w:szCs w:val="24"/>
        </w:rPr>
      </w:pPr>
      <w:r w:rsidRPr="00A379EA">
        <w:rPr>
          <w:rFonts w:ascii="Times New Roman" w:hAnsi="Times New Roman"/>
          <w:b/>
        </w:rPr>
        <w:tab/>
      </w:r>
      <w:r w:rsidR="00174676" w:rsidRPr="00A57248">
        <w:rPr>
          <w:rFonts w:ascii="Times New Roman" w:hAnsi="Times New Roman"/>
          <w:b/>
          <w:i/>
          <w:szCs w:val="24"/>
        </w:rPr>
        <w:t>Against Type</w:t>
      </w:r>
      <w:r w:rsidRPr="00A57248">
        <w:rPr>
          <w:rFonts w:ascii="Times New Roman" w:hAnsi="Times New Roman"/>
          <w:b/>
          <w:i/>
          <w:szCs w:val="24"/>
        </w:rPr>
        <w:t>: Autism and Moral Authority in Modern Literature</w:t>
      </w:r>
      <w:r w:rsidRPr="00A379EA">
        <w:rPr>
          <w:rFonts w:ascii="Times New Roman" w:hAnsi="Times New Roman"/>
          <w:b/>
          <w:szCs w:val="24"/>
        </w:rPr>
        <w:t>”</w:t>
      </w:r>
    </w:p>
    <w:p w:rsidR="00874C63" w:rsidRPr="00A379EA" w:rsidRDefault="00874C63" w:rsidP="00CF394A">
      <w:pPr>
        <w:tabs>
          <w:tab w:val="left" w:pos="-720"/>
        </w:tabs>
        <w:ind w:left="720"/>
        <w:rPr>
          <w:rFonts w:ascii="Times New Roman" w:hAnsi="Times New Roman"/>
          <w:sz w:val="20"/>
        </w:rPr>
      </w:pPr>
      <w:r w:rsidRPr="00A379EA">
        <w:rPr>
          <w:rFonts w:ascii="Times New Roman" w:hAnsi="Times New Roman"/>
          <w:sz w:val="20"/>
        </w:rPr>
        <w:t>This study reads both classic texts that depicted the autistic condition in advance of its diagnostic currency and contemporary texts that seek to give voice to a burgeoning, identifiable, largely middle-class disability. It endeavors to illustrate how the autistic child has come to model, even epitomize sovereign liberal</w:t>
      </w:r>
    </w:p>
    <w:p w:rsidR="00874C63" w:rsidRPr="00A379EA" w:rsidRDefault="00874C63" w:rsidP="00CF394A">
      <w:pPr>
        <w:tabs>
          <w:tab w:val="left" w:pos="-720"/>
        </w:tabs>
        <w:ind w:left="720"/>
        <w:rPr>
          <w:rFonts w:ascii="Times New Roman" w:hAnsi="Times New Roman"/>
          <w:b/>
          <w:szCs w:val="24"/>
        </w:rPr>
      </w:pPr>
      <w:r w:rsidRPr="00A379EA">
        <w:rPr>
          <w:rFonts w:ascii="Times New Roman" w:hAnsi="Times New Roman"/>
          <w:sz w:val="20"/>
        </w:rPr>
        <w:t>subjectivity precisely in his or her departure or deviation from that norm</w:t>
      </w:r>
      <w:r w:rsidRPr="00A379EA">
        <w:rPr>
          <w:rFonts w:ascii="Times New Roman" w:hAnsi="Times New Roman"/>
          <w:szCs w:val="24"/>
        </w:rPr>
        <w:t>.</w:t>
      </w:r>
      <w:r w:rsidR="00D47DE8" w:rsidRPr="00A379EA">
        <w:rPr>
          <w:rFonts w:ascii="Times New Roman" w:hAnsi="Times New Roman"/>
          <w:szCs w:val="24"/>
        </w:rPr>
        <w:t xml:space="preserve"> (</w:t>
      </w:r>
      <w:r w:rsidR="00D47DE8" w:rsidRPr="00A379EA">
        <w:rPr>
          <w:rFonts w:ascii="Times New Roman" w:hAnsi="Times New Roman"/>
          <w:b/>
          <w:szCs w:val="24"/>
        </w:rPr>
        <w:t>cont</w:t>
      </w:r>
      <w:r w:rsidR="00941B4B" w:rsidRPr="00A379EA">
        <w:rPr>
          <w:rFonts w:ascii="Times New Roman" w:hAnsi="Times New Roman"/>
          <w:b/>
          <w:szCs w:val="24"/>
        </w:rPr>
        <w:t>r</w:t>
      </w:r>
      <w:r w:rsidR="00D47DE8" w:rsidRPr="00A379EA">
        <w:rPr>
          <w:rFonts w:ascii="Times New Roman" w:hAnsi="Times New Roman"/>
          <w:b/>
          <w:szCs w:val="24"/>
        </w:rPr>
        <w:t>acted, U. of  Michigan Press. Corporealities Series)</w:t>
      </w:r>
    </w:p>
    <w:p w:rsidR="007A6CF7" w:rsidRPr="00A379EA" w:rsidRDefault="007A6CF7" w:rsidP="00CF394A">
      <w:pPr>
        <w:tabs>
          <w:tab w:val="left" w:pos="-720"/>
        </w:tabs>
        <w:ind w:left="720"/>
        <w:rPr>
          <w:rFonts w:ascii="Times New Roman" w:hAnsi="Times New Roman"/>
          <w:b/>
          <w:szCs w:val="24"/>
        </w:rPr>
      </w:pPr>
    </w:p>
    <w:p w:rsidR="007A6CF7" w:rsidRPr="00A379EA" w:rsidRDefault="004F3161" w:rsidP="00CF394A">
      <w:pPr>
        <w:tabs>
          <w:tab w:val="left" w:pos="-720"/>
        </w:tabs>
        <w:ind w:left="720"/>
        <w:rPr>
          <w:rFonts w:ascii="Times New Roman" w:hAnsi="Times New Roman"/>
          <w:sz w:val="20"/>
        </w:rPr>
      </w:pPr>
      <w:r w:rsidRPr="00A57248">
        <w:rPr>
          <w:rFonts w:ascii="Times New Roman" w:hAnsi="Times New Roman"/>
          <w:b/>
          <w:i/>
          <w:szCs w:val="24"/>
        </w:rPr>
        <w:t xml:space="preserve">The Irish Revival: A Complex Vision </w:t>
      </w:r>
      <w:r w:rsidR="007A6CF7" w:rsidRPr="00A57248">
        <w:rPr>
          <w:rFonts w:ascii="Times New Roman" w:hAnsi="Times New Roman"/>
          <w:b/>
          <w:i/>
          <w:szCs w:val="24"/>
        </w:rPr>
        <w:t>(ed. with Marjorie Howes</w:t>
      </w:r>
      <w:r w:rsidR="007A6CF7" w:rsidRPr="00A57248">
        <w:rPr>
          <w:rFonts w:ascii="Times New Roman" w:hAnsi="Times New Roman"/>
          <w:i/>
          <w:sz w:val="20"/>
        </w:rPr>
        <w:t>)</w:t>
      </w:r>
      <w:r w:rsidR="007A6CF7" w:rsidRPr="00A379EA">
        <w:rPr>
          <w:rFonts w:ascii="Times New Roman" w:hAnsi="Times New Roman"/>
          <w:sz w:val="20"/>
        </w:rPr>
        <w:t xml:space="preserve"> A volume dedicated to articulating a Complexity Theory model of the Irish Literary Revival</w:t>
      </w:r>
      <w:r w:rsidR="00296F7C" w:rsidRPr="00A379EA">
        <w:rPr>
          <w:rFonts w:ascii="Times New Roman" w:hAnsi="Times New Roman"/>
          <w:sz w:val="20"/>
        </w:rPr>
        <w:t xml:space="preserve"> (</w:t>
      </w:r>
      <w:r w:rsidR="00592AA4" w:rsidRPr="00A379EA">
        <w:rPr>
          <w:rFonts w:ascii="Times New Roman" w:hAnsi="Times New Roman"/>
          <w:sz w:val="20"/>
        </w:rPr>
        <w:t xml:space="preserve">invited by </w:t>
      </w:r>
      <w:r w:rsidR="00296F7C" w:rsidRPr="00A379EA">
        <w:rPr>
          <w:rFonts w:ascii="Times New Roman" w:hAnsi="Times New Roman"/>
          <w:sz w:val="20"/>
        </w:rPr>
        <w:t>Notre Dame Press)</w:t>
      </w:r>
    </w:p>
    <w:p w:rsidR="00A7605B" w:rsidRPr="00A379EA" w:rsidRDefault="00A7605B" w:rsidP="00CF394A">
      <w:pPr>
        <w:tabs>
          <w:tab w:val="left" w:pos="-720"/>
        </w:tabs>
        <w:ind w:left="720"/>
        <w:rPr>
          <w:rFonts w:ascii="Times New Roman" w:hAnsi="Times New Roman"/>
          <w:sz w:val="20"/>
        </w:rPr>
      </w:pPr>
    </w:p>
    <w:p w:rsidR="00A7605B" w:rsidRDefault="00A7605B" w:rsidP="00CF394A">
      <w:pPr>
        <w:tabs>
          <w:tab w:val="left" w:pos="-720"/>
        </w:tabs>
        <w:ind w:left="720"/>
        <w:rPr>
          <w:rFonts w:ascii="Times New Roman" w:hAnsi="Times New Roman"/>
          <w:sz w:val="20"/>
        </w:rPr>
      </w:pPr>
      <w:r w:rsidRPr="00A379EA">
        <w:rPr>
          <w:rFonts w:ascii="Times New Roman" w:hAnsi="Times New Roman"/>
          <w:b/>
          <w:szCs w:val="24"/>
        </w:rPr>
        <w:t>Joycean Possibilities</w:t>
      </w:r>
      <w:r w:rsidR="00A57248">
        <w:rPr>
          <w:rFonts w:ascii="Times New Roman" w:hAnsi="Times New Roman"/>
          <w:b/>
          <w:szCs w:val="24"/>
        </w:rPr>
        <w:t xml:space="preserve"> (ed. with Vicki Mahaffey)</w:t>
      </w:r>
      <w:r w:rsidRPr="00A379EA">
        <w:rPr>
          <w:rFonts w:ascii="Times New Roman" w:hAnsi="Times New Roman"/>
          <w:b/>
          <w:szCs w:val="24"/>
        </w:rPr>
        <w:t xml:space="preserve"> </w:t>
      </w:r>
      <w:r w:rsidRPr="00A379EA">
        <w:rPr>
          <w:rFonts w:ascii="Times New Roman" w:hAnsi="Times New Roman"/>
          <w:sz w:val="20"/>
        </w:rPr>
        <w:t>An essay collection dedicated to exploring, extending and celebrating the critical perspectives bequeatred to Joy</w:t>
      </w:r>
      <w:r w:rsidR="00356161">
        <w:rPr>
          <w:rFonts w:ascii="Times New Roman" w:hAnsi="Times New Roman"/>
          <w:sz w:val="20"/>
        </w:rPr>
        <w:t>ce scholarship by Margot Norris</w:t>
      </w:r>
    </w:p>
    <w:p w:rsidR="00356161" w:rsidRDefault="00356161" w:rsidP="00CF394A">
      <w:pPr>
        <w:tabs>
          <w:tab w:val="left" w:pos="-720"/>
        </w:tabs>
        <w:ind w:left="720"/>
        <w:rPr>
          <w:rFonts w:ascii="Times New Roman" w:hAnsi="Times New Roman"/>
          <w:sz w:val="20"/>
        </w:rPr>
      </w:pPr>
    </w:p>
    <w:p w:rsidR="00356161" w:rsidRPr="00356161" w:rsidRDefault="00356161" w:rsidP="00CF394A">
      <w:pPr>
        <w:tabs>
          <w:tab w:val="left" w:pos="-720"/>
        </w:tabs>
        <w:ind w:left="720"/>
        <w:rPr>
          <w:rFonts w:ascii="Times New Roman" w:hAnsi="Times New Roman"/>
          <w:b/>
          <w:szCs w:val="24"/>
        </w:rPr>
      </w:pPr>
      <w:r w:rsidRPr="00356161">
        <w:rPr>
          <w:rFonts w:ascii="Times New Roman" w:hAnsi="Times New Roman"/>
          <w:b/>
          <w:szCs w:val="24"/>
        </w:rPr>
        <w:t>Irish Shame</w:t>
      </w:r>
      <w:r>
        <w:rPr>
          <w:rFonts w:ascii="Times New Roman" w:hAnsi="Times New Roman"/>
          <w:b/>
          <w:szCs w:val="24"/>
        </w:rPr>
        <w:t xml:space="preserve"> (ed. with Sean Kennedy</w:t>
      </w:r>
      <w:r w:rsidR="006C472C">
        <w:rPr>
          <w:rFonts w:ascii="Times New Roman" w:hAnsi="Times New Roman"/>
          <w:b/>
          <w:szCs w:val="24"/>
        </w:rPr>
        <w:t>)</w:t>
      </w:r>
    </w:p>
    <w:p w:rsidR="00874C63" w:rsidRPr="00A7605B" w:rsidRDefault="00874C63" w:rsidP="006A0C93">
      <w:pPr>
        <w:tabs>
          <w:tab w:val="left" w:pos="-720"/>
        </w:tabs>
        <w:ind w:left="720"/>
        <w:rPr>
          <w:rFonts w:ascii="Times New Roman" w:hAnsi="Times New Roman"/>
          <w:b/>
          <w:szCs w:val="24"/>
        </w:rPr>
      </w:pPr>
    </w:p>
    <w:p w:rsidR="002D0868" w:rsidRDefault="00874C63" w:rsidP="006A0C93">
      <w:pPr>
        <w:tabs>
          <w:tab w:val="left" w:pos="-720"/>
        </w:tabs>
        <w:rPr>
          <w:rFonts w:ascii="Times New Roman" w:hAnsi="Times New Roman"/>
          <w:b/>
          <w:szCs w:val="24"/>
        </w:rPr>
      </w:pPr>
      <w:r w:rsidRPr="006A0C93">
        <w:rPr>
          <w:rFonts w:ascii="Times New Roman" w:hAnsi="Times New Roman"/>
          <w:b/>
          <w:szCs w:val="24"/>
        </w:rPr>
        <w:tab/>
      </w:r>
    </w:p>
    <w:p w:rsidR="00874C63" w:rsidRPr="006A0C93" w:rsidRDefault="002D0868" w:rsidP="006A0C9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874C63" w:rsidRPr="006A0C93">
        <w:rPr>
          <w:rFonts w:ascii="Times New Roman" w:hAnsi="Times New Roman"/>
          <w:b/>
          <w:u w:val="single"/>
        </w:rPr>
        <w:t>Articles</w:t>
      </w:r>
      <w:r w:rsidR="00874C63" w:rsidRPr="006A0C93">
        <w:rPr>
          <w:rFonts w:ascii="Times New Roman" w:hAnsi="Times New Roman"/>
        </w:rPr>
        <w:t>: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</w:rPr>
      </w:pPr>
    </w:p>
    <w:p w:rsidR="00874C63" w:rsidRPr="00574368" w:rsidRDefault="00874C63" w:rsidP="00C7381B">
      <w:pPr>
        <w:tabs>
          <w:tab w:val="left" w:pos="-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8474E1">
        <w:rPr>
          <w:rFonts w:ascii="Times New Roman" w:hAnsi="Times New Roman"/>
          <w:b/>
        </w:rPr>
        <w:t xml:space="preserve">"Hall of Mirrors: Baudrillard on Marx," </w:t>
      </w:r>
      <w:r w:rsidRPr="004200E2">
        <w:rPr>
          <w:rFonts w:ascii="Times New Roman" w:hAnsi="Times New Roman"/>
          <w:i/>
        </w:rPr>
        <w:t>Diacritics</w:t>
      </w:r>
      <w:r w:rsidRPr="008474E1">
        <w:rPr>
          <w:rFonts w:ascii="Times New Roman" w:hAnsi="Times New Roman"/>
        </w:rPr>
        <w:t>, 15 (1985), 54-65</w:t>
      </w:r>
      <w:r>
        <w:rPr>
          <w:rFonts w:ascii="Times New Roman" w:hAnsi="Times New Roman"/>
        </w:rPr>
        <w:t xml:space="preserve">; </w:t>
      </w:r>
      <w:r w:rsidRPr="00574368">
        <w:rPr>
          <w:rFonts w:ascii="Times New Roman" w:hAnsi="Times New Roman"/>
          <w:b/>
        </w:rPr>
        <w:t xml:space="preserve">reprinted in </w:t>
      </w:r>
    </w:p>
    <w:p w:rsidR="00874C63" w:rsidRPr="003C4955" w:rsidRDefault="00874C63" w:rsidP="00C7381B">
      <w:pPr>
        <w:tabs>
          <w:tab w:val="left" w:pos="-720"/>
        </w:tabs>
        <w:rPr>
          <w:rFonts w:ascii="Times New Roman" w:hAnsi="Times New Roman"/>
        </w:rPr>
      </w:pPr>
      <w:r w:rsidRPr="00574368">
        <w:rPr>
          <w:rFonts w:ascii="Times New Roman" w:hAnsi="Times New Roman"/>
          <w:b/>
        </w:rPr>
        <w:tab/>
      </w:r>
      <w:r w:rsidRPr="003C4955">
        <w:rPr>
          <w:rFonts w:ascii="Times New Roman" w:hAnsi="Times New Roman"/>
          <w:i/>
        </w:rPr>
        <w:t>Jean Baudrillard</w:t>
      </w:r>
      <w:r w:rsidRPr="003C4955">
        <w:rPr>
          <w:rFonts w:ascii="Times New Roman" w:hAnsi="Times New Roman"/>
        </w:rPr>
        <w:t xml:space="preserve">, ed. Mike Gane (Sage, 2001), 1258-1279. </w:t>
      </w:r>
    </w:p>
    <w:p w:rsidR="00874C63" w:rsidRPr="003C4955" w:rsidRDefault="00874C63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  <w:b/>
        </w:rPr>
      </w:pPr>
    </w:p>
    <w:p w:rsidR="00874C63" w:rsidRPr="00E3090C" w:rsidRDefault="00874C63" w:rsidP="00546AD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"Upon the Braes: History and Hermeneutics in </w:t>
      </w:r>
      <w:r w:rsidRPr="0017371E">
        <w:rPr>
          <w:rFonts w:ascii="Times New Roman" w:hAnsi="Times New Roman"/>
          <w:b/>
          <w:i/>
        </w:rPr>
        <w:t>Waverley</w:t>
      </w:r>
      <w:r w:rsidRPr="006A0C93">
        <w:rPr>
          <w:rFonts w:ascii="Times New Roman" w:hAnsi="Times New Roman"/>
          <w:b/>
        </w:rPr>
        <w:t>,"</w:t>
      </w:r>
      <w:r>
        <w:rPr>
          <w:rFonts w:ascii="Times New Roman" w:hAnsi="Times New Roman"/>
          <w:b/>
        </w:rPr>
        <w:t xml:space="preserve"> </w:t>
      </w:r>
      <w:r w:rsidRPr="00E3090C">
        <w:rPr>
          <w:rFonts w:ascii="Times New Roman" w:hAnsi="Times New Roman"/>
          <w:i/>
        </w:rPr>
        <w:t xml:space="preserve">Studies in Romanticism, </w:t>
      </w:r>
    </w:p>
    <w:p w:rsidR="00874C63" w:rsidRPr="008474E1" w:rsidRDefault="00874C63" w:rsidP="00546AD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4E1">
        <w:rPr>
          <w:rFonts w:ascii="Times New Roman" w:hAnsi="Times New Roman"/>
        </w:rPr>
        <w:t>25 (1986), 251-276.</w:t>
      </w:r>
    </w:p>
    <w:p w:rsidR="00874C63" w:rsidRPr="006A0C93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874C63" w:rsidRPr="008474E1" w:rsidRDefault="00874C63" w:rsidP="00546AD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"Against Robust Relativism," </w:t>
      </w:r>
      <w:r w:rsidRPr="0017371E">
        <w:rPr>
          <w:rFonts w:ascii="Times New Roman" w:hAnsi="Times New Roman"/>
          <w:i/>
        </w:rPr>
        <w:t>The Philosophical Forum</w:t>
      </w:r>
      <w:r w:rsidRPr="008474E1">
        <w:rPr>
          <w:rFonts w:ascii="Times New Roman" w:hAnsi="Times New Roman"/>
        </w:rPr>
        <w:t>, XVII (1986), 296-321.</w:t>
      </w:r>
    </w:p>
    <w:p w:rsidR="00874C63" w:rsidRPr="008474E1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</w:rPr>
      </w:pPr>
    </w:p>
    <w:p w:rsidR="00874C63" w:rsidRPr="0017371E" w:rsidRDefault="00874C63" w:rsidP="00546AD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>"Beyond Truth and Freedom: The New Faith of Joyce and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Nietzsche," </w:t>
      </w:r>
      <w:r w:rsidRPr="0017371E">
        <w:rPr>
          <w:rFonts w:ascii="Times New Roman" w:hAnsi="Times New Roman"/>
          <w:i/>
        </w:rPr>
        <w:t xml:space="preserve">James Joyce </w:t>
      </w:r>
    </w:p>
    <w:p w:rsidR="00874C63" w:rsidRPr="008474E1" w:rsidRDefault="00874C63" w:rsidP="00546AD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 w:rsidRPr="0017371E">
        <w:rPr>
          <w:rFonts w:ascii="Times New Roman" w:hAnsi="Times New Roman"/>
          <w:i/>
        </w:rPr>
        <w:tab/>
        <w:t>Quarterly</w:t>
      </w:r>
      <w:r w:rsidRPr="008474E1">
        <w:rPr>
          <w:rFonts w:ascii="Times New Roman" w:hAnsi="Times New Roman"/>
        </w:rPr>
        <w:t>, 25 (1987), 87-103.</w:t>
      </w:r>
    </w:p>
    <w:p w:rsidR="00874C63" w:rsidRPr="006A0C93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874C63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"The Politics of Joyce's Polyphony," </w:t>
      </w:r>
      <w:r w:rsidRPr="008474E1">
        <w:rPr>
          <w:rFonts w:ascii="Times New Roman" w:hAnsi="Times New Roman"/>
        </w:rPr>
        <w:t xml:space="preserve">in </w:t>
      </w:r>
      <w:r w:rsidRPr="0017371E">
        <w:rPr>
          <w:rFonts w:ascii="Times New Roman" w:hAnsi="Times New Roman"/>
          <w:i/>
        </w:rPr>
        <w:t>New Alliances in Joyce Studies</w:t>
      </w:r>
      <w:r w:rsidRPr="008474E1">
        <w:rPr>
          <w:rFonts w:ascii="Times New Roman" w:hAnsi="Times New Roman"/>
        </w:rPr>
        <w:t xml:space="preserve">, ed. B.K. Scott </w:t>
      </w:r>
    </w:p>
    <w:p w:rsidR="00874C63" w:rsidRPr="008474E1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4E1">
        <w:rPr>
          <w:rFonts w:ascii="Times New Roman" w:hAnsi="Times New Roman"/>
        </w:rPr>
        <w:t>(Newark: U. of Delaware Press, 1988), 56-69.</w:t>
      </w:r>
    </w:p>
    <w:p w:rsidR="00874C63" w:rsidRPr="006A0C93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"Coming to Judgment," </w:t>
      </w:r>
      <w:r w:rsidRPr="0017371E">
        <w:rPr>
          <w:rFonts w:ascii="Times New Roman" w:hAnsi="Times New Roman"/>
          <w:i/>
        </w:rPr>
        <w:t>Pre/Text</w:t>
      </w:r>
      <w:r w:rsidRPr="008474E1">
        <w:rPr>
          <w:rFonts w:ascii="Times New Roman" w:hAnsi="Times New Roman"/>
        </w:rPr>
        <w:t>, 10 (1989), 201-207.</w:t>
      </w:r>
    </w:p>
    <w:p w:rsidR="00874C6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8474E1" w:rsidRDefault="00874C63" w:rsidP="00CF394A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"Joyce's Sexual Differend: An Example from </w:t>
      </w:r>
      <w:r w:rsidRPr="0017371E">
        <w:rPr>
          <w:rFonts w:ascii="Times New Roman" w:hAnsi="Times New Roman"/>
          <w:b/>
          <w:i/>
        </w:rPr>
        <w:t>Dubliners</w:t>
      </w:r>
      <w:r w:rsidRPr="006A0C93">
        <w:rPr>
          <w:rFonts w:ascii="Times New Roman" w:hAnsi="Times New Roman"/>
          <w:b/>
        </w:rPr>
        <w:t>,"</w:t>
      </w:r>
      <w:r w:rsidRPr="008474E1"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James Joyce Quarterly</w:t>
      </w:r>
      <w:r w:rsidRPr="008474E1">
        <w:rPr>
          <w:rFonts w:ascii="Times New Roman" w:hAnsi="Times New Roman"/>
        </w:rPr>
        <w:t>, 28 (1991), 427-443.</w:t>
      </w:r>
    </w:p>
    <w:p w:rsidR="00874C63" w:rsidRPr="006A0C93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874C63" w:rsidRPr="006A0C93" w:rsidRDefault="00874C63" w:rsidP="00546AD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"Examining Uncertainty," </w:t>
      </w:r>
      <w:r w:rsidRPr="0017371E">
        <w:rPr>
          <w:rFonts w:ascii="Times New Roman" w:hAnsi="Times New Roman"/>
          <w:i/>
        </w:rPr>
        <w:t>Style</w:t>
      </w:r>
      <w:r w:rsidRPr="008474E1">
        <w:rPr>
          <w:rFonts w:ascii="Times New Roman" w:hAnsi="Times New Roman"/>
        </w:rPr>
        <w:t>, 25 (1991), 506-513.</w:t>
      </w:r>
    </w:p>
    <w:p w:rsidR="00874C63" w:rsidRPr="006A0C93" w:rsidRDefault="00874C63" w:rsidP="00546AD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</w:p>
    <w:p w:rsidR="00874C63" w:rsidRDefault="00874C63" w:rsidP="00546AD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>"</w:t>
      </w:r>
      <w:r w:rsidRPr="0017371E">
        <w:rPr>
          <w:rFonts w:ascii="Times New Roman" w:hAnsi="Times New Roman"/>
          <w:b/>
          <w:i/>
        </w:rPr>
        <w:t>Joyce Studies Annual 1990</w:t>
      </w:r>
      <w:r w:rsidRPr="006A0C93">
        <w:rPr>
          <w:rFonts w:ascii="Times New Roman" w:hAnsi="Times New Roman"/>
          <w:b/>
        </w:rPr>
        <w:t xml:space="preserve">," </w:t>
      </w:r>
      <w:r w:rsidRPr="008474E1">
        <w:rPr>
          <w:rFonts w:ascii="Times New Roman" w:hAnsi="Times New Roman"/>
        </w:rPr>
        <w:t xml:space="preserve">Review Essay, </w:t>
      </w:r>
      <w:r w:rsidRPr="0017371E">
        <w:rPr>
          <w:rFonts w:ascii="Times New Roman" w:hAnsi="Times New Roman"/>
          <w:i/>
        </w:rPr>
        <w:t>James Joyce Quarterly</w:t>
      </w:r>
      <w:r w:rsidRPr="008474E1">
        <w:rPr>
          <w:rFonts w:ascii="Times New Roman" w:hAnsi="Times New Roman"/>
        </w:rPr>
        <w:t>, 29.2 (1992), 443-</w:t>
      </w:r>
    </w:p>
    <w:p w:rsidR="00874C63" w:rsidRPr="006A0C93" w:rsidRDefault="00874C63" w:rsidP="00546AD3">
      <w:pPr>
        <w:tabs>
          <w:tab w:val="left" w:pos="-72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8474E1">
        <w:rPr>
          <w:rFonts w:ascii="Times New Roman" w:hAnsi="Times New Roman"/>
        </w:rPr>
        <w:t>451.</w:t>
      </w:r>
    </w:p>
    <w:p w:rsidR="00874C63" w:rsidRPr="006A0C93" w:rsidRDefault="00874C63" w:rsidP="00546AD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CF394A" w:rsidRDefault="00874C63" w:rsidP="00CF394A">
      <w:pPr>
        <w:tabs>
          <w:tab w:val="left" w:pos="-720"/>
          <w:tab w:val="left" w:pos="0"/>
          <w:tab w:val="left" w:pos="720"/>
          <w:tab w:val="left" w:pos="144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"Who Made the Tune: Becoming Woman in `Sirens'"</w:t>
      </w:r>
      <w:r w:rsidRPr="008474E1"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James Joyce Quarterly</w:t>
      </w:r>
      <w:r w:rsidRPr="008474E1">
        <w:rPr>
          <w:rFonts w:ascii="Times New Roman" w:hAnsi="Times New Roman"/>
        </w:rPr>
        <w:t>, 30</w:t>
      </w:r>
      <w:r>
        <w:rPr>
          <w:rFonts w:ascii="Times New Roman" w:hAnsi="Times New Roman"/>
        </w:rPr>
        <w:t xml:space="preserve"> </w:t>
      </w:r>
      <w:r w:rsidRPr="008474E1">
        <w:rPr>
          <w:rFonts w:ascii="Times New Roman" w:hAnsi="Times New Roman"/>
        </w:rPr>
        <w:t xml:space="preserve">(1993), </w:t>
      </w:r>
      <w:r>
        <w:rPr>
          <w:rFonts w:ascii="Times New Roman" w:hAnsi="Times New Roman"/>
        </w:rPr>
        <w:t xml:space="preserve">191- </w:t>
      </w:r>
      <w:r w:rsidRPr="008474E1">
        <w:rPr>
          <w:rFonts w:ascii="Times New Roman" w:hAnsi="Times New Roman"/>
        </w:rPr>
        <w:t>208.</w:t>
      </w:r>
    </w:p>
    <w:p w:rsidR="00874C63" w:rsidRPr="006A0C93" w:rsidRDefault="00874C63" w:rsidP="00546AD3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D03D09" w:rsidRPr="00E74B77" w:rsidRDefault="00874C63" w:rsidP="00D03D09">
      <w:pPr>
        <w:ind w:left="72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>"</w:t>
      </w:r>
      <w:r w:rsidRPr="00546AD3">
        <w:rPr>
          <w:rFonts w:ascii="Times New Roman" w:hAnsi="Times New Roman"/>
          <w:b/>
        </w:rPr>
        <w:t xml:space="preserve">Thrilled By His Touch: Homosexual Panic and the Will to Artistry in </w:t>
      </w:r>
      <w:r w:rsidRPr="0017371E">
        <w:rPr>
          <w:rFonts w:ascii="Times New Roman" w:hAnsi="Times New Roman"/>
          <w:b/>
          <w:i/>
        </w:rPr>
        <w:t>A Portrait of the Artist as a Young Man</w:t>
      </w:r>
      <w:r w:rsidRPr="00546AD3">
        <w:rPr>
          <w:rFonts w:ascii="Times New Roman" w:hAnsi="Times New Roman"/>
          <w:b/>
        </w:rPr>
        <w:t>"</w:t>
      </w:r>
      <w:r w:rsidRPr="006A0C93">
        <w:rPr>
          <w:rFonts w:ascii="Times New Roman" w:hAnsi="Times New Roman"/>
          <w:b/>
        </w:rPr>
        <w:t xml:space="preserve"> </w:t>
      </w:r>
      <w:r w:rsidRPr="0017371E">
        <w:rPr>
          <w:rFonts w:ascii="Times New Roman" w:hAnsi="Times New Roman"/>
          <w:i/>
        </w:rPr>
        <w:t>James Joyce Quarterly</w:t>
      </w:r>
      <w:r w:rsidRPr="008474E1">
        <w:rPr>
          <w:rFonts w:ascii="Times New Roman" w:hAnsi="Times New Roman"/>
        </w:rPr>
        <w:t xml:space="preserve">, 31, 1994, 167-188; </w:t>
      </w:r>
      <w:r>
        <w:rPr>
          <w:rFonts w:ascii="Times New Roman" w:hAnsi="Times New Roman"/>
        </w:rPr>
        <w:t xml:space="preserve"> </w:t>
      </w:r>
      <w:r w:rsidRPr="003C4955">
        <w:rPr>
          <w:rFonts w:ascii="Times New Roman" w:hAnsi="Times New Roman"/>
          <w:b/>
        </w:rPr>
        <w:t>revised and reprinted</w:t>
      </w:r>
      <w:r w:rsidRPr="00C7381B">
        <w:rPr>
          <w:rFonts w:ascii="Times New Roman" w:hAnsi="Times New Roman"/>
        </w:rPr>
        <w:t xml:space="preserve"> in </w:t>
      </w:r>
      <w:r w:rsidRPr="0017371E">
        <w:rPr>
          <w:rFonts w:ascii="Times New Roman" w:hAnsi="Times New Roman"/>
          <w:i/>
        </w:rPr>
        <w:t>James Joyce’s A Portrait of the</w:t>
      </w:r>
      <w:r w:rsidR="00D03D09" w:rsidRPr="0017371E">
        <w:rPr>
          <w:rFonts w:ascii="Times New Roman" w:hAnsi="Times New Roman"/>
          <w:i/>
        </w:rPr>
        <w:t xml:space="preserve"> </w:t>
      </w:r>
      <w:r w:rsidRPr="0017371E">
        <w:rPr>
          <w:rFonts w:ascii="Times New Roman" w:hAnsi="Times New Roman"/>
          <w:i/>
        </w:rPr>
        <w:t>Artist as a Young Man</w:t>
      </w:r>
      <w:r w:rsidRPr="00C7381B">
        <w:rPr>
          <w:rFonts w:ascii="Times New Roman" w:hAnsi="Times New Roman"/>
        </w:rPr>
        <w:t>, ed. Mark</w:t>
      </w:r>
      <w:r>
        <w:rPr>
          <w:rFonts w:ascii="Times New Roman" w:hAnsi="Times New Roman"/>
          <w:u w:val="single"/>
        </w:rPr>
        <w:t xml:space="preserve"> </w:t>
      </w:r>
      <w:r w:rsidRPr="00C7381B">
        <w:rPr>
          <w:rFonts w:ascii="Times New Roman" w:hAnsi="Times New Roman"/>
        </w:rPr>
        <w:t>Wollaeger, (Oxford UP, 2002),</w:t>
      </w:r>
      <w:r>
        <w:rPr>
          <w:rFonts w:ascii="Times New Roman" w:hAnsi="Times New Roman"/>
        </w:rPr>
        <w:t xml:space="preserve"> 165-187</w:t>
      </w:r>
      <w:r w:rsidR="00D03D09">
        <w:rPr>
          <w:rFonts w:ascii="Times New Roman" w:hAnsi="Times New Roman"/>
        </w:rPr>
        <w:t xml:space="preserve">; </w:t>
      </w:r>
      <w:r w:rsidR="00D03D09" w:rsidRPr="003C4955">
        <w:rPr>
          <w:rFonts w:ascii="Times New Roman" w:hAnsi="Times New Roman"/>
          <w:b/>
        </w:rPr>
        <w:t xml:space="preserve">reedited in </w:t>
      </w:r>
      <w:r w:rsidR="00D03D09" w:rsidRPr="00560239">
        <w:rPr>
          <w:rFonts w:ascii="Times New Roman" w:hAnsi="Times New Roman"/>
          <w:u w:val="single"/>
        </w:rPr>
        <w:t>T</w:t>
      </w:r>
      <w:r w:rsidR="00D03D09" w:rsidRPr="0017371E">
        <w:rPr>
          <w:rFonts w:ascii="Times New Roman" w:hAnsi="Times New Roman"/>
          <w:i/>
        </w:rPr>
        <w:t>he Norton Critical Edition of A Portrait of the Artist as a Young Man</w:t>
      </w:r>
      <w:r w:rsidR="00D03D09" w:rsidRPr="0017371E">
        <w:rPr>
          <w:rFonts w:ascii="Times New Roman" w:hAnsi="Times New Roman"/>
        </w:rPr>
        <w:t>, ed. John Pa</w:t>
      </w:r>
      <w:r w:rsidR="004200E2" w:rsidRPr="0017371E">
        <w:rPr>
          <w:rFonts w:ascii="Times New Roman" w:hAnsi="Times New Roman"/>
        </w:rPr>
        <w:t xml:space="preserve">ul Riquelme (W.W. Norton, 2007); </w:t>
      </w:r>
      <w:r w:rsidR="004200E2" w:rsidRPr="003C4955">
        <w:rPr>
          <w:rFonts w:ascii="Times New Roman" w:hAnsi="Times New Roman"/>
          <w:b/>
        </w:rPr>
        <w:t>reprinted in</w:t>
      </w:r>
      <w:r w:rsidR="004200E2" w:rsidRPr="0017371E">
        <w:rPr>
          <w:rFonts w:ascii="Times New Roman" w:hAnsi="Times New Roman"/>
          <w:i/>
        </w:rPr>
        <w:t xml:space="preserve"> Twentieth Century Crit</w:t>
      </w:r>
      <w:r w:rsidR="004200E2" w:rsidRPr="004200E2">
        <w:rPr>
          <w:rFonts w:ascii="Times New Roman" w:hAnsi="Times New Roman"/>
          <w:i/>
        </w:rPr>
        <w:t>icism</w:t>
      </w:r>
      <w:r w:rsidR="004200E2">
        <w:rPr>
          <w:rFonts w:ascii="Times New Roman" w:hAnsi="Times New Roman"/>
        </w:rPr>
        <w:t xml:space="preserve"> (</w:t>
      </w:r>
      <w:r w:rsidR="00E74B77">
        <w:rPr>
          <w:rFonts w:ascii="Times New Roman" w:hAnsi="Times New Roman"/>
        </w:rPr>
        <w:t xml:space="preserve">Gale Publications, forthcoming); </w:t>
      </w:r>
      <w:r w:rsidR="00E74B77">
        <w:rPr>
          <w:rFonts w:ascii="Times New Roman" w:hAnsi="Times New Roman"/>
          <w:b/>
        </w:rPr>
        <w:t xml:space="preserve">reprinted in the </w:t>
      </w:r>
      <w:r w:rsidR="00E74B77" w:rsidRPr="00E74B77">
        <w:rPr>
          <w:rFonts w:ascii="Times New Roman" w:hAnsi="Times New Roman"/>
          <w:b/>
          <w:i/>
        </w:rPr>
        <w:t>James Joyce Quarterly 50.1 (2015), the Fiftieth Anniversary Edition</w:t>
      </w:r>
      <w:r w:rsidR="002E5484">
        <w:rPr>
          <w:rFonts w:ascii="Times New Roman" w:hAnsi="Times New Roman"/>
          <w:b/>
        </w:rPr>
        <w:t>, as one of the most influential essays in the history of Joyce studies.</w:t>
      </w:r>
    </w:p>
    <w:p w:rsidR="00D03D09" w:rsidRPr="006A0C93" w:rsidRDefault="00D03D09" w:rsidP="004200E2">
      <w:pPr>
        <w:tabs>
          <w:tab w:val="left" w:pos="-720"/>
        </w:tabs>
        <w:rPr>
          <w:rFonts w:ascii="Times New Roman" w:hAnsi="Times New Roman"/>
          <w:b/>
        </w:rPr>
      </w:pPr>
      <w:r w:rsidRPr="00546AD3">
        <w:rPr>
          <w:rFonts w:ascii="Times New Roman" w:hAnsi="Times New Roman"/>
        </w:rPr>
        <w:tab/>
      </w:r>
    </w:p>
    <w:p w:rsidR="00874C63" w:rsidRPr="00C7381B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lastRenderedPageBreak/>
        <w:t xml:space="preserve">"The Myth of Sovereignty: Gender in the Literature of Irish Nationalism," </w:t>
      </w:r>
      <w:r w:rsidRPr="0017371E">
        <w:rPr>
          <w:rFonts w:ascii="Times New Roman" w:hAnsi="Times New Roman"/>
          <w:i/>
        </w:rPr>
        <w:t>ELH</w:t>
      </w:r>
      <w:r w:rsidRPr="00C7381B">
        <w:rPr>
          <w:rFonts w:ascii="Times New Roman" w:hAnsi="Times New Roman"/>
        </w:rPr>
        <w:t>, 61 (1994), 189-210.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Default="00874C63" w:rsidP="00CF394A">
      <w:pPr>
        <w:tabs>
          <w:tab w:val="left" w:pos="-720"/>
          <w:tab w:val="left" w:pos="0"/>
          <w:tab w:val="left" w:pos="720"/>
          <w:tab w:val="left" w:pos="144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"`A Quhare Sort of a Mahan': Joyce's Same-Sexed Other-Text</w:t>
      </w:r>
      <w:r w:rsidRPr="0017371E">
        <w:rPr>
          <w:rFonts w:ascii="Times New Roman" w:hAnsi="Times New Roman"/>
          <w:b/>
          <w:i/>
        </w:rPr>
        <w:t xml:space="preserve">," </w:t>
      </w:r>
      <w:r w:rsidRPr="0017371E">
        <w:rPr>
          <w:rFonts w:ascii="Times New Roman" w:hAnsi="Times New Roman"/>
          <w:i/>
        </w:rPr>
        <w:t>James Joyce Quarterly</w:t>
      </w:r>
      <w:r>
        <w:rPr>
          <w:rFonts w:ascii="Times New Roman" w:hAnsi="Times New Roman"/>
        </w:rPr>
        <w:t xml:space="preserve">, 3 </w:t>
      </w:r>
      <w:r w:rsidRPr="00C7381B">
        <w:rPr>
          <w:rFonts w:ascii="Times New Roman" w:hAnsi="Times New Roman"/>
        </w:rPr>
        <w:t xml:space="preserve">(1994), 141-146. </w:t>
      </w:r>
    </w:p>
    <w:p w:rsidR="00D03D09" w:rsidRDefault="00D03D09" w:rsidP="00CF394A">
      <w:pPr>
        <w:tabs>
          <w:tab w:val="left" w:pos="-720"/>
          <w:tab w:val="left" w:pos="0"/>
          <w:tab w:val="left" w:pos="720"/>
          <w:tab w:val="left" w:pos="1440"/>
        </w:tabs>
        <w:ind w:left="720"/>
        <w:rPr>
          <w:rFonts w:ascii="Times New Roman" w:hAnsi="Times New Roman"/>
        </w:rPr>
      </w:pPr>
    </w:p>
    <w:p w:rsidR="00874C63" w:rsidRPr="00C7381B" w:rsidRDefault="00874C63" w:rsidP="00CF394A">
      <w:pPr>
        <w:tabs>
          <w:tab w:val="left" w:pos="-720"/>
          <w:tab w:val="left" w:pos="0"/>
          <w:tab w:val="left" w:pos="720"/>
          <w:tab w:val="left" w:pos="144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"Fashionable Theory, Fashion-able Women: Returning Diana Fuss's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Homospectatorial Look" </w:t>
      </w:r>
      <w:r w:rsidRPr="00C7381B">
        <w:rPr>
          <w:rFonts w:ascii="Times New Roman" w:hAnsi="Times New Roman"/>
        </w:rPr>
        <w:t xml:space="preserve">(with Molly Anne Rothenberg), </w:t>
      </w:r>
      <w:r w:rsidRPr="0017371E">
        <w:rPr>
          <w:rFonts w:ascii="Times New Roman" w:hAnsi="Times New Roman"/>
          <w:i/>
        </w:rPr>
        <w:t>Critical Inquiry</w:t>
      </w:r>
      <w:r w:rsidRPr="00C7381B">
        <w:rPr>
          <w:rFonts w:ascii="Times New Roman" w:hAnsi="Times New Roman"/>
        </w:rPr>
        <w:t>, 22 (1996), 372-382</w:t>
      </w:r>
      <w:r>
        <w:rPr>
          <w:rFonts w:ascii="Times New Roman" w:hAnsi="Times New Roman"/>
        </w:rPr>
        <w:t xml:space="preserve">; </w:t>
      </w:r>
      <w:r w:rsidRPr="003C4955">
        <w:rPr>
          <w:rFonts w:ascii="Times New Roman" w:hAnsi="Times New Roman"/>
          <w:b/>
        </w:rPr>
        <w:t>reprinted in</w:t>
      </w:r>
      <w:r w:rsidRPr="00C7381B"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Identities,</w:t>
      </w:r>
      <w:r w:rsidRPr="00C7381B">
        <w:rPr>
          <w:rFonts w:ascii="Times New Roman" w:hAnsi="Times New Roman"/>
        </w:rPr>
        <w:t xml:space="preserve"> ed. K.A. Appiah and H.L. Gates, Jr. (Chicago: U. of Chicago Press, 1995),</w:t>
      </w:r>
      <w:r>
        <w:rPr>
          <w:rFonts w:ascii="Times New Roman" w:hAnsi="Times New Roman"/>
        </w:rPr>
        <w:tab/>
      </w:r>
      <w:r w:rsidRPr="00C7381B">
        <w:rPr>
          <w:rFonts w:ascii="Times New Roman" w:hAnsi="Times New Roman"/>
        </w:rPr>
        <w:t xml:space="preserve"> 413-423. </w:t>
      </w:r>
    </w:p>
    <w:p w:rsidR="00874C63" w:rsidRPr="006A0C93" w:rsidRDefault="00874C63" w:rsidP="00C7381B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874C63" w:rsidRPr="006A0C93" w:rsidRDefault="00874C63" w:rsidP="00C7381B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"The Novel and the Police (Gazette)," </w:t>
      </w:r>
      <w:r w:rsidRPr="0017371E">
        <w:rPr>
          <w:rFonts w:ascii="Times New Roman" w:hAnsi="Times New Roman"/>
          <w:i/>
        </w:rPr>
        <w:t>Novel</w:t>
      </w:r>
      <w:r w:rsidRPr="00C7381B">
        <w:rPr>
          <w:rFonts w:ascii="Times New Roman" w:hAnsi="Times New Roman"/>
        </w:rPr>
        <w:t>, 29, 1995, 8-19.</w:t>
      </w:r>
    </w:p>
    <w:p w:rsidR="00874C63" w:rsidRPr="006A0C93" w:rsidRDefault="00874C63" w:rsidP="00C7381B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874C63" w:rsidRPr="00C7381B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"James Joyce and the Cosmopolitan Sublime," </w:t>
      </w:r>
      <w:r w:rsidRPr="00C7381B">
        <w:rPr>
          <w:rFonts w:ascii="Times New Roman" w:hAnsi="Times New Roman"/>
        </w:rPr>
        <w:t xml:space="preserve">in </w:t>
      </w:r>
      <w:r w:rsidRPr="0017371E">
        <w:rPr>
          <w:rFonts w:ascii="Times New Roman" w:hAnsi="Times New Roman"/>
          <w:i/>
        </w:rPr>
        <w:t>Joyce and the Subject of History</w:t>
      </w:r>
      <w:r w:rsidRPr="00C7381B">
        <w:rPr>
          <w:rFonts w:ascii="Times New Roman" w:hAnsi="Times New Roman"/>
        </w:rPr>
        <w:t>, eds. M.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>Wollaeger, V. Luftig,and R. Spoo (Ann Arbor, U. of Michigan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>Press,</w:t>
      </w:r>
      <w:r w:rsidRPr="00C7381B">
        <w:rPr>
          <w:rFonts w:ascii="Times New Roman" w:hAnsi="Times New Roman"/>
          <w:u w:val="single"/>
        </w:rPr>
        <w:t xml:space="preserve"> </w:t>
      </w:r>
      <w:r w:rsidRPr="00C7381B">
        <w:rPr>
          <w:rFonts w:ascii="Times New Roman" w:hAnsi="Times New Roman"/>
        </w:rPr>
        <w:t>1996), 59-80.</w:t>
      </w:r>
    </w:p>
    <w:p w:rsidR="00874C63" w:rsidRPr="006A0C93" w:rsidRDefault="00874C63" w:rsidP="00C7381B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b/>
        </w:rPr>
      </w:pPr>
    </w:p>
    <w:p w:rsidR="00874C63" w:rsidRPr="00C7381B" w:rsidRDefault="00874C63" w:rsidP="00C7381B">
      <w:pPr>
        <w:tabs>
          <w:tab w:val="left" w:pos="-72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>"Performative Chic"</w:t>
      </w:r>
      <w:r w:rsidRPr="00C7381B">
        <w:rPr>
          <w:rFonts w:ascii="Times New Roman" w:hAnsi="Times New Roman"/>
        </w:rPr>
        <w:t xml:space="preserve"> (with M.Rothenberg), </w:t>
      </w:r>
      <w:r w:rsidRPr="0017371E">
        <w:rPr>
          <w:rFonts w:ascii="Times New Roman" w:hAnsi="Times New Roman"/>
          <w:i/>
        </w:rPr>
        <w:t>College Literature</w:t>
      </w:r>
      <w:r w:rsidRPr="00C7381B">
        <w:rPr>
          <w:rFonts w:ascii="Times New Roman" w:hAnsi="Times New Roman"/>
        </w:rPr>
        <w:t>, 24.1, 1997, 295-305.</w:t>
      </w:r>
    </w:p>
    <w:p w:rsidR="00874C63" w:rsidRPr="00C7381B" w:rsidRDefault="00874C63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</w:rPr>
      </w:pPr>
    </w:p>
    <w:p w:rsidR="00874C63" w:rsidRPr="006A0C93" w:rsidRDefault="00874C63" w:rsidP="00CF394A">
      <w:pPr>
        <w:tabs>
          <w:tab w:val="left" w:pos="-720"/>
          <w:tab w:val="left" w:pos="0"/>
          <w:tab w:val="left" w:pos="720"/>
          <w:tab w:val="left" w:pos="1440"/>
        </w:tabs>
        <w:ind w:left="72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>“A Child is Being Eaten: Mourning, Transvestism, and the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>Incorporation of the Daughter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in </w:t>
      </w:r>
      <w:r w:rsidRPr="006A0C93">
        <w:rPr>
          <w:rFonts w:ascii="Times New Roman" w:hAnsi="Times New Roman"/>
          <w:b/>
          <w:u w:val="single"/>
        </w:rPr>
        <w:t>Ulysses</w:t>
      </w:r>
      <w:r w:rsidRPr="006A0C93">
        <w:rPr>
          <w:rFonts w:ascii="Times New Roman" w:hAnsi="Times New Roman"/>
          <w:b/>
        </w:rPr>
        <w:t xml:space="preserve">,” </w:t>
      </w:r>
      <w:r w:rsidRPr="0017371E">
        <w:rPr>
          <w:rFonts w:ascii="Times New Roman" w:hAnsi="Times New Roman"/>
          <w:i/>
        </w:rPr>
        <w:t>James Joyce Quarterly</w:t>
      </w:r>
      <w:r w:rsidRPr="00C7381B">
        <w:rPr>
          <w:rFonts w:ascii="Times New Roman" w:hAnsi="Times New Roman"/>
        </w:rPr>
        <w:t>, 34.1-2, Winter 1997, 21-64.</w:t>
      </w:r>
    </w:p>
    <w:p w:rsidR="00874C63" w:rsidRPr="006A0C93" w:rsidRDefault="00874C63" w:rsidP="00546AD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“Rehearsing the Witch Trials: Gender Injustice in </w:t>
      </w:r>
      <w:r w:rsidRPr="0017371E">
        <w:rPr>
          <w:rFonts w:ascii="Times New Roman" w:hAnsi="Times New Roman"/>
          <w:b/>
          <w:i/>
        </w:rPr>
        <w:t>The Crucible</w:t>
      </w:r>
      <w:r w:rsidRPr="006A0C93">
        <w:rPr>
          <w:rFonts w:ascii="Times New Roman" w:hAnsi="Times New Roman"/>
          <w:b/>
        </w:rPr>
        <w:t>,"</w:t>
      </w:r>
      <w:r w:rsidRPr="00C7381B"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New Formations</w:t>
      </w:r>
      <w:r w:rsidRPr="00C7381B">
        <w:rPr>
          <w:rFonts w:ascii="Times New Roman" w:hAnsi="Times New Roman"/>
        </w:rPr>
        <w:t>, 32, Autumn 1997, 120-</w:t>
      </w:r>
      <w:r>
        <w:rPr>
          <w:rFonts w:ascii="Times New Roman" w:hAnsi="Times New Roman"/>
        </w:rPr>
        <w:t xml:space="preserve">134; </w:t>
      </w:r>
      <w:r w:rsidRPr="003C4955">
        <w:rPr>
          <w:rFonts w:ascii="Times New Roman" w:hAnsi="Times New Roman"/>
          <w:b/>
        </w:rPr>
        <w:t>reprinted in</w:t>
      </w:r>
      <w:r w:rsidRPr="00C7381B">
        <w:rPr>
          <w:rFonts w:ascii="Times New Roman" w:hAnsi="Times New Roman"/>
        </w:rPr>
        <w:t xml:space="preserve"> </w:t>
      </w:r>
      <w:r w:rsidRPr="00462B15">
        <w:rPr>
          <w:rFonts w:ascii="Times New Roman" w:hAnsi="Times New Roman"/>
          <w:i/>
        </w:rPr>
        <w:t>Twentieth Century Dramatic Criticism</w:t>
      </w:r>
      <w:r w:rsidRPr="00C7381B">
        <w:rPr>
          <w:rFonts w:ascii="Times New Roman" w:hAnsi="Times New Roman"/>
        </w:rPr>
        <w:t xml:space="preserve"> (Gale</w:t>
      </w:r>
    </w:p>
    <w:p w:rsidR="00874C63" w:rsidRPr="00C7381B" w:rsidRDefault="00874C63" w:rsidP="00546AD3">
      <w:pPr>
        <w:rPr>
          <w:rFonts w:ascii="Times New Roman" w:hAnsi="Times New Roman"/>
        </w:rPr>
      </w:pPr>
      <w:r w:rsidRPr="00C738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C7381B">
        <w:rPr>
          <w:rFonts w:ascii="Times New Roman" w:hAnsi="Times New Roman"/>
        </w:rPr>
        <w:t>Publications, 2009)</w:t>
      </w:r>
    </w:p>
    <w:p w:rsidR="00874C63" w:rsidRPr="00C7381B" w:rsidRDefault="00874C63" w:rsidP="00546AD3">
      <w:pPr>
        <w:tabs>
          <w:tab w:val="left" w:pos="-720"/>
        </w:tabs>
        <w:rPr>
          <w:rFonts w:ascii="Times New Roman" w:hAnsi="Times New Roman"/>
        </w:rPr>
      </w:pPr>
    </w:p>
    <w:p w:rsidR="00874C63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“Joyce’s (Sexual) Choices: An Historical Overview,” </w:t>
      </w:r>
      <w:r w:rsidRPr="00C7381B">
        <w:rPr>
          <w:rFonts w:ascii="Times New Roman" w:hAnsi="Times New Roman"/>
        </w:rPr>
        <w:t xml:space="preserve">in </w:t>
      </w:r>
      <w:r w:rsidRPr="0017371E">
        <w:rPr>
          <w:rFonts w:ascii="Times New Roman" w:hAnsi="Times New Roman"/>
          <w:i/>
        </w:rPr>
        <w:t>Quare Joyce</w:t>
      </w:r>
      <w:r w:rsidRPr="00C7381B">
        <w:rPr>
          <w:rFonts w:ascii="Times New Roman" w:hAnsi="Times New Roman"/>
        </w:rPr>
        <w:t>, ed. J. Valente (Ann Arbor: U. of Michigan Press, 1998), 1-16.</w:t>
      </w:r>
    </w:p>
    <w:p w:rsidR="00D03D09" w:rsidRDefault="00D03D09" w:rsidP="00CF394A">
      <w:pPr>
        <w:tabs>
          <w:tab w:val="left" w:pos="-720"/>
        </w:tabs>
        <w:ind w:left="720"/>
        <w:rPr>
          <w:rFonts w:ascii="Times New Roman" w:hAnsi="Times New Roman"/>
        </w:rPr>
      </w:pPr>
    </w:p>
    <w:p w:rsidR="00D03D09" w:rsidRDefault="00D03D09" w:rsidP="004200E2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"</w:t>
      </w:r>
      <w:r w:rsidRPr="00546AD3">
        <w:rPr>
          <w:rFonts w:ascii="Times New Roman" w:hAnsi="Times New Roman"/>
          <w:b/>
        </w:rPr>
        <w:t xml:space="preserve">Thrilled By His Touch: </w:t>
      </w:r>
      <w:r>
        <w:rPr>
          <w:rFonts w:ascii="Times New Roman" w:hAnsi="Times New Roman"/>
          <w:b/>
        </w:rPr>
        <w:t xml:space="preserve">The Aestheticizing of </w:t>
      </w:r>
      <w:r w:rsidRPr="00546AD3">
        <w:rPr>
          <w:rFonts w:ascii="Times New Roman" w:hAnsi="Times New Roman"/>
          <w:b/>
        </w:rPr>
        <w:t>Homosexual</w:t>
      </w:r>
      <w:r w:rsidR="004200E2">
        <w:rPr>
          <w:rFonts w:ascii="Times New Roman" w:hAnsi="Times New Roman"/>
          <w:b/>
        </w:rPr>
        <w:t xml:space="preserve"> Panic </w:t>
      </w:r>
      <w:r w:rsidRPr="00546AD3">
        <w:rPr>
          <w:rFonts w:ascii="Times New Roman" w:hAnsi="Times New Roman"/>
          <w:b/>
        </w:rPr>
        <w:t xml:space="preserve">in </w:t>
      </w:r>
      <w:r w:rsidRPr="0017371E">
        <w:rPr>
          <w:rFonts w:ascii="Times New Roman" w:hAnsi="Times New Roman"/>
          <w:b/>
          <w:i/>
        </w:rPr>
        <w:t>A Portrait of the Artist as a Young Man</w:t>
      </w:r>
      <w:r w:rsidRPr="00546AD3">
        <w:rPr>
          <w:rFonts w:ascii="Times New Roman" w:hAnsi="Times New Roman"/>
          <w:b/>
        </w:rPr>
        <w:t>"</w:t>
      </w:r>
      <w:r w:rsidRPr="008474E1">
        <w:rPr>
          <w:rFonts w:ascii="Times New Roman" w:hAnsi="Times New Roman"/>
        </w:rPr>
        <w:t xml:space="preserve"> in </w:t>
      </w:r>
      <w:r w:rsidRPr="0017371E">
        <w:rPr>
          <w:rFonts w:ascii="Times New Roman" w:hAnsi="Times New Roman"/>
          <w:i/>
        </w:rPr>
        <w:t>Quare Joyce</w:t>
      </w:r>
      <w:r w:rsidRPr="008474E1">
        <w:rPr>
          <w:rFonts w:ascii="Times New Roman" w:hAnsi="Times New Roman"/>
        </w:rPr>
        <w:t>, ed. J. Valente (Ann</w:t>
      </w:r>
      <w:r>
        <w:rPr>
          <w:rFonts w:ascii="Times New Roman" w:hAnsi="Times New Roman"/>
        </w:rPr>
        <w:t xml:space="preserve"> </w:t>
      </w:r>
      <w:r w:rsidRPr="008474E1">
        <w:rPr>
          <w:rFonts w:ascii="Times New Roman" w:hAnsi="Times New Roman"/>
        </w:rPr>
        <w:t xml:space="preserve">Arbor: U. </w:t>
      </w:r>
    </w:p>
    <w:p w:rsidR="003C4955" w:rsidRDefault="00D03D09" w:rsidP="004200E2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4E1">
        <w:rPr>
          <w:rFonts w:ascii="Times New Roman" w:hAnsi="Times New Roman"/>
        </w:rPr>
        <w:t xml:space="preserve">of Michigan Press, </w:t>
      </w:r>
      <w:r>
        <w:rPr>
          <w:rFonts w:ascii="Times New Roman" w:hAnsi="Times New Roman"/>
        </w:rPr>
        <w:t xml:space="preserve">1998), 47-66; </w:t>
      </w:r>
      <w:r w:rsidRPr="003C4955">
        <w:rPr>
          <w:rFonts w:ascii="Times New Roman" w:hAnsi="Times New Roman"/>
          <w:b/>
        </w:rPr>
        <w:t>reprinted in</w:t>
      </w:r>
      <w:r w:rsidRPr="00546AD3"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Twentieth Century Literature Criticism</w:t>
      </w:r>
      <w:r w:rsidRPr="00546AD3">
        <w:rPr>
          <w:rFonts w:ascii="Times New Roman" w:hAnsi="Times New Roman"/>
        </w:rPr>
        <w:t>,</w:t>
      </w:r>
    </w:p>
    <w:p w:rsidR="00D03D09" w:rsidRPr="003C4955" w:rsidRDefault="003C4955" w:rsidP="004200E2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03D09" w:rsidRPr="00546AD3">
        <w:rPr>
          <w:rFonts w:ascii="Times New Roman" w:hAnsi="Times New Roman"/>
        </w:rPr>
        <w:t xml:space="preserve"> ed. Linda Pavlovski (Gale</w:t>
      </w:r>
      <w:r w:rsidR="00D03D09">
        <w:rPr>
          <w:rFonts w:ascii="Times New Roman" w:hAnsi="Times New Roman"/>
          <w:u w:val="single"/>
        </w:rPr>
        <w:t xml:space="preserve"> </w:t>
      </w:r>
      <w:r w:rsidR="00D03D09" w:rsidRPr="00546AD3">
        <w:rPr>
          <w:rFonts w:ascii="Times New Roman" w:hAnsi="Times New Roman"/>
        </w:rPr>
        <w:t>Publications, 2006</w:t>
      </w:r>
      <w:r w:rsidR="00D03D09">
        <w:rPr>
          <w:rFonts w:ascii="Times New Roman" w:hAnsi="Times New Roman"/>
        </w:rPr>
        <w:t xml:space="preserve">; </w:t>
      </w:r>
    </w:p>
    <w:p w:rsidR="00874C63" w:rsidRPr="006A0C93" w:rsidRDefault="00874C63" w:rsidP="00546AD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C7381B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“Tactics and the Metrocolonial Condition in James Joyce’s</w:t>
      </w:r>
      <w:r>
        <w:rPr>
          <w:rFonts w:ascii="Times New Roman" w:hAnsi="Times New Roman"/>
          <w:b/>
        </w:rPr>
        <w:t xml:space="preserve"> </w:t>
      </w:r>
      <w:r w:rsidRPr="0017371E">
        <w:rPr>
          <w:rFonts w:ascii="Times New Roman" w:hAnsi="Times New Roman"/>
          <w:b/>
          <w:i/>
        </w:rPr>
        <w:t>Dubliners</w:t>
      </w:r>
      <w:r w:rsidRPr="006A0C93">
        <w:rPr>
          <w:rFonts w:ascii="Times New Roman" w:hAnsi="Times New Roman"/>
          <w:b/>
        </w:rPr>
        <w:t>,”</w:t>
      </w:r>
      <w:r w:rsidRPr="00C7381B"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Narrative</w:t>
      </w:r>
      <w:r w:rsidRPr="00C7381B">
        <w:rPr>
          <w:rFonts w:ascii="Times New Roman" w:hAnsi="Times New Roman"/>
        </w:rPr>
        <w:t>, 6, Fall 1998, 325-340.</w:t>
      </w:r>
    </w:p>
    <w:p w:rsidR="00874C63" w:rsidRPr="006A0C93" w:rsidRDefault="00874C63" w:rsidP="00546AD3">
      <w:pPr>
        <w:tabs>
          <w:tab w:val="left" w:pos="-720"/>
        </w:tabs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</w:p>
    <w:p w:rsidR="00874C63" w:rsidRPr="00C7381B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"Scylla and Charybdis; or the Perils of Masculinity," </w:t>
      </w:r>
      <w:r w:rsidRPr="00C7381B">
        <w:rPr>
          <w:rFonts w:ascii="Times New Roman" w:hAnsi="Times New Roman"/>
        </w:rPr>
        <w:t xml:space="preserve">in </w:t>
      </w:r>
      <w:r w:rsidR="00BA6DD0" w:rsidRPr="0017371E">
        <w:rPr>
          <w:rFonts w:ascii="Times New Roman" w:hAnsi="Times New Roman"/>
          <w:i/>
        </w:rPr>
        <w:t>"Ulysses": En-G</w:t>
      </w:r>
      <w:r w:rsidRPr="0017371E">
        <w:rPr>
          <w:rFonts w:ascii="Times New Roman" w:hAnsi="Times New Roman"/>
          <w:i/>
        </w:rPr>
        <w:t>endered Perspectives</w:t>
      </w:r>
      <w:r w:rsidRPr="00C7381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>ed. K. Devlin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>and M. Reizbaum (Columbia: U. of South Carolina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>Press, 1999), 175-203.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</w:p>
    <w:p w:rsidR="00874C63" w:rsidRDefault="00874C63" w:rsidP="006A0C9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>“Neither Fish Nor Flesh: James Joyce and the Conundrum of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Irish Manhood” </w:t>
      </w:r>
      <w:r w:rsidRPr="00C7381B">
        <w:rPr>
          <w:rFonts w:ascii="Times New Roman" w:hAnsi="Times New Roman"/>
        </w:rPr>
        <w:t xml:space="preserve">in </w:t>
      </w:r>
    </w:p>
    <w:p w:rsidR="00874C63" w:rsidRDefault="00874C63" w:rsidP="006A0C93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7371E">
        <w:rPr>
          <w:rFonts w:ascii="Times New Roman" w:hAnsi="Times New Roman"/>
          <w:i/>
        </w:rPr>
        <w:t>Semicolonial Joyce</w:t>
      </w:r>
      <w:r w:rsidRPr="00C7381B">
        <w:rPr>
          <w:rFonts w:ascii="Times New Roman" w:hAnsi="Times New Roman"/>
        </w:rPr>
        <w:t>, ed. D. Attridge and M. Howes (Cambridge: Cambridge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 xml:space="preserve">University </w:t>
      </w:r>
    </w:p>
    <w:p w:rsidR="00874C63" w:rsidRPr="00C7381B" w:rsidRDefault="00874C63" w:rsidP="00560239">
      <w:pPr>
        <w:tabs>
          <w:tab w:val="left" w:pos="-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Press, 2000), 96-127; </w:t>
      </w:r>
      <w:r w:rsidRPr="003C4955">
        <w:rPr>
          <w:rFonts w:ascii="Times New Roman" w:hAnsi="Times New Roman"/>
          <w:b/>
        </w:rPr>
        <w:t>reprinted in</w:t>
      </w:r>
      <w:r w:rsidRPr="00560239"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Gender and Modernism: Critical Concepts in Literary</w:t>
      </w:r>
      <w:r w:rsidR="0017371E" w:rsidRPr="0017371E">
        <w:rPr>
          <w:rFonts w:ascii="Times New Roman" w:hAnsi="Times New Roman"/>
          <w:i/>
        </w:rPr>
        <w:t xml:space="preserve"> </w:t>
      </w:r>
      <w:r w:rsidRPr="0017371E">
        <w:rPr>
          <w:rFonts w:ascii="Times New Roman" w:hAnsi="Times New Roman"/>
          <w:i/>
        </w:rPr>
        <w:t xml:space="preserve"> Cultural Studies</w:t>
      </w:r>
      <w:r w:rsidRPr="00560239">
        <w:rPr>
          <w:rFonts w:ascii="Times New Roman" w:hAnsi="Times New Roman"/>
        </w:rPr>
        <w:t>, ed. Bonnie Kime Scott (Routledge, 2008).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C7381B" w:rsidRDefault="00874C63" w:rsidP="00C80600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lastRenderedPageBreak/>
        <w:t>“Double Born: Bram Stoker and the Metrocolonial Gothic,”</w:t>
      </w:r>
      <w:r>
        <w:rPr>
          <w:rFonts w:ascii="Times New Roman" w:hAnsi="Times New Roman"/>
          <w:b/>
        </w:rPr>
        <w:t xml:space="preserve"> </w:t>
      </w:r>
      <w:r w:rsidRPr="0017371E">
        <w:rPr>
          <w:rFonts w:ascii="Times New Roman" w:hAnsi="Times New Roman"/>
          <w:i/>
        </w:rPr>
        <w:t>Modern Fiction Studies</w:t>
      </w:r>
      <w:r w:rsidRPr="00C7381B">
        <w:rPr>
          <w:rFonts w:ascii="Times New Roman" w:hAnsi="Times New Roman"/>
        </w:rPr>
        <w:t>, 31, Fall 2000, 632-645</w:t>
      </w:r>
      <w:r>
        <w:rPr>
          <w:rFonts w:ascii="Times New Roman" w:hAnsi="Times New Roman"/>
        </w:rPr>
        <w:t xml:space="preserve">; </w:t>
      </w:r>
      <w:r w:rsidRPr="003C4955">
        <w:rPr>
          <w:rFonts w:ascii="Times New Roman" w:hAnsi="Times New Roman"/>
          <w:b/>
        </w:rPr>
        <w:t>reprinted in</w:t>
      </w:r>
      <w:r w:rsidRPr="00560239">
        <w:rPr>
          <w:rFonts w:ascii="Times New Roman" w:hAnsi="Times New Roman"/>
        </w:rPr>
        <w:t xml:space="preserve"> </w:t>
      </w:r>
      <w:r w:rsidR="0017371E">
        <w:rPr>
          <w:rFonts w:ascii="Times New Roman" w:hAnsi="Times New Roman"/>
          <w:i/>
        </w:rPr>
        <w:t xml:space="preserve">Dark Modernity: </w:t>
      </w:r>
      <w:r w:rsidRPr="0017371E">
        <w:rPr>
          <w:rFonts w:ascii="Times New Roman" w:hAnsi="Times New Roman"/>
          <w:i/>
        </w:rPr>
        <w:t>Modernism and Gothic</w:t>
      </w:r>
      <w:r w:rsidRPr="00560239">
        <w:rPr>
          <w:rFonts w:ascii="Times New Roman" w:hAnsi="Times New Roman"/>
        </w:rPr>
        <w:t>, ed. John Paul</w:t>
      </w:r>
      <w:r>
        <w:rPr>
          <w:rFonts w:ascii="Times New Roman" w:hAnsi="Times New Roman"/>
        </w:rPr>
        <w:t xml:space="preserve"> </w:t>
      </w:r>
      <w:r w:rsidRPr="00560239">
        <w:rPr>
          <w:rFonts w:ascii="Times New Roman" w:hAnsi="Times New Roman"/>
        </w:rPr>
        <w:t>Riquelme (Johns Hopkins UP, 2008, 46-58)</w:t>
      </w:r>
      <w:r>
        <w:rPr>
          <w:rFonts w:ascii="Times New Roman" w:hAnsi="Times New Roman"/>
        </w:rPr>
        <w:t>.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C7381B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“Discipline and Freedom,” </w:t>
      </w:r>
      <w:r w:rsidRPr="00C7381B">
        <w:rPr>
          <w:rFonts w:ascii="Times New Roman" w:hAnsi="Times New Roman"/>
        </w:rPr>
        <w:t>(with A.Anderson)</w:t>
      </w:r>
      <w:r w:rsidR="00E3090C"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7371E">
        <w:rPr>
          <w:rFonts w:ascii="Times New Roman" w:hAnsi="Times New Roman"/>
          <w:i/>
        </w:rPr>
        <w:t>Disciplinarity at the Fin De Siecle</w:t>
      </w:r>
      <w:r w:rsidRPr="00C7381B">
        <w:rPr>
          <w:rFonts w:ascii="Times New Roman" w:hAnsi="Times New Roman"/>
        </w:rPr>
        <w:t>, ed. A.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 xml:space="preserve">Anderson and J.Valente (Princeton UP, 2002), </w:t>
      </w:r>
    </w:p>
    <w:p w:rsidR="00874C63" w:rsidRPr="00C7381B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C7381B">
        <w:rPr>
          <w:rFonts w:ascii="Times New Roman" w:hAnsi="Times New Roman"/>
        </w:rPr>
        <w:tab/>
      </w:r>
      <w:r w:rsidRPr="00C7381B">
        <w:rPr>
          <w:rFonts w:ascii="Times New Roman" w:hAnsi="Times New Roman"/>
        </w:rPr>
        <w:tab/>
      </w:r>
    </w:p>
    <w:p w:rsidR="00874C63" w:rsidRPr="006A0C93" w:rsidRDefault="00874C63" w:rsidP="00CF394A">
      <w:pPr>
        <w:tabs>
          <w:tab w:val="left" w:pos="-720"/>
        </w:tabs>
        <w:ind w:left="72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>“Identification Trouble,”</w:t>
      </w:r>
      <w:r w:rsidR="003C4955">
        <w:rPr>
          <w:rFonts w:ascii="Times New Roman" w:hAnsi="Times New Roman"/>
          <w:b/>
        </w:rPr>
        <w:t xml:space="preserve"> (</w:t>
      </w:r>
      <w:r w:rsidRPr="00CF394A">
        <w:rPr>
          <w:rFonts w:ascii="Times New Roman" w:hAnsi="Times New Roman"/>
        </w:rPr>
        <w:t xml:space="preserve">with M.Rothenberg), </w:t>
      </w:r>
      <w:r w:rsidRPr="0017371E">
        <w:rPr>
          <w:rFonts w:ascii="Times New Roman" w:hAnsi="Times New Roman"/>
          <w:i/>
        </w:rPr>
        <w:t>Gender and Psychoanalysis</w:t>
      </w:r>
      <w:r w:rsidRPr="00C7381B">
        <w:rPr>
          <w:rFonts w:ascii="Times New Roman" w:hAnsi="Times New Roman"/>
        </w:rPr>
        <w:t>, 6.2 Spring 2002,</w:t>
      </w:r>
      <w:r>
        <w:rPr>
          <w:rFonts w:ascii="Times New Roman" w:hAnsi="Times New Roman"/>
        </w:rPr>
        <w:t xml:space="preserve"> </w:t>
      </w:r>
      <w:r w:rsidRPr="00C7381B">
        <w:rPr>
          <w:rFonts w:ascii="Times New Roman" w:hAnsi="Times New Roman"/>
        </w:rPr>
        <w:t>153-78.</w:t>
      </w:r>
    </w:p>
    <w:p w:rsidR="003C4955" w:rsidRDefault="003C4955" w:rsidP="00CF394A">
      <w:pPr>
        <w:tabs>
          <w:tab w:val="left" w:pos="-720"/>
        </w:tabs>
        <w:ind w:left="720"/>
        <w:rPr>
          <w:rFonts w:ascii="Times New Roman" w:hAnsi="Times New Roman"/>
          <w:b/>
        </w:rPr>
      </w:pPr>
    </w:p>
    <w:p w:rsidR="00874C63" w:rsidRPr="006A0C93" w:rsidRDefault="00C53FBB" w:rsidP="00CF394A">
      <w:pPr>
        <w:tabs>
          <w:tab w:val="left" w:pos="-72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Lacan’s Marxism/Marxism’s Lacan: From Z(izek) to A(lthusser)</w:t>
      </w:r>
      <w:r w:rsidR="00874C63" w:rsidRPr="006A0C93">
        <w:rPr>
          <w:rFonts w:ascii="Times New Roman" w:hAnsi="Times New Roman"/>
          <w:b/>
        </w:rPr>
        <w:t xml:space="preserve">” </w:t>
      </w:r>
      <w:r w:rsidR="00874C63" w:rsidRPr="00546AD3">
        <w:rPr>
          <w:rFonts w:ascii="Times New Roman" w:hAnsi="Times New Roman"/>
        </w:rPr>
        <w:t xml:space="preserve">in </w:t>
      </w:r>
      <w:r w:rsidR="00874C63" w:rsidRPr="0017371E">
        <w:rPr>
          <w:rFonts w:ascii="Times New Roman" w:hAnsi="Times New Roman"/>
          <w:i/>
        </w:rPr>
        <w:t>The Cambridge Companion to Lacan</w:t>
      </w:r>
      <w:r w:rsidR="00874C63" w:rsidRPr="00546AD3">
        <w:rPr>
          <w:rFonts w:ascii="Times New Roman" w:hAnsi="Times New Roman"/>
        </w:rPr>
        <w:t>, ed. Jean-Michel Rabate (Cambridge UP, 2003), 153-172.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546AD3" w:rsidRDefault="00874C63" w:rsidP="00CF394A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“Introduction to</w:t>
      </w:r>
      <w:r w:rsidRPr="006A0C93">
        <w:rPr>
          <w:rFonts w:ascii="Times New Roman" w:hAnsi="Times New Roman"/>
          <w:b/>
          <w:i/>
        </w:rPr>
        <w:t xml:space="preserve"> </w:t>
      </w:r>
      <w:r w:rsidRPr="0017371E">
        <w:rPr>
          <w:rFonts w:ascii="Times New Roman" w:hAnsi="Times New Roman"/>
          <w:b/>
          <w:i/>
        </w:rPr>
        <w:t>Dracula</w:t>
      </w:r>
      <w:r w:rsidRPr="006A0C93">
        <w:rPr>
          <w:rFonts w:ascii="Times New Roman" w:hAnsi="Times New Roman"/>
          <w:b/>
        </w:rPr>
        <w:t xml:space="preserve">,” </w:t>
      </w:r>
      <w:r w:rsidRPr="00546AD3">
        <w:rPr>
          <w:rFonts w:ascii="Times New Roman" w:hAnsi="Times New Roman"/>
        </w:rPr>
        <w:t xml:space="preserve">in </w:t>
      </w:r>
      <w:r w:rsidRPr="0017371E">
        <w:rPr>
          <w:rFonts w:ascii="Times New Roman" w:hAnsi="Times New Roman"/>
          <w:i/>
        </w:rPr>
        <w:t>Dracula</w:t>
      </w:r>
      <w:r w:rsidRPr="00546AD3">
        <w:rPr>
          <w:rFonts w:ascii="Times New Roman" w:hAnsi="Times New Roman"/>
        </w:rPr>
        <w:t>, Bram Stoker,</w:t>
      </w:r>
      <w:r>
        <w:rPr>
          <w:rFonts w:ascii="Times New Roman" w:hAnsi="Times New Roman"/>
        </w:rPr>
        <w:t xml:space="preserve"> </w:t>
      </w:r>
      <w:r w:rsidRPr="00546AD3">
        <w:rPr>
          <w:rFonts w:ascii="Times New Roman" w:hAnsi="Times New Roman"/>
        </w:rPr>
        <w:t>ed. Joseph Valente (Simon and Schuster,</w:t>
      </w:r>
      <w:r>
        <w:rPr>
          <w:rFonts w:ascii="Times New Roman" w:hAnsi="Times New Roman"/>
        </w:rPr>
        <w:t xml:space="preserve"> </w:t>
      </w:r>
      <w:r w:rsidRPr="00546AD3">
        <w:rPr>
          <w:rFonts w:ascii="Times New Roman" w:hAnsi="Times New Roman"/>
        </w:rPr>
        <w:t>2003),</w:t>
      </w:r>
      <w:r>
        <w:rPr>
          <w:rFonts w:ascii="Times New Roman" w:hAnsi="Times New Roman"/>
        </w:rPr>
        <w:t xml:space="preserve"> </w:t>
      </w:r>
      <w:r w:rsidRPr="00546AD3">
        <w:rPr>
          <w:rFonts w:ascii="Times New Roman" w:hAnsi="Times New Roman"/>
        </w:rPr>
        <w:t>vii-xxvii.</w:t>
      </w:r>
    </w:p>
    <w:p w:rsidR="00874C63" w:rsidRPr="00546AD3" w:rsidRDefault="00874C63" w:rsidP="006A0C93">
      <w:pPr>
        <w:tabs>
          <w:tab w:val="left" w:pos="-720"/>
        </w:tabs>
        <w:rPr>
          <w:rFonts w:ascii="Times New Roman" w:hAnsi="Times New Roman"/>
        </w:rPr>
      </w:pPr>
      <w:r w:rsidRPr="00546AD3">
        <w:rPr>
          <w:rFonts w:ascii="Times New Roman" w:hAnsi="Times New Roman"/>
        </w:rPr>
        <w:tab/>
      </w:r>
      <w:r w:rsidRPr="00546AD3">
        <w:rPr>
          <w:rFonts w:ascii="Times New Roman" w:hAnsi="Times New Roman"/>
        </w:rPr>
        <w:tab/>
      </w:r>
    </w:p>
    <w:p w:rsidR="00874C63" w:rsidRPr="00546AD3" w:rsidRDefault="00874C63" w:rsidP="00CF394A">
      <w:pPr>
        <w:pStyle w:val="Heading2"/>
        <w:ind w:left="720"/>
        <w:jc w:val="left"/>
        <w:rPr>
          <w:rFonts w:ascii="Times New Roman" w:hAnsi="Times New Roman"/>
          <w:b w:val="0"/>
        </w:rPr>
      </w:pPr>
      <w:r w:rsidRPr="006A0C93">
        <w:rPr>
          <w:rFonts w:ascii="Times New Roman" w:hAnsi="Times New Roman"/>
        </w:rPr>
        <w:t xml:space="preserve">“Joyce and Sexuality,” </w:t>
      </w:r>
      <w:r w:rsidRPr="00546AD3">
        <w:rPr>
          <w:rFonts w:ascii="Times New Roman" w:hAnsi="Times New Roman"/>
          <w:b w:val="0"/>
        </w:rPr>
        <w:t xml:space="preserve">in </w:t>
      </w:r>
      <w:r w:rsidRPr="0017371E">
        <w:rPr>
          <w:rFonts w:ascii="Times New Roman" w:hAnsi="Times New Roman"/>
          <w:b w:val="0"/>
          <w:i/>
        </w:rPr>
        <w:t>The New Cambridge Companion to James Joyce</w:t>
      </w:r>
      <w:r w:rsidRPr="00546AD3">
        <w:rPr>
          <w:rFonts w:ascii="Times New Roman" w:hAnsi="Times New Roman"/>
          <w:b w:val="0"/>
        </w:rPr>
        <w:t>, ed. D. Attridge</w:t>
      </w:r>
      <w:r>
        <w:rPr>
          <w:rFonts w:ascii="Times New Roman" w:hAnsi="Times New Roman"/>
          <w:b w:val="0"/>
        </w:rPr>
        <w:t xml:space="preserve"> </w:t>
      </w:r>
      <w:r w:rsidRPr="00546AD3">
        <w:rPr>
          <w:rFonts w:ascii="Times New Roman" w:hAnsi="Times New Roman"/>
          <w:b w:val="0"/>
        </w:rPr>
        <w:t>(Cambridge UP, 2004), 211-234.</w:t>
      </w:r>
    </w:p>
    <w:p w:rsidR="00874C63" w:rsidRPr="006A0C93" w:rsidRDefault="00874C63" w:rsidP="006A0C93">
      <w:pPr>
        <w:ind w:left="2160"/>
        <w:rPr>
          <w:rFonts w:ascii="Times New Roman" w:hAnsi="Times New Roman"/>
          <w:b/>
        </w:rPr>
      </w:pPr>
      <w:r w:rsidRPr="006A0C93">
        <w:rPr>
          <w:rFonts w:ascii="Times New Roman" w:hAnsi="Times New Roman"/>
        </w:rPr>
        <w:tab/>
      </w:r>
    </w:p>
    <w:p w:rsidR="00874C63" w:rsidRPr="006A0C93" w:rsidRDefault="00874C63" w:rsidP="00CF394A">
      <w:pPr>
        <w:ind w:left="72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 xml:space="preserve">“Joyce’s Politics: Race, Nation and Transnationalism,” </w:t>
      </w:r>
      <w:r w:rsidRPr="00546AD3">
        <w:rPr>
          <w:rFonts w:ascii="Times New Roman" w:hAnsi="Times New Roman"/>
        </w:rPr>
        <w:t xml:space="preserve">in </w:t>
      </w:r>
      <w:r w:rsidRPr="0017371E">
        <w:rPr>
          <w:rFonts w:ascii="Times New Roman" w:hAnsi="Times New Roman"/>
          <w:i/>
        </w:rPr>
        <w:t>The Palgrave Guide to Joyce Studies</w:t>
      </w:r>
      <w:r w:rsidRPr="00546AD3">
        <w:rPr>
          <w:rFonts w:ascii="Times New Roman" w:hAnsi="Times New Roman"/>
        </w:rPr>
        <w:t xml:space="preserve"> ed. Jean-Michel Rabate,  (Palgrave, 2004), 73-96.</w:t>
      </w:r>
    </w:p>
    <w:p w:rsidR="00874C63" w:rsidRPr="006A0C93" w:rsidRDefault="00874C63" w:rsidP="006A0C93">
      <w:pPr>
        <w:ind w:firstLine="720"/>
        <w:rPr>
          <w:rFonts w:ascii="Times New Roman" w:hAnsi="Times New Roman"/>
          <w:b/>
        </w:rPr>
      </w:pPr>
    </w:p>
    <w:p w:rsidR="00874C63" w:rsidRPr="00CF394A" w:rsidRDefault="00874C63" w:rsidP="00CF394A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“Race/Sex/Shame: The Queer Nationalism of </w:t>
      </w:r>
      <w:r w:rsidRPr="0017371E">
        <w:rPr>
          <w:rFonts w:ascii="Times New Roman" w:hAnsi="Times New Roman"/>
          <w:b/>
          <w:i/>
        </w:rPr>
        <w:t>At Swim Two Boys</w:t>
      </w:r>
      <w:r w:rsidRPr="006A0C93">
        <w:rPr>
          <w:rFonts w:ascii="Times New Roman" w:hAnsi="Times New Roman"/>
          <w:b/>
        </w:rPr>
        <w:t xml:space="preserve">,” </w:t>
      </w:r>
      <w:r w:rsidRPr="0017371E">
        <w:rPr>
          <w:rFonts w:ascii="Times New Roman" w:hAnsi="Times New Roman"/>
          <w:i/>
        </w:rPr>
        <w:t>Eire-Ireland</w:t>
      </w:r>
      <w:r w:rsidRPr="00546AD3">
        <w:rPr>
          <w:rFonts w:ascii="Times New Roman" w:hAnsi="Times New Roman"/>
        </w:rPr>
        <w:t>, Fall/Winter 2005, 58-84.</w:t>
      </w:r>
    </w:p>
    <w:p w:rsidR="00874C63" w:rsidRPr="006A0C93" w:rsidRDefault="00874C63" w:rsidP="006A0C93">
      <w:pPr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</w:p>
    <w:p w:rsidR="00874C63" w:rsidRPr="00CF394A" w:rsidRDefault="00874C63" w:rsidP="00CF394A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“(m)Othering Himself: Abjection and Cross-Gender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Identification in </w:t>
      </w:r>
      <w:r w:rsidRPr="0017371E">
        <w:rPr>
          <w:rFonts w:ascii="Times New Roman" w:hAnsi="Times New Roman"/>
          <w:b/>
          <w:i/>
        </w:rPr>
        <w:t>Giacomo Joyce,</w:t>
      </w:r>
      <w:r w:rsidRPr="006A0C93">
        <w:rPr>
          <w:rFonts w:ascii="Times New Roman" w:hAnsi="Times New Roman"/>
          <w:b/>
        </w:rPr>
        <w:t>”</w:t>
      </w:r>
      <w:r w:rsidRPr="00CF394A">
        <w:rPr>
          <w:rFonts w:ascii="Times New Roman" w:hAnsi="Times New Roman"/>
        </w:rPr>
        <w:t xml:space="preserve"> in </w:t>
      </w:r>
      <w:r w:rsidRPr="0017371E">
        <w:rPr>
          <w:rFonts w:ascii="Times New Roman" w:hAnsi="Times New Roman"/>
          <w:i/>
        </w:rPr>
        <w:t>Envoys of Otherness</w:t>
      </w:r>
      <w:r w:rsidRPr="00CF394A">
        <w:rPr>
          <w:rFonts w:ascii="Times New Roman" w:hAnsi="Times New Roman"/>
        </w:rPr>
        <w:t>, ed. Lawrence James and Clare Wallace</w:t>
      </w:r>
      <w:r>
        <w:rPr>
          <w:rFonts w:ascii="Times New Roman" w:hAnsi="Times New Roman"/>
        </w:rPr>
        <w:t xml:space="preserve"> </w:t>
      </w:r>
      <w:r w:rsidRPr="00CF394A">
        <w:rPr>
          <w:rFonts w:ascii="Times New Roman" w:hAnsi="Times New Roman"/>
        </w:rPr>
        <w:t>(Litteraria Pragensia, 2006), 149-206.</w:t>
      </w:r>
    </w:p>
    <w:p w:rsidR="00874C63" w:rsidRPr="006A0C93" w:rsidRDefault="00874C63" w:rsidP="006A0C93">
      <w:pPr>
        <w:ind w:left="2160"/>
        <w:rPr>
          <w:rFonts w:ascii="Times New Roman" w:hAnsi="Times New Roman"/>
          <w:b/>
        </w:rPr>
      </w:pPr>
    </w:p>
    <w:p w:rsidR="00874C63" w:rsidRPr="00CF394A" w:rsidRDefault="00874C63" w:rsidP="00CF394A">
      <w:pPr>
        <w:ind w:left="720"/>
        <w:rPr>
          <w:rFonts w:ascii="Times New Roman" w:hAnsi="Times New Roman"/>
          <w:u w:val="single"/>
        </w:rPr>
      </w:pPr>
      <w:r w:rsidRPr="006A0C93">
        <w:rPr>
          <w:rFonts w:ascii="Times New Roman" w:hAnsi="Times New Roman"/>
          <w:b/>
        </w:rPr>
        <w:t xml:space="preserve">“A History of Queer Theory in </w:t>
      </w:r>
      <w:r w:rsidRPr="005E4D09">
        <w:rPr>
          <w:rFonts w:ascii="Times New Roman" w:hAnsi="Times New Roman"/>
          <w:b/>
          <w:i/>
        </w:rPr>
        <w:t>Ulysses</w:t>
      </w:r>
      <w:r w:rsidRPr="006A0C93">
        <w:rPr>
          <w:rFonts w:ascii="Times New Roman" w:hAnsi="Times New Roman"/>
          <w:b/>
        </w:rPr>
        <w:t>”</w:t>
      </w:r>
      <w:r w:rsidRPr="00CF394A">
        <w:rPr>
          <w:rFonts w:ascii="Times New Roman" w:hAnsi="Times New Roman"/>
        </w:rPr>
        <w:t xml:space="preserve"> in </w:t>
      </w:r>
      <w:r w:rsidRPr="0017371E">
        <w:rPr>
          <w:rFonts w:ascii="Times New Roman" w:hAnsi="Times New Roman"/>
          <w:i/>
        </w:rPr>
        <w:t>Ulysses in Crit</w:t>
      </w:r>
      <w:r w:rsidR="00837FAF">
        <w:rPr>
          <w:rFonts w:ascii="Times New Roman" w:hAnsi="Times New Roman"/>
          <w:i/>
        </w:rPr>
        <w:t>i</w:t>
      </w:r>
      <w:r w:rsidRPr="0017371E">
        <w:rPr>
          <w:rFonts w:ascii="Times New Roman" w:hAnsi="Times New Roman"/>
          <w:i/>
        </w:rPr>
        <w:t>cal Perspective</w:t>
      </w:r>
      <w:r w:rsidRPr="00CF394A">
        <w:rPr>
          <w:rFonts w:ascii="Times New Roman" w:hAnsi="Times New Roman"/>
        </w:rPr>
        <w:t xml:space="preserve"> ed.   N. Fargnoli and M. Gillespie</w:t>
      </w:r>
      <w:r>
        <w:rPr>
          <w:rFonts w:ascii="Times New Roman" w:hAnsi="Times New Roman"/>
        </w:rPr>
        <w:t xml:space="preserve"> </w:t>
      </w:r>
      <w:r w:rsidRPr="00CF394A">
        <w:rPr>
          <w:rFonts w:ascii="Times New Roman" w:hAnsi="Times New Roman"/>
        </w:rPr>
        <w:t>(U. of Florida Press, 2006), 124-148.</w:t>
      </w:r>
    </w:p>
    <w:p w:rsidR="00874C63" w:rsidRPr="00CF394A" w:rsidRDefault="00874C63" w:rsidP="006A0C93">
      <w:pPr>
        <w:rPr>
          <w:rFonts w:ascii="Times New Roman" w:hAnsi="Times New Roman"/>
        </w:rPr>
      </w:pPr>
      <w:r w:rsidRPr="00CF394A">
        <w:rPr>
          <w:rFonts w:ascii="Times New Roman" w:hAnsi="Times New Roman"/>
        </w:rPr>
        <w:tab/>
      </w:r>
    </w:p>
    <w:p w:rsidR="00874C63" w:rsidRPr="00CF394A" w:rsidRDefault="00874C63" w:rsidP="00CF394A">
      <w:pPr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“The Manliness of Parnell,” </w:t>
      </w:r>
      <w:r w:rsidRPr="0017371E">
        <w:rPr>
          <w:rFonts w:ascii="Times New Roman" w:hAnsi="Times New Roman"/>
          <w:i/>
        </w:rPr>
        <w:t>Eire-Ireland</w:t>
      </w:r>
      <w:r w:rsidRPr="00CF394A">
        <w:rPr>
          <w:rFonts w:ascii="Times New Roman" w:hAnsi="Times New Roman"/>
        </w:rPr>
        <w:t>, Spring/Summer 2006, 64-121.</w:t>
      </w:r>
    </w:p>
    <w:p w:rsidR="00874C63" w:rsidRPr="00CF394A" w:rsidRDefault="00874C63" w:rsidP="006A0C93">
      <w:pPr>
        <w:rPr>
          <w:rFonts w:ascii="Times New Roman" w:hAnsi="Times New Roman"/>
        </w:rPr>
      </w:pPr>
    </w:p>
    <w:p w:rsidR="00874C63" w:rsidRPr="00560239" w:rsidRDefault="00874C63" w:rsidP="00560239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“Beyond Blood: Defeating the Inner Vampire” (</w:t>
      </w:r>
      <w:r w:rsidRPr="00560239">
        <w:rPr>
          <w:rFonts w:ascii="Times New Roman" w:hAnsi="Times New Roman"/>
        </w:rPr>
        <w:t>reprinted</w:t>
      </w:r>
      <w:r>
        <w:rPr>
          <w:rFonts w:ascii="Times New Roman" w:hAnsi="Times New Roman"/>
        </w:rPr>
        <w:t xml:space="preserve"> from Joseph</w:t>
      </w:r>
      <w:r w:rsidRPr="00560239">
        <w:rPr>
          <w:rFonts w:ascii="Times New Roman" w:hAnsi="Times New Roman"/>
        </w:rPr>
        <w:t xml:space="preserve"> Valente, </w:t>
      </w:r>
      <w:r w:rsidRPr="0017371E">
        <w:rPr>
          <w:rFonts w:ascii="Times New Roman" w:hAnsi="Times New Roman"/>
          <w:i/>
        </w:rPr>
        <w:t xml:space="preserve">Dracula’s Crypt: Bram Stoker, Irishness and the Question of Blood), </w:t>
      </w:r>
      <w:r w:rsidRPr="00C71675">
        <w:rPr>
          <w:rFonts w:ascii="Times New Roman" w:hAnsi="Times New Roman"/>
        </w:rPr>
        <w:t>in</w:t>
      </w:r>
      <w:r w:rsidRPr="0017371E">
        <w:rPr>
          <w:rFonts w:ascii="Times New Roman" w:hAnsi="Times New Roman"/>
          <w:i/>
        </w:rPr>
        <w:t xml:space="preserve"> New Essays on Bram Stoker’s Dracula</w:t>
      </w:r>
      <w:r>
        <w:rPr>
          <w:rFonts w:ascii="Times New Roman" w:hAnsi="Times New Roman"/>
        </w:rPr>
        <w:t>, (Gale</w:t>
      </w:r>
      <w:r w:rsidRPr="00560239">
        <w:rPr>
          <w:rFonts w:ascii="Times New Roman" w:hAnsi="Times New Roman"/>
        </w:rPr>
        <w:t xml:space="preserve"> Publications, 2007)</w:t>
      </w:r>
    </w:p>
    <w:p w:rsidR="00874C63" w:rsidRPr="006A0C93" w:rsidRDefault="00874C63" w:rsidP="006A0C93">
      <w:pPr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</w:p>
    <w:p w:rsidR="00874C63" w:rsidRDefault="00874C63" w:rsidP="00560239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“’An Iridescence Difficult to Account For’: Traumatic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>Sexual Initiation in Joyce’s Fictions of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Development,” </w:t>
      </w:r>
      <w:r w:rsidRPr="00CF394A">
        <w:rPr>
          <w:rFonts w:ascii="Times New Roman" w:hAnsi="Times New Roman"/>
        </w:rPr>
        <w:t xml:space="preserve">(with Margot Backus) </w:t>
      </w:r>
      <w:r w:rsidRPr="00C71675">
        <w:rPr>
          <w:rFonts w:ascii="Times New Roman" w:hAnsi="Times New Roman"/>
          <w:i/>
        </w:rPr>
        <w:t>ELH</w:t>
      </w:r>
      <w:r w:rsidRPr="00CF394A">
        <w:rPr>
          <w:rFonts w:ascii="Times New Roman" w:hAnsi="Times New Roman"/>
        </w:rPr>
        <w:t>, 76.2</w:t>
      </w:r>
      <w:r>
        <w:rPr>
          <w:rFonts w:ascii="Times New Roman" w:hAnsi="Times New Roman"/>
        </w:rPr>
        <w:t xml:space="preserve"> </w:t>
      </w:r>
      <w:r w:rsidRPr="00CF394A">
        <w:rPr>
          <w:rFonts w:ascii="Times New Roman" w:hAnsi="Times New Roman"/>
        </w:rPr>
        <w:t>Summer 2009, 523-545.</w:t>
      </w:r>
    </w:p>
    <w:p w:rsidR="00D028AD" w:rsidRDefault="00D028AD" w:rsidP="00560239">
      <w:pPr>
        <w:ind w:left="720"/>
        <w:rPr>
          <w:rFonts w:ascii="Times New Roman" w:hAnsi="Times New Roman"/>
        </w:rPr>
      </w:pPr>
    </w:p>
    <w:p w:rsidR="00A82EDF" w:rsidRDefault="00D028AD" w:rsidP="00D028AD">
      <w:pPr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“Middle Yeats,” </w:t>
      </w:r>
      <w:r>
        <w:rPr>
          <w:rFonts w:ascii="Times New Roman" w:hAnsi="Times New Roman"/>
          <w:b/>
        </w:rPr>
        <w:t xml:space="preserve">(with Vicki Mahaffey) </w:t>
      </w:r>
      <w:r>
        <w:rPr>
          <w:rFonts w:ascii="Times New Roman" w:hAnsi="Times New Roman"/>
        </w:rPr>
        <w:t xml:space="preserve">in </w:t>
      </w:r>
      <w:r w:rsidRPr="00C71675">
        <w:rPr>
          <w:rFonts w:ascii="Times New Roman" w:hAnsi="Times New Roman"/>
          <w:i/>
        </w:rPr>
        <w:t>W.B. Yeats</w:t>
      </w:r>
      <w:r>
        <w:rPr>
          <w:rFonts w:ascii="Times New Roman" w:hAnsi="Times New Roman"/>
        </w:rPr>
        <w:t>, ed. Edward Larrisy (Cork UP,</w:t>
      </w:r>
    </w:p>
    <w:p w:rsidR="00D028AD" w:rsidRPr="00D028AD" w:rsidRDefault="00D028AD" w:rsidP="00D028A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2010, 127-143).</w:t>
      </w:r>
    </w:p>
    <w:p w:rsidR="00D028AD" w:rsidRPr="00CF394A" w:rsidRDefault="00D028AD" w:rsidP="00560239">
      <w:pPr>
        <w:ind w:left="720"/>
        <w:rPr>
          <w:rFonts w:ascii="Times New Roman" w:hAnsi="Times New Roman"/>
        </w:rPr>
      </w:pPr>
    </w:p>
    <w:p w:rsidR="00874C63" w:rsidRPr="00C71675" w:rsidRDefault="00874C63" w:rsidP="00CF394A">
      <w:pPr>
        <w:tabs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i/>
        </w:rPr>
      </w:pPr>
      <w:r w:rsidRPr="006A0C93">
        <w:rPr>
          <w:rFonts w:ascii="Times New Roman" w:hAnsi="Times New Roman"/>
          <w:b/>
        </w:rPr>
        <w:tab/>
        <w:t>"More of the Same: From Ideology to Simulation with Baudrillard,"</w:t>
      </w:r>
      <w:r w:rsidRPr="00C7381B">
        <w:rPr>
          <w:rFonts w:ascii="Times New Roman" w:hAnsi="Times New Roman"/>
        </w:rPr>
        <w:t xml:space="preserve"> in </w:t>
      </w:r>
      <w:r w:rsidRPr="00C71675">
        <w:rPr>
          <w:rFonts w:ascii="Times New Roman" w:hAnsi="Times New Roman"/>
          <w:i/>
        </w:rPr>
        <w:t xml:space="preserve">Postmodern </w:t>
      </w:r>
    </w:p>
    <w:p w:rsidR="00874C63" w:rsidRDefault="00874C63" w:rsidP="00430080">
      <w:pPr>
        <w:tabs>
          <w:tab w:val="left" w:pos="-720"/>
          <w:tab w:val="left" w:pos="0"/>
          <w:tab w:val="left" w:pos="720"/>
          <w:tab w:val="left" w:pos="1440"/>
        </w:tabs>
        <w:ind w:left="720"/>
        <w:rPr>
          <w:rFonts w:ascii="Times New Roman" w:hAnsi="Times New Roman"/>
        </w:rPr>
      </w:pPr>
      <w:r w:rsidRPr="00C71675">
        <w:rPr>
          <w:rFonts w:ascii="Times New Roman" w:hAnsi="Times New Roman"/>
          <w:i/>
        </w:rPr>
        <w:t>Discourses on Ideology</w:t>
      </w:r>
      <w:r w:rsidRPr="00C7381B">
        <w:rPr>
          <w:rFonts w:ascii="Times New Roman" w:hAnsi="Times New Roman"/>
        </w:rPr>
        <w:t>, ed. T. Ebert and M. Zavarzadeh (Gainesville: U. of Florida Press, forthcoming).</w:t>
      </w:r>
    </w:p>
    <w:p w:rsidR="00874C63" w:rsidRPr="00CF394A" w:rsidRDefault="00874C63" w:rsidP="006A0C93">
      <w:pPr>
        <w:rPr>
          <w:rFonts w:ascii="Times New Roman" w:hAnsi="Times New Roman"/>
        </w:rPr>
      </w:pPr>
      <w:r w:rsidRPr="00CF394A">
        <w:rPr>
          <w:rFonts w:ascii="Times New Roman" w:hAnsi="Times New Roman"/>
        </w:rPr>
        <w:lastRenderedPageBreak/>
        <w:t xml:space="preserve">     </w:t>
      </w:r>
    </w:p>
    <w:p w:rsidR="00874C63" w:rsidRDefault="00874C63" w:rsidP="00CF394A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“Self-Queering Ireland</w:t>
      </w:r>
      <w:r w:rsidR="00456777">
        <w:rPr>
          <w:rFonts w:ascii="Times New Roman" w:hAnsi="Times New Roman"/>
          <w:b/>
        </w:rPr>
        <w:t>?</w:t>
      </w:r>
      <w:r w:rsidRPr="006A0C93">
        <w:rPr>
          <w:rFonts w:ascii="Times New Roman" w:hAnsi="Times New Roman"/>
          <w:b/>
        </w:rPr>
        <w:t xml:space="preserve">” </w:t>
      </w:r>
      <w:r w:rsidR="00D028AD">
        <w:rPr>
          <w:rFonts w:ascii="Times New Roman" w:hAnsi="Times New Roman"/>
        </w:rPr>
        <w:t xml:space="preserve"> </w:t>
      </w:r>
      <w:r w:rsidR="00D028AD" w:rsidRPr="00C71675">
        <w:rPr>
          <w:rFonts w:ascii="Times New Roman" w:hAnsi="Times New Roman"/>
          <w:i/>
        </w:rPr>
        <w:t>The Canadian Journal of Irish Studies</w:t>
      </w:r>
      <w:r w:rsidR="00C47370">
        <w:rPr>
          <w:rFonts w:ascii="Times New Roman" w:hAnsi="Times New Roman"/>
        </w:rPr>
        <w:t>,</w:t>
      </w:r>
      <w:r w:rsidR="004E0F15">
        <w:rPr>
          <w:rFonts w:ascii="Times New Roman" w:hAnsi="Times New Roman"/>
        </w:rPr>
        <w:t xml:space="preserve"> 5.1 2012, 25-45.</w:t>
      </w:r>
    </w:p>
    <w:p w:rsidR="004E0F15" w:rsidRDefault="004E0F15" w:rsidP="00CF394A">
      <w:pPr>
        <w:ind w:left="720"/>
        <w:rPr>
          <w:rFonts w:ascii="Times New Roman" w:hAnsi="Times New Roman"/>
        </w:rPr>
      </w:pPr>
    </w:p>
    <w:p w:rsidR="000A1AC5" w:rsidRDefault="000A1AC5" w:rsidP="000A1AC5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“Shame’s Voice,” (with Margot Backus) </w:t>
      </w:r>
      <w:r w:rsidRPr="00CF394A">
        <w:rPr>
          <w:rFonts w:ascii="Times New Roman" w:hAnsi="Times New Roman"/>
        </w:rPr>
        <w:t xml:space="preserve">in </w:t>
      </w:r>
      <w:r w:rsidRPr="00C71675">
        <w:rPr>
          <w:rFonts w:ascii="Times New Roman" w:hAnsi="Times New Roman"/>
          <w:i/>
        </w:rPr>
        <w:t>Collaborative Dubliners</w:t>
      </w:r>
      <w:r w:rsidRPr="00CF394A">
        <w:rPr>
          <w:rFonts w:ascii="Times New Roman" w:hAnsi="Times New Roman"/>
        </w:rPr>
        <w:t>, ed. Vicki Mahaffey (Syracu</w:t>
      </w:r>
      <w:r>
        <w:rPr>
          <w:rFonts w:ascii="Times New Roman" w:hAnsi="Times New Roman"/>
        </w:rPr>
        <w:t>se University Press, 2012, 36-57</w:t>
      </w:r>
      <w:r w:rsidRPr="00CF394A">
        <w:rPr>
          <w:rFonts w:ascii="Times New Roman" w:hAnsi="Times New Roman"/>
        </w:rPr>
        <w:t>).</w:t>
      </w:r>
    </w:p>
    <w:p w:rsidR="00366BDE" w:rsidRDefault="00366BDE" w:rsidP="000A1AC5">
      <w:pPr>
        <w:ind w:left="720"/>
        <w:rPr>
          <w:rFonts w:ascii="Times New Roman" w:hAnsi="Times New Roman"/>
          <w:u w:val="single"/>
        </w:rPr>
      </w:pPr>
    </w:p>
    <w:p w:rsidR="00366BDE" w:rsidRPr="00366BDE" w:rsidRDefault="00366BDE" w:rsidP="000A1AC5">
      <w:pPr>
        <w:ind w:left="720"/>
        <w:rPr>
          <w:rFonts w:ascii="Times New Roman" w:hAnsi="Times New Roman"/>
        </w:rPr>
      </w:pPr>
      <w:r w:rsidRPr="00366BDE">
        <w:rPr>
          <w:rFonts w:ascii="Times New Roman" w:hAnsi="Times New Roman"/>
          <w:b/>
        </w:rPr>
        <w:t>“Formal (Re)Introductions: New Criticism on Yeats</w:t>
      </w:r>
      <w:r>
        <w:rPr>
          <w:rFonts w:ascii="Times New Roman" w:hAnsi="Times New Roman"/>
          <w:b/>
        </w:rPr>
        <w:t>,</w:t>
      </w:r>
      <w:r w:rsidRPr="00366BDE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</w:t>
      </w:r>
      <w:r w:rsidRPr="00C71675">
        <w:rPr>
          <w:rFonts w:ascii="Times New Roman" w:hAnsi="Times New Roman"/>
          <w:i/>
        </w:rPr>
        <w:t>Eire-Ireland</w:t>
      </w:r>
      <w:r>
        <w:rPr>
          <w:rFonts w:ascii="Times New Roman" w:hAnsi="Times New Roman"/>
        </w:rPr>
        <w:t>, 47.3-4, 2012, 269-279.</w:t>
      </w:r>
    </w:p>
    <w:p w:rsidR="004E0F15" w:rsidRPr="00366BDE" w:rsidRDefault="004E0F15" w:rsidP="004E0F15">
      <w:pPr>
        <w:rPr>
          <w:rFonts w:ascii="Times New Roman" w:hAnsi="Times New Roman"/>
          <w:b/>
        </w:rPr>
      </w:pPr>
      <w:r w:rsidRPr="00366BDE">
        <w:rPr>
          <w:rFonts w:ascii="Times New Roman" w:hAnsi="Times New Roman"/>
          <w:b/>
        </w:rPr>
        <w:t xml:space="preserve">       </w:t>
      </w:r>
    </w:p>
    <w:p w:rsidR="00BA6DD0" w:rsidRDefault="00BA6DD0" w:rsidP="00CF394A">
      <w:pPr>
        <w:ind w:left="720"/>
        <w:rPr>
          <w:rFonts w:ascii="Times New Roman" w:hAnsi="Times New Roman"/>
        </w:rPr>
      </w:pPr>
      <w:r w:rsidRPr="00B7606E">
        <w:rPr>
          <w:rFonts w:ascii="Times New Roman" w:hAnsi="Times New Roman"/>
          <w:b/>
        </w:rPr>
        <w:t>“</w:t>
      </w:r>
      <w:r w:rsidR="00366BDE">
        <w:rPr>
          <w:rFonts w:ascii="Times New Roman" w:hAnsi="Times New Roman"/>
          <w:b/>
        </w:rPr>
        <w:t>Stephen’s ‘Allwombin</w:t>
      </w:r>
      <w:r w:rsidR="00B7606E" w:rsidRPr="00B7606E">
        <w:rPr>
          <w:rFonts w:ascii="Times New Roman" w:hAnsi="Times New Roman"/>
          <w:b/>
        </w:rPr>
        <w:t>g Tomb’</w:t>
      </w:r>
      <w:r w:rsidR="00B7606E">
        <w:rPr>
          <w:rFonts w:ascii="Times New Roman" w:hAnsi="Times New Roman"/>
          <w:b/>
        </w:rPr>
        <w:t xml:space="preserve">: </w:t>
      </w:r>
      <w:r w:rsidR="004E0F15" w:rsidRPr="00AB11D0">
        <w:rPr>
          <w:rFonts w:ascii="Times New Roman" w:hAnsi="Times New Roman"/>
          <w:b/>
        </w:rPr>
        <w:t>Maternal Incorporation and Paternal Intervention</w:t>
      </w:r>
      <w:r w:rsidR="00AB11D0" w:rsidRPr="00AB11D0">
        <w:rPr>
          <w:rFonts w:ascii="Times New Roman" w:hAnsi="Times New Roman"/>
          <w:b/>
        </w:rPr>
        <w:t xml:space="preserve">: The Subject of Mourning in </w:t>
      </w:r>
      <w:r w:rsidR="00AB11D0" w:rsidRPr="00C71675">
        <w:rPr>
          <w:rFonts w:ascii="Times New Roman" w:hAnsi="Times New Roman"/>
          <w:b/>
          <w:i/>
        </w:rPr>
        <w:t>Ulysses</w:t>
      </w:r>
      <w:r w:rsidR="00AB11D0" w:rsidRPr="00C71675">
        <w:rPr>
          <w:rFonts w:ascii="Times New Roman" w:hAnsi="Times New Roman"/>
          <w:i/>
        </w:rPr>
        <w:t>,</w:t>
      </w:r>
      <w:r w:rsidR="00AB11D0" w:rsidRPr="00AB11D0">
        <w:rPr>
          <w:rFonts w:ascii="Times New Roman" w:hAnsi="Times New Roman"/>
        </w:rPr>
        <w:t>”</w:t>
      </w:r>
      <w:r w:rsidR="00AB11D0">
        <w:rPr>
          <w:rFonts w:ascii="Times New Roman" w:hAnsi="Times New Roman"/>
          <w:u w:val="single"/>
        </w:rPr>
        <w:t xml:space="preserve"> </w:t>
      </w:r>
      <w:r w:rsidR="00AB11D0" w:rsidRPr="00C71675">
        <w:rPr>
          <w:rFonts w:ascii="Times New Roman" w:hAnsi="Times New Roman"/>
          <w:i/>
        </w:rPr>
        <w:t>Joyce Studies Annual</w:t>
      </w:r>
      <w:r w:rsidR="004E0F15">
        <w:rPr>
          <w:rFonts w:ascii="Times New Roman" w:hAnsi="Times New Roman"/>
        </w:rPr>
        <w:t xml:space="preserve"> </w:t>
      </w:r>
      <w:r w:rsidR="00366BDE">
        <w:rPr>
          <w:rFonts w:ascii="Times New Roman" w:hAnsi="Times New Roman"/>
        </w:rPr>
        <w:t>2012, 5-28.</w:t>
      </w:r>
    </w:p>
    <w:p w:rsidR="00366BDE" w:rsidRDefault="00366BDE" w:rsidP="00CF394A">
      <w:pPr>
        <w:ind w:left="720"/>
        <w:rPr>
          <w:rFonts w:ascii="Times New Roman" w:hAnsi="Times New Roman"/>
        </w:rPr>
      </w:pPr>
    </w:p>
    <w:p w:rsidR="00366BDE" w:rsidRDefault="00366BDE" w:rsidP="00366BDE">
      <w:pPr>
        <w:ind w:left="720"/>
        <w:rPr>
          <w:rFonts w:ascii="Times New Roman" w:hAnsi="Times New Roman"/>
        </w:rPr>
      </w:pPr>
      <w:r w:rsidRPr="00B7606E">
        <w:rPr>
          <w:rFonts w:ascii="Times New Roman" w:hAnsi="Times New Roman"/>
          <w:b/>
        </w:rPr>
        <w:t>“</w:t>
      </w:r>
      <w:r w:rsidRPr="00916E9E">
        <w:rPr>
          <w:rFonts w:ascii="Times New Roman" w:hAnsi="Times New Roman"/>
          <w:b/>
          <w:i/>
        </w:rPr>
        <w:t>The Land of Spices</w:t>
      </w:r>
      <w:r w:rsidRPr="00B7606E">
        <w:rPr>
          <w:rFonts w:ascii="Times New Roman" w:hAnsi="Times New Roman"/>
          <w:b/>
        </w:rPr>
        <w:t>, the Enigmatic Signifier, and the Invention of Lesbian (In)Visibility,”</w:t>
      </w:r>
      <w:r>
        <w:rPr>
          <w:rFonts w:ascii="Times New Roman" w:hAnsi="Times New Roman"/>
        </w:rPr>
        <w:t xml:space="preserve"> (with Margot Backus</w:t>
      </w:r>
      <w:r w:rsidRPr="00B7606E">
        <w:rPr>
          <w:rFonts w:ascii="Times New Roman" w:hAnsi="Times New Roman"/>
          <w:u w:val="single"/>
        </w:rPr>
        <w:t xml:space="preserve">) </w:t>
      </w:r>
      <w:r w:rsidRPr="00C71675">
        <w:rPr>
          <w:rFonts w:ascii="Times New Roman" w:hAnsi="Times New Roman"/>
          <w:i/>
        </w:rPr>
        <w:t>Irish University Review</w:t>
      </w:r>
      <w:r>
        <w:rPr>
          <w:rFonts w:ascii="Times New Roman" w:hAnsi="Times New Roman"/>
        </w:rPr>
        <w:t>, 43.1 May  2013, 55-73.</w:t>
      </w:r>
    </w:p>
    <w:p w:rsidR="003459EB" w:rsidRDefault="003459EB" w:rsidP="00366BDE">
      <w:pPr>
        <w:ind w:left="720"/>
        <w:rPr>
          <w:rFonts w:ascii="Times New Roman" w:hAnsi="Times New Roman"/>
        </w:rPr>
      </w:pPr>
    </w:p>
    <w:p w:rsidR="00520408" w:rsidRDefault="003459EB" w:rsidP="00520408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>“</w:t>
      </w:r>
      <w:r w:rsidRPr="004E0F15">
        <w:rPr>
          <w:rFonts w:ascii="Times New Roman" w:hAnsi="Times New Roman"/>
          <w:b/>
        </w:rPr>
        <w:t xml:space="preserve">Modernism and </w:t>
      </w:r>
      <w:r>
        <w:rPr>
          <w:rFonts w:ascii="Times New Roman" w:hAnsi="Times New Roman"/>
          <w:b/>
        </w:rPr>
        <w:t>Cognitive Disability: A Genealogy</w:t>
      </w:r>
      <w:r>
        <w:rPr>
          <w:rFonts w:ascii="Times New Roman" w:hAnsi="Times New Roman"/>
        </w:rPr>
        <w:t xml:space="preserve">” in </w:t>
      </w:r>
      <w:r>
        <w:rPr>
          <w:rFonts w:ascii="Times New Roman" w:hAnsi="Times New Roman"/>
          <w:i/>
        </w:rPr>
        <w:t>A Handbook of</w:t>
      </w:r>
      <w:r w:rsidRPr="00C71675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Modernist</w:t>
      </w:r>
    </w:p>
    <w:p w:rsidR="003459EB" w:rsidRDefault="003459EB" w:rsidP="0052040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Studies</w:t>
      </w:r>
      <w:r>
        <w:rPr>
          <w:rFonts w:ascii="Times New Roman" w:hAnsi="Times New Roman"/>
          <w:u w:val="single"/>
        </w:rPr>
        <w:t xml:space="preserve"> ,</w:t>
      </w:r>
      <w:r>
        <w:rPr>
          <w:rFonts w:ascii="Times New Roman" w:hAnsi="Times New Roman"/>
        </w:rPr>
        <w:t xml:space="preserve"> ed. J.M. Rabate (Blackwells, 2013), 379-398.</w:t>
      </w:r>
    </w:p>
    <w:p w:rsidR="004F575B" w:rsidRDefault="004F575B" w:rsidP="00366BDE">
      <w:pPr>
        <w:ind w:left="720"/>
        <w:rPr>
          <w:rFonts w:ascii="Times New Roman" w:hAnsi="Times New Roman"/>
        </w:rPr>
      </w:pPr>
    </w:p>
    <w:p w:rsidR="004F575B" w:rsidRDefault="004F575B" w:rsidP="004F575B">
      <w:pPr>
        <w:ind w:left="720"/>
        <w:rPr>
          <w:rFonts w:ascii="Times New Roman" w:hAnsi="Times New Roman"/>
        </w:rPr>
      </w:pPr>
      <w:r w:rsidRPr="00B7606E">
        <w:rPr>
          <w:rFonts w:ascii="Times New Roman" w:hAnsi="Times New Roman"/>
          <w:b/>
        </w:rPr>
        <w:t>“Ot</w:t>
      </w:r>
      <w:r>
        <w:rPr>
          <w:rFonts w:ascii="Times New Roman" w:hAnsi="Times New Roman"/>
          <w:b/>
        </w:rPr>
        <w:t>her Possibilities, Other Drives: Capote’s Queer, Counterfactual “Life,</w:t>
      </w:r>
      <w:r w:rsidRPr="00B7606E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</w:t>
      </w:r>
      <w:r w:rsidRPr="00462B15">
        <w:rPr>
          <w:rFonts w:ascii="Times New Roman" w:hAnsi="Times New Roman"/>
          <w:i/>
        </w:rPr>
        <w:t>Modern Fiction Studies</w:t>
      </w:r>
      <w:r w:rsidR="009C6793">
        <w:rPr>
          <w:rFonts w:ascii="Times New Roman" w:hAnsi="Times New Roman"/>
        </w:rPr>
        <w:t>, 59.3 Fall 2013, 526-546.</w:t>
      </w:r>
    </w:p>
    <w:p w:rsidR="00916E9E" w:rsidRDefault="00916E9E" w:rsidP="004F575B">
      <w:pPr>
        <w:ind w:left="720"/>
        <w:rPr>
          <w:rFonts w:ascii="Times New Roman" w:hAnsi="Times New Roman"/>
        </w:rPr>
      </w:pPr>
    </w:p>
    <w:p w:rsidR="00916E9E" w:rsidRDefault="00916E9E" w:rsidP="00916E9E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“Ethnostalgia; or the Feel of Not To Feel It: </w:t>
      </w:r>
      <w:r w:rsidRPr="00C71675">
        <w:rPr>
          <w:rFonts w:ascii="Times New Roman" w:hAnsi="Times New Roman"/>
          <w:b/>
          <w:i/>
        </w:rPr>
        <w:t>Irish Hunger</w:t>
      </w:r>
      <w:r w:rsidRPr="006A0C93">
        <w:rPr>
          <w:rFonts w:ascii="Times New Roman" w:hAnsi="Times New Roman"/>
          <w:b/>
          <w:i/>
        </w:rPr>
        <w:t xml:space="preserve"> </w:t>
      </w:r>
      <w:r w:rsidRPr="006A0C93">
        <w:rPr>
          <w:rFonts w:ascii="Times New Roman" w:hAnsi="Times New Roman"/>
          <w:b/>
        </w:rPr>
        <w:t xml:space="preserve">and Traumatic Memory,” </w:t>
      </w:r>
      <w:r w:rsidRPr="00CF394A">
        <w:rPr>
          <w:rFonts w:ascii="Times New Roman" w:hAnsi="Times New Roman"/>
        </w:rPr>
        <w:t xml:space="preserve">in </w:t>
      </w:r>
      <w:r w:rsidRPr="00C71675">
        <w:rPr>
          <w:rFonts w:ascii="Times New Roman" w:hAnsi="Times New Roman"/>
          <w:i/>
        </w:rPr>
        <w:t>Irish Memory</w:t>
      </w:r>
      <w:r w:rsidRPr="00CF394A">
        <w:rPr>
          <w:rFonts w:ascii="Times New Roman" w:hAnsi="Times New Roman"/>
        </w:rPr>
        <w:t>, ed.</w:t>
      </w:r>
      <w:r>
        <w:rPr>
          <w:rFonts w:ascii="Times New Roman" w:hAnsi="Times New Roman"/>
        </w:rPr>
        <w:t xml:space="preserve"> </w:t>
      </w:r>
      <w:r w:rsidRPr="00CF394A">
        <w:rPr>
          <w:rFonts w:ascii="Times New Roman" w:hAnsi="Times New Roman"/>
        </w:rPr>
        <w:t>Oona Frawley</w:t>
      </w:r>
      <w:r w:rsidR="00BF762D">
        <w:rPr>
          <w:rFonts w:ascii="Times New Roman" w:hAnsi="Times New Roman"/>
        </w:rPr>
        <w:t xml:space="preserve"> (Syracuse UP, </w:t>
      </w:r>
      <w:r>
        <w:rPr>
          <w:rFonts w:ascii="Times New Roman" w:hAnsi="Times New Roman"/>
        </w:rPr>
        <w:t>2014</w:t>
      </w:r>
      <w:r w:rsidRPr="00CF394A">
        <w:rPr>
          <w:rFonts w:ascii="Times New Roman" w:hAnsi="Times New Roman"/>
        </w:rPr>
        <w:t>)</w:t>
      </w:r>
      <w:r w:rsidR="00BF762D">
        <w:rPr>
          <w:rFonts w:ascii="Times New Roman" w:hAnsi="Times New Roman"/>
        </w:rPr>
        <w:t xml:space="preserve">, </w:t>
      </w:r>
      <w:r w:rsidR="00296F7C">
        <w:rPr>
          <w:rFonts w:ascii="Times New Roman" w:hAnsi="Times New Roman"/>
        </w:rPr>
        <w:t>164-181.</w:t>
      </w:r>
    </w:p>
    <w:p w:rsidR="00BF762D" w:rsidRDefault="00BF762D" w:rsidP="00916E9E">
      <w:pPr>
        <w:tabs>
          <w:tab w:val="left" w:pos="-720"/>
        </w:tabs>
        <w:ind w:left="720"/>
        <w:rPr>
          <w:rFonts w:ascii="Times New Roman" w:hAnsi="Times New Roman"/>
        </w:rPr>
      </w:pPr>
    </w:p>
    <w:p w:rsidR="00BF762D" w:rsidRDefault="00BF762D" w:rsidP="00BF762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“Forewords” </w:t>
      </w:r>
      <w:r>
        <w:rPr>
          <w:rFonts w:ascii="Times New Roman" w:hAnsi="Times New Roman"/>
        </w:rPr>
        <w:t xml:space="preserve">(with Marjorie Howes) in </w:t>
      </w:r>
      <w:r w:rsidRPr="00C71675">
        <w:rPr>
          <w:rFonts w:ascii="Times New Roman" w:hAnsi="Times New Roman"/>
          <w:i/>
        </w:rPr>
        <w:t>Yeats and Afterwords</w:t>
      </w:r>
      <w:r w:rsidRPr="004E0F15">
        <w:rPr>
          <w:rFonts w:ascii="Times New Roman" w:hAnsi="Times New Roman"/>
          <w:b/>
        </w:rPr>
        <w:t xml:space="preserve">, </w:t>
      </w:r>
      <w:r w:rsidRPr="004E0F15">
        <w:rPr>
          <w:rFonts w:ascii="Times New Roman" w:hAnsi="Times New Roman"/>
        </w:rPr>
        <w:t>ed. M. Howes and J. Valente (</w:t>
      </w:r>
      <w:r>
        <w:rPr>
          <w:rFonts w:ascii="Times New Roman" w:hAnsi="Times New Roman"/>
        </w:rPr>
        <w:t xml:space="preserve">U. of </w:t>
      </w:r>
      <w:r w:rsidRPr="004E0F15">
        <w:rPr>
          <w:rFonts w:ascii="Times New Roman" w:hAnsi="Times New Roman"/>
        </w:rPr>
        <w:t>No</w:t>
      </w:r>
      <w:r>
        <w:rPr>
          <w:rFonts w:ascii="Times New Roman" w:hAnsi="Times New Roman"/>
        </w:rPr>
        <w:t>tre Dame Press, 2014), 1-12.</w:t>
      </w:r>
    </w:p>
    <w:p w:rsidR="00BF762D" w:rsidRDefault="00BF762D" w:rsidP="00BF762D">
      <w:pPr>
        <w:ind w:left="720"/>
        <w:rPr>
          <w:rFonts w:ascii="Times New Roman" w:hAnsi="Times New Roman"/>
        </w:rPr>
      </w:pPr>
    </w:p>
    <w:p w:rsidR="004E0F15" w:rsidRDefault="00BF762D" w:rsidP="00CF394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E0F15">
        <w:rPr>
          <w:rFonts w:ascii="Times New Roman" w:hAnsi="Times New Roman"/>
        </w:rPr>
        <w:t>“</w:t>
      </w:r>
      <w:r w:rsidR="00841FBC" w:rsidRPr="00841FBC">
        <w:rPr>
          <w:rFonts w:ascii="Times New Roman" w:hAnsi="Times New Roman"/>
          <w:b/>
        </w:rPr>
        <w:t>Art for Nation’s Sake</w:t>
      </w:r>
      <w:r w:rsidR="00841FBC">
        <w:rPr>
          <w:rFonts w:ascii="Times New Roman" w:hAnsi="Times New Roman"/>
        </w:rPr>
        <w:t xml:space="preserve">: </w:t>
      </w:r>
      <w:r w:rsidR="004E0F15" w:rsidRPr="004E0F15">
        <w:rPr>
          <w:rFonts w:ascii="Times New Roman" w:hAnsi="Times New Roman"/>
          <w:b/>
        </w:rPr>
        <w:t>Yeats and Aestheticism</w:t>
      </w:r>
      <w:r w:rsidR="004E0F15">
        <w:rPr>
          <w:rFonts w:ascii="Times New Roman" w:hAnsi="Times New Roman"/>
        </w:rPr>
        <w:t xml:space="preserve">” in </w:t>
      </w:r>
      <w:r w:rsidR="004E0F15" w:rsidRPr="00C71675">
        <w:rPr>
          <w:rFonts w:ascii="Times New Roman" w:hAnsi="Times New Roman"/>
          <w:i/>
        </w:rPr>
        <w:t>Yeats and Afterwords</w:t>
      </w:r>
      <w:r w:rsidR="004E0F15" w:rsidRPr="004E0F15">
        <w:rPr>
          <w:rFonts w:ascii="Times New Roman" w:hAnsi="Times New Roman"/>
          <w:b/>
        </w:rPr>
        <w:t xml:space="preserve">, </w:t>
      </w:r>
      <w:r w:rsidR="004E0F15" w:rsidRPr="004E0F15">
        <w:rPr>
          <w:rFonts w:ascii="Times New Roman" w:hAnsi="Times New Roman"/>
        </w:rPr>
        <w:t>ed. M. Howes and J. Valente (</w:t>
      </w:r>
      <w:r w:rsidR="00AB257A">
        <w:rPr>
          <w:rFonts w:ascii="Times New Roman" w:hAnsi="Times New Roman"/>
        </w:rPr>
        <w:t xml:space="preserve">U. of </w:t>
      </w:r>
      <w:r w:rsidR="004E0F15" w:rsidRPr="004E0F15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tre Dame Press, </w:t>
      </w:r>
      <w:r w:rsidR="00C71675">
        <w:rPr>
          <w:rFonts w:ascii="Times New Roman" w:hAnsi="Times New Roman"/>
        </w:rPr>
        <w:t>2014</w:t>
      </w:r>
      <w:r w:rsidR="004E0F15" w:rsidRPr="004E0F15">
        <w:rPr>
          <w:rFonts w:ascii="Times New Roman" w:hAnsi="Times New Roman"/>
        </w:rPr>
        <w:t>)</w:t>
      </w:r>
      <w:r>
        <w:rPr>
          <w:rFonts w:ascii="Times New Roman" w:hAnsi="Times New Roman"/>
        </w:rPr>
        <w:t>. 100-124.</w:t>
      </w:r>
    </w:p>
    <w:p w:rsidR="00A337F4" w:rsidRDefault="00A337F4" w:rsidP="00CF394A">
      <w:pPr>
        <w:ind w:left="720"/>
        <w:rPr>
          <w:rFonts w:ascii="Times New Roman" w:hAnsi="Times New Roman"/>
        </w:rPr>
      </w:pPr>
    </w:p>
    <w:p w:rsidR="00462B15" w:rsidRDefault="00BF762D" w:rsidP="00A337F4">
      <w:pPr>
        <w:ind w:left="720"/>
        <w:rPr>
          <w:rFonts w:ascii="Times New Roman" w:hAnsi="Times New Roman"/>
        </w:rPr>
      </w:pPr>
      <w:r w:rsidRPr="00462B15">
        <w:rPr>
          <w:rFonts w:ascii="Times New Roman" w:hAnsi="Times New Roman"/>
          <w:b/>
        </w:rPr>
        <w:t xml:space="preserve"> </w:t>
      </w:r>
      <w:r w:rsidR="00462B15" w:rsidRPr="00462B15">
        <w:rPr>
          <w:rFonts w:ascii="Times New Roman" w:hAnsi="Times New Roman"/>
          <w:b/>
        </w:rPr>
        <w:t xml:space="preserve">The Accidental Autist: Neurosensory: Disorder in </w:t>
      </w:r>
      <w:r w:rsidR="00462B15" w:rsidRPr="00462B15">
        <w:rPr>
          <w:rFonts w:ascii="Times New Roman" w:hAnsi="Times New Roman"/>
          <w:b/>
          <w:i/>
        </w:rPr>
        <w:t>The Secret Agent</w:t>
      </w:r>
      <w:r w:rsidR="00462B15" w:rsidRPr="00462B15">
        <w:rPr>
          <w:rFonts w:ascii="Times New Roman" w:hAnsi="Times New Roman"/>
          <w:b/>
        </w:rPr>
        <w:t xml:space="preserve">” </w:t>
      </w:r>
      <w:r w:rsidR="00462B15">
        <w:rPr>
          <w:rFonts w:ascii="Times New Roman" w:hAnsi="Times New Roman"/>
        </w:rPr>
        <w:t xml:space="preserve"> </w:t>
      </w:r>
      <w:r w:rsidR="00462B15" w:rsidRPr="00337337">
        <w:rPr>
          <w:rFonts w:ascii="Times New Roman" w:hAnsi="Times New Roman"/>
          <w:i/>
        </w:rPr>
        <w:t>Journal of Modern Literature</w:t>
      </w:r>
      <w:r w:rsidR="00D47DE8">
        <w:rPr>
          <w:rFonts w:ascii="Times New Roman" w:hAnsi="Times New Roman"/>
          <w:i/>
        </w:rPr>
        <w:t xml:space="preserve">, </w:t>
      </w:r>
      <w:r w:rsidR="00742F7D">
        <w:rPr>
          <w:rFonts w:ascii="Times New Roman" w:hAnsi="Times New Roman"/>
        </w:rPr>
        <w:t>(</w:t>
      </w:r>
      <w:r w:rsidR="008A5FA2">
        <w:rPr>
          <w:rFonts w:ascii="Times New Roman" w:hAnsi="Times New Roman"/>
        </w:rPr>
        <w:t>Winter 2015</w:t>
      </w:r>
      <w:r w:rsidR="00D47DE8">
        <w:rPr>
          <w:rFonts w:ascii="Times New Roman" w:hAnsi="Times New Roman"/>
        </w:rPr>
        <w:t>)</w:t>
      </w:r>
      <w:r w:rsidR="00172E48">
        <w:rPr>
          <w:rFonts w:ascii="Times New Roman" w:hAnsi="Times New Roman"/>
        </w:rPr>
        <w:t>, 20-37</w:t>
      </w:r>
      <w:r w:rsidR="00D47DE8">
        <w:rPr>
          <w:rFonts w:ascii="Times New Roman" w:hAnsi="Times New Roman"/>
        </w:rPr>
        <w:t>.</w:t>
      </w:r>
    </w:p>
    <w:p w:rsidR="00BF762D" w:rsidRDefault="00BF762D" w:rsidP="00A337F4">
      <w:pPr>
        <w:ind w:left="720"/>
        <w:rPr>
          <w:rFonts w:ascii="Times New Roman" w:hAnsi="Times New Roman"/>
        </w:rPr>
      </w:pPr>
    </w:p>
    <w:p w:rsidR="00BF762D" w:rsidRPr="004F575B" w:rsidRDefault="00BF762D" w:rsidP="00BF762D">
      <w:pPr>
        <w:ind w:left="72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“Stoker’s Vampire and the Vicissitudes of Biopower,” </w:t>
      </w:r>
      <w:r w:rsidR="00CC690A">
        <w:rPr>
          <w:rFonts w:ascii="Times New Roman" w:hAnsi="Times New Roman"/>
        </w:rPr>
        <w:t xml:space="preserve">in </w:t>
      </w:r>
      <w:r w:rsidRPr="00C71675">
        <w:rPr>
          <w:rFonts w:ascii="Times New Roman" w:hAnsi="Times New Roman"/>
          <w:i/>
        </w:rPr>
        <w:t xml:space="preserve"> </w:t>
      </w:r>
      <w:r w:rsidRPr="00CC690A">
        <w:rPr>
          <w:rFonts w:ascii="Times New Roman" w:hAnsi="Times New Roman"/>
          <w:i/>
        </w:rPr>
        <w:t>Dracula</w:t>
      </w:r>
      <w:r w:rsidRPr="00CC690A">
        <w:rPr>
          <w:rFonts w:ascii="Times New Roman" w:hAnsi="Times New Roman"/>
        </w:rPr>
        <w:t xml:space="preserve">, </w:t>
      </w:r>
      <w:r w:rsidR="00CC690A" w:rsidRPr="00CC690A">
        <w:rPr>
          <w:rFonts w:ascii="Times New Roman" w:hAnsi="Times New Roman"/>
        </w:rPr>
        <w:t xml:space="preserve"> 2</w:t>
      </w:r>
      <w:r w:rsidR="00CC690A" w:rsidRPr="00CC690A">
        <w:rPr>
          <w:rFonts w:ascii="Times New Roman" w:hAnsi="Times New Roman"/>
          <w:vertAlign w:val="superscript"/>
        </w:rPr>
        <w:t>nd</w:t>
      </w:r>
      <w:r w:rsidR="00CC690A" w:rsidRPr="00CC690A">
        <w:rPr>
          <w:rFonts w:ascii="Times New Roman" w:hAnsi="Times New Roman"/>
        </w:rPr>
        <w:t xml:space="preserve"> edition</w:t>
      </w:r>
      <w:r w:rsidR="00CC690A">
        <w:rPr>
          <w:rFonts w:ascii="Times New Roman" w:hAnsi="Times New Roman"/>
        </w:rPr>
        <w:t xml:space="preserve">, Contemporary Case Studies, </w:t>
      </w:r>
      <w:r w:rsidRPr="00CC690A">
        <w:rPr>
          <w:rFonts w:ascii="Times New Roman" w:hAnsi="Times New Roman"/>
        </w:rPr>
        <w:t>ed</w:t>
      </w:r>
      <w:r>
        <w:rPr>
          <w:rFonts w:ascii="Times New Roman" w:hAnsi="Times New Roman"/>
        </w:rPr>
        <w:t>. John Paul Ricquelme (</w:t>
      </w:r>
      <w:r w:rsidR="00F04B18">
        <w:rPr>
          <w:rFonts w:ascii="Times New Roman" w:hAnsi="Times New Roman"/>
        </w:rPr>
        <w:t>Bedford</w:t>
      </w:r>
      <w:r w:rsidR="00CC690A">
        <w:rPr>
          <w:rFonts w:ascii="Times New Roman" w:hAnsi="Times New Roman"/>
        </w:rPr>
        <w:t>/St. Martin’s,</w:t>
      </w:r>
      <w:r w:rsidR="00F04B18">
        <w:rPr>
          <w:rFonts w:ascii="Times New Roman" w:hAnsi="Times New Roman"/>
        </w:rPr>
        <w:t xml:space="preserve"> </w:t>
      </w:r>
      <w:r w:rsidR="003C4955">
        <w:rPr>
          <w:rFonts w:ascii="Times New Roman" w:hAnsi="Times New Roman"/>
        </w:rPr>
        <w:t>2015</w:t>
      </w:r>
      <w:r>
        <w:rPr>
          <w:rFonts w:ascii="Times New Roman" w:hAnsi="Times New Roman"/>
        </w:rPr>
        <w:t>)</w:t>
      </w:r>
      <w:r w:rsidR="00CC690A">
        <w:rPr>
          <w:rFonts w:ascii="Times New Roman" w:hAnsi="Times New Roman"/>
        </w:rPr>
        <w:t>, 649-665.</w:t>
      </w:r>
      <w:r w:rsidR="00F04B1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</w:p>
    <w:p w:rsidR="00BF762D" w:rsidRPr="004F575B" w:rsidRDefault="00BF762D" w:rsidP="00BF762D">
      <w:pPr>
        <w:ind w:firstLine="720"/>
        <w:rPr>
          <w:rFonts w:ascii="Times New Roman" w:hAnsi="Times New Roman"/>
          <w:u w:val="single"/>
        </w:rPr>
      </w:pPr>
    </w:p>
    <w:p w:rsidR="002D0868" w:rsidRDefault="002D0868" w:rsidP="00A337F4">
      <w:pPr>
        <w:ind w:left="720"/>
        <w:rPr>
          <w:rFonts w:ascii="Times New Roman" w:hAnsi="Times New Roman"/>
        </w:rPr>
      </w:pPr>
      <w:r w:rsidRPr="002D0868">
        <w:rPr>
          <w:rFonts w:ascii="Times New Roman" w:hAnsi="Times New Roman"/>
          <w:b/>
        </w:rPr>
        <w:t>Is the Au in Autism the Au in Autonomy?”</w:t>
      </w:r>
      <w:r>
        <w:rPr>
          <w:rFonts w:ascii="Times New Roman" w:hAnsi="Times New Roman"/>
        </w:rPr>
        <w:t xml:space="preserve"> </w:t>
      </w:r>
      <w:r w:rsidRPr="002D0868">
        <w:rPr>
          <w:rFonts w:ascii="Times New Roman" w:hAnsi="Times New Roman"/>
          <w:i/>
        </w:rPr>
        <w:t>The Journal of Religious and Cultural Theory</w:t>
      </w:r>
      <w:r w:rsidR="003C4955"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="00596A4D">
        <w:rPr>
          <w:rFonts w:ascii="Times New Roman" w:hAnsi="Times New Roman"/>
        </w:rPr>
        <w:t xml:space="preserve">15.2 (Spring </w:t>
      </w:r>
      <w:r w:rsidR="00F737B6">
        <w:rPr>
          <w:rFonts w:ascii="Times New Roman" w:hAnsi="Times New Roman"/>
        </w:rPr>
        <w:t>2016</w:t>
      </w:r>
      <w:r w:rsidR="00596A4D">
        <w:rPr>
          <w:rFonts w:ascii="Times New Roman" w:hAnsi="Times New Roman"/>
        </w:rPr>
        <w:t>), 71-84.</w:t>
      </w:r>
    </w:p>
    <w:p w:rsidR="00F737B6" w:rsidRPr="004B218A" w:rsidRDefault="00F737B6" w:rsidP="00A337F4">
      <w:pPr>
        <w:ind w:left="720"/>
        <w:rPr>
          <w:rFonts w:ascii="Times New Roman" w:hAnsi="Times New Roman"/>
          <w:color w:val="FF0000"/>
        </w:rPr>
      </w:pPr>
    </w:p>
    <w:p w:rsidR="00F737B6" w:rsidRPr="00F23786" w:rsidRDefault="00F737B6" w:rsidP="00A337F4">
      <w:pPr>
        <w:ind w:left="720"/>
        <w:rPr>
          <w:rFonts w:ascii="Times New Roman" w:hAnsi="Times New Roman"/>
        </w:rPr>
      </w:pPr>
      <w:r w:rsidRPr="004B218A">
        <w:rPr>
          <w:rFonts w:ascii="Times New Roman" w:hAnsi="Times New Roman"/>
          <w:b/>
          <w:color w:val="FF0000"/>
        </w:rPr>
        <w:t>“</w:t>
      </w:r>
      <w:r w:rsidR="00F04B18" w:rsidRPr="00F23786">
        <w:rPr>
          <w:rFonts w:ascii="Times New Roman" w:hAnsi="Times New Roman"/>
          <w:b/>
        </w:rPr>
        <w:t>Lost (and found) in Translation: The Masculinity of Standish James O’Grady’s</w:t>
      </w:r>
      <w:r w:rsidRPr="00F23786">
        <w:rPr>
          <w:rFonts w:ascii="Times New Roman" w:hAnsi="Times New Roman"/>
          <w:b/>
        </w:rPr>
        <w:t xml:space="preserve"> Cuchulain” </w:t>
      </w:r>
      <w:r w:rsidRPr="00F23786">
        <w:rPr>
          <w:rFonts w:ascii="Times New Roman" w:hAnsi="Times New Roman"/>
        </w:rPr>
        <w:t xml:space="preserve">in </w:t>
      </w:r>
      <w:r w:rsidRPr="00F23786">
        <w:rPr>
          <w:rFonts w:ascii="Times New Roman" w:hAnsi="Times New Roman"/>
          <w:i/>
        </w:rPr>
        <w:t>A Standish O’Grady Reader</w:t>
      </w:r>
      <w:r w:rsidRPr="00F23786">
        <w:rPr>
          <w:rFonts w:ascii="Times New Roman" w:hAnsi="Times New Roman"/>
        </w:rPr>
        <w:t xml:space="preserve">. Ed. P. Bixby and G. Castle (Syracuse UP, </w:t>
      </w:r>
      <w:r w:rsidR="00F04B18" w:rsidRPr="00F23786">
        <w:rPr>
          <w:rFonts w:ascii="Times New Roman" w:hAnsi="Times New Roman"/>
        </w:rPr>
        <w:t>2016</w:t>
      </w:r>
      <w:r w:rsidRPr="00F23786">
        <w:rPr>
          <w:rFonts w:ascii="Times New Roman" w:hAnsi="Times New Roman"/>
        </w:rPr>
        <w:t>)</w:t>
      </w:r>
    </w:p>
    <w:p w:rsidR="00F04B18" w:rsidRPr="00F23786" w:rsidRDefault="00F04B18" w:rsidP="00A337F4">
      <w:pPr>
        <w:ind w:left="720"/>
        <w:rPr>
          <w:rFonts w:ascii="Times New Roman" w:hAnsi="Times New Roman"/>
        </w:rPr>
      </w:pPr>
    </w:p>
    <w:p w:rsidR="00F04B18" w:rsidRPr="00F23786" w:rsidRDefault="004F3161" w:rsidP="00F04B18">
      <w:pPr>
        <w:ind w:left="720"/>
        <w:rPr>
          <w:rFonts w:ascii="Times New Roman" w:hAnsi="Times New Roman"/>
        </w:rPr>
      </w:pPr>
      <w:r w:rsidRPr="00F23786">
        <w:rPr>
          <w:rFonts w:ascii="Times New Roman" w:hAnsi="Times New Roman"/>
          <w:b/>
        </w:rPr>
        <w:t xml:space="preserve">There’s a Girl in Here,” </w:t>
      </w:r>
      <w:r w:rsidRPr="00F23786">
        <w:rPr>
          <w:rFonts w:ascii="Times New Roman" w:hAnsi="Times New Roman"/>
        </w:rPr>
        <w:t>Review-Essay,</w:t>
      </w:r>
      <w:r w:rsidR="00F04B18" w:rsidRPr="00F23786">
        <w:rPr>
          <w:rFonts w:ascii="Times New Roman" w:hAnsi="Times New Roman"/>
          <w:b/>
        </w:rPr>
        <w:t xml:space="preserve"> </w:t>
      </w:r>
      <w:r w:rsidR="00F04B18" w:rsidRPr="00F23786">
        <w:rPr>
          <w:rFonts w:ascii="Times New Roman" w:hAnsi="Times New Roman"/>
          <w:i/>
        </w:rPr>
        <w:t>The Journal of Religious and Cultural Theory,</w:t>
      </w:r>
      <w:r w:rsidR="00F04B18" w:rsidRPr="00F23786">
        <w:rPr>
          <w:rFonts w:ascii="Times New Roman" w:hAnsi="Times New Roman"/>
        </w:rPr>
        <w:t xml:space="preserve"> </w:t>
      </w:r>
      <w:r w:rsidR="00596A4D" w:rsidRPr="00F23786">
        <w:rPr>
          <w:rFonts w:ascii="Times New Roman" w:hAnsi="Times New Roman"/>
        </w:rPr>
        <w:t xml:space="preserve">15.2 (Spring </w:t>
      </w:r>
      <w:r w:rsidR="00F04B18" w:rsidRPr="00F23786">
        <w:rPr>
          <w:rFonts w:ascii="Times New Roman" w:hAnsi="Times New Roman"/>
        </w:rPr>
        <w:t>2016</w:t>
      </w:r>
      <w:r w:rsidR="00596A4D" w:rsidRPr="00F23786">
        <w:rPr>
          <w:rFonts w:ascii="Times New Roman" w:hAnsi="Times New Roman"/>
        </w:rPr>
        <w:t>), 115-121</w:t>
      </w:r>
      <w:r w:rsidRPr="00F23786">
        <w:rPr>
          <w:rFonts w:ascii="Times New Roman" w:hAnsi="Times New Roman"/>
        </w:rPr>
        <w:t>.</w:t>
      </w:r>
    </w:p>
    <w:p w:rsidR="00F737B6" w:rsidRPr="00F23786" w:rsidRDefault="00F737B6" w:rsidP="00A337F4">
      <w:pPr>
        <w:ind w:left="720"/>
        <w:rPr>
          <w:rFonts w:ascii="Times New Roman" w:hAnsi="Times New Roman"/>
        </w:rPr>
      </w:pPr>
    </w:p>
    <w:p w:rsidR="00742F7D" w:rsidRPr="00F23786" w:rsidRDefault="00742F7D" w:rsidP="00A337F4">
      <w:pPr>
        <w:ind w:left="720"/>
        <w:rPr>
          <w:rFonts w:ascii="Times New Roman" w:hAnsi="Times New Roman"/>
        </w:rPr>
      </w:pPr>
      <w:r w:rsidRPr="00F23786">
        <w:rPr>
          <w:rFonts w:ascii="Times New Roman" w:hAnsi="Times New Roman"/>
          <w:b/>
        </w:rPr>
        <w:lastRenderedPageBreak/>
        <w:t xml:space="preserve"> “The Bio-Aesthetics of </w:t>
      </w:r>
      <w:r w:rsidR="00296F7C" w:rsidRPr="00F23786">
        <w:rPr>
          <w:rFonts w:ascii="Times New Roman" w:hAnsi="Times New Roman"/>
          <w:b/>
        </w:rPr>
        <w:t>‘</w:t>
      </w:r>
      <w:r w:rsidRPr="00F23786">
        <w:rPr>
          <w:rFonts w:ascii="Times New Roman" w:hAnsi="Times New Roman"/>
          <w:b/>
        </w:rPr>
        <w:t>Easter, 1916,</w:t>
      </w:r>
      <w:r w:rsidR="00296F7C" w:rsidRPr="00F23786">
        <w:rPr>
          <w:rFonts w:ascii="Times New Roman" w:hAnsi="Times New Roman"/>
          <w:b/>
        </w:rPr>
        <w:t xml:space="preserve">’ </w:t>
      </w:r>
      <w:r w:rsidRPr="00F23786">
        <w:rPr>
          <w:rFonts w:ascii="Times New Roman" w:hAnsi="Times New Roman"/>
          <w:b/>
        </w:rPr>
        <w:t xml:space="preserve">” </w:t>
      </w:r>
      <w:r w:rsidRPr="00F23786">
        <w:rPr>
          <w:rFonts w:ascii="Times New Roman" w:hAnsi="Times New Roman"/>
          <w:i/>
        </w:rPr>
        <w:t xml:space="preserve">International Yeats Studies, </w:t>
      </w:r>
      <w:r w:rsidR="00296F7C" w:rsidRPr="00F23786">
        <w:rPr>
          <w:rFonts w:ascii="Times New Roman" w:hAnsi="Times New Roman"/>
        </w:rPr>
        <w:t>1.1, 2016</w:t>
      </w:r>
      <w:r w:rsidR="004B667D" w:rsidRPr="00F23786">
        <w:rPr>
          <w:rFonts w:ascii="Times New Roman" w:hAnsi="Times New Roman"/>
        </w:rPr>
        <w:t>-17</w:t>
      </w:r>
      <w:r w:rsidR="00296F7C" w:rsidRPr="00F23786">
        <w:rPr>
          <w:rFonts w:ascii="Times New Roman" w:hAnsi="Times New Roman"/>
        </w:rPr>
        <w:t>, 66-73.</w:t>
      </w:r>
    </w:p>
    <w:p w:rsidR="004B667D" w:rsidRPr="00F23786" w:rsidRDefault="004B667D" w:rsidP="00A337F4">
      <w:pPr>
        <w:ind w:left="720"/>
        <w:rPr>
          <w:rFonts w:ascii="Times New Roman" w:hAnsi="Times New Roman"/>
        </w:rPr>
      </w:pPr>
    </w:p>
    <w:p w:rsidR="004B667D" w:rsidRPr="00F23786" w:rsidRDefault="004B667D" w:rsidP="004B667D">
      <w:pPr>
        <w:ind w:left="720"/>
        <w:rPr>
          <w:rFonts w:ascii="Times New Roman" w:hAnsi="Times New Roman"/>
        </w:rPr>
      </w:pPr>
      <w:r w:rsidRPr="00F23786">
        <w:rPr>
          <w:rFonts w:ascii="Times New Roman" w:hAnsi="Times New Roman"/>
          <w:b/>
        </w:rPr>
        <w:t xml:space="preserve">“Psychoanalysis in Ireland/Ireland in Psychoanalysis,” </w:t>
      </w:r>
      <w:r w:rsidRPr="00F23786">
        <w:rPr>
          <w:rFonts w:ascii="Times New Roman" w:hAnsi="Times New Roman"/>
          <w:i/>
        </w:rPr>
        <w:t>Breac</w:t>
      </w:r>
      <w:r w:rsidR="005F3D74" w:rsidRPr="00F23786">
        <w:rPr>
          <w:rFonts w:ascii="Times New Roman" w:hAnsi="Times New Roman"/>
        </w:rPr>
        <w:t>, June 2017, Lead Article.</w:t>
      </w:r>
    </w:p>
    <w:p w:rsidR="00742F7D" w:rsidRPr="00F23786" w:rsidRDefault="00742F7D" w:rsidP="00A337F4">
      <w:pPr>
        <w:ind w:left="720"/>
        <w:rPr>
          <w:rFonts w:ascii="Times New Roman" w:hAnsi="Times New Roman"/>
        </w:rPr>
      </w:pPr>
    </w:p>
    <w:p w:rsidR="00D46661" w:rsidRPr="00A379EA" w:rsidRDefault="00555B19" w:rsidP="008C5709">
      <w:pPr>
        <w:ind w:left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 xml:space="preserve"> </w:t>
      </w:r>
      <w:r w:rsidR="00D46661" w:rsidRPr="00A379EA">
        <w:rPr>
          <w:rFonts w:ascii="Times New Roman" w:hAnsi="Times New Roman"/>
          <w:b/>
        </w:rPr>
        <w:t xml:space="preserve">“All Better Now? Recovery Anxiety in the Writing of Autism,” </w:t>
      </w:r>
      <w:r w:rsidR="00D46661" w:rsidRPr="00A379EA">
        <w:rPr>
          <w:rFonts w:ascii="Times New Roman" w:hAnsi="Times New Roman"/>
          <w:i/>
        </w:rPr>
        <w:t>The Journal of Literary and Cultural Disability</w:t>
      </w:r>
      <w:r w:rsidR="008C5709" w:rsidRPr="00A379EA">
        <w:rPr>
          <w:rFonts w:ascii="Times New Roman" w:hAnsi="Times New Roman"/>
          <w:i/>
        </w:rPr>
        <w:t xml:space="preserve">, </w:t>
      </w:r>
      <w:r w:rsidR="008C5709" w:rsidRPr="00A379EA">
        <w:rPr>
          <w:rFonts w:ascii="Times New Roman" w:hAnsi="Times New Roman"/>
        </w:rPr>
        <w:t xml:space="preserve">12.4, </w:t>
      </w:r>
      <w:r w:rsidR="000C293A" w:rsidRPr="00A379EA">
        <w:rPr>
          <w:rFonts w:ascii="Times New Roman" w:hAnsi="Times New Roman"/>
        </w:rPr>
        <w:t xml:space="preserve">(2018) </w:t>
      </w:r>
      <w:r w:rsidR="008C5709" w:rsidRPr="00A379EA">
        <w:rPr>
          <w:rFonts w:ascii="Times New Roman" w:hAnsi="Times New Roman"/>
        </w:rPr>
        <w:t>477-494.</w:t>
      </w:r>
    </w:p>
    <w:p w:rsidR="00520408" w:rsidRPr="00A379EA" w:rsidRDefault="00520408" w:rsidP="00D46661">
      <w:pPr>
        <w:ind w:left="720"/>
        <w:rPr>
          <w:rFonts w:ascii="Times New Roman" w:hAnsi="Times New Roman"/>
        </w:rPr>
      </w:pPr>
    </w:p>
    <w:p w:rsidR="00354367" w:rsidRPr="00A379EA" w:rsidRDefault="00354367" w:rsidP="00D46661">
      <w:pPr>
        <w:ind w:left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 xml:space="preserve">“Reading Joyce in the Age of Trump,” </w:t>
      </w:r>
      <w:r w:rsidRPr="00A379EA">
        <w:rPr>
          <w:rFonts w:ascii="Times New Roman" w:hAnsi="Times New Roman"/>
          <w:i/>
        </w:rPr>
        <w:t xml:space="preserve">Eire-Ireland, </w:t>
      </w:r>
      <w:r w:rsidR="00555B19" w:rsidRPr="00A379EA">
        <w:rPr>
          <w:rFonts w:ascii="Times New Roman" w:hAnsi="Times New Roman"/>
        </w:rPr>
        <w:t xml:space="preserve">53-54 </w:t>
      </w:r>
      <w:r w:rsidRPr="00A379EA">
        <w:rPr>
          <w:rFonts w:ascii="Times New Roman" w:hAnsi="Times New Roman"/>
        </w:rPr>
        <w:t>Fall</w:t>
      </w:r>
      <w:r w:rsidR="00555B19" w:rsidRPr="00A379EA">
        <w:rPr>
          <w:rFonts w:ascii="Times New Roman" w:hAnsi="Times New Roman"/>
        </w:rPr>
        <w:t>/Winter 2018, 221-241.</w:t>
      </w:r>
    </w:p>
    <w:p w:rsidR="008C5709" w:rsidRPr="00A379EA" w:rsidRDefault="008C5709" w:rsidP="00D46661">
      <w:pPr>
        <w:ind w:left="720"/>
        <w:rPr>
          <w:rFonts w:ascii="Times New Roman" w:hAnsi="Times New Roman"/>
        </w:rPr>
      </w:pPr>
    </w:p>
    <w:p w:rsidR="000C293A" w:rsidRPr="00A379EA" w:rsidRDefault="000C293A" w:rsidP="000C293A">
      <w:pPr>
        <w:ind w:left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 xml:space="preserve">“From White Boys to White Nationalism: James Joyce and Modern Irish Populism,” </w:t>
      </w:r>
      <w:r w:rsidRPr="00A379EA">
        <w:rPr>
          <w:rFonts w:ascii="Times New Roman" w:hAnsi="Times New Roman"/>
        </w:rPr>
        <w:t>in</w:t>
      </w:r>
      <w:r w:rsidRPr="00A379EA">
        <w:rPr>
          <w:rFonts w:ascii="Times New Roman" w:hAnsi="Times New Roman"/>
          <w:i/>
        </w:rPr>
        <w:t xml:space="preserve"> A  History of Irish Modernism</w:t>
      </w:r>
      <w:r w:rsidRPr="00A379EA">
        <w:rPr>
          <w:rFonts w:ascii="Times New Roman" w:hAnsi="Times New Roman"/>
        </w:rPr>
        <w:t>, eds. G. Castle and P. Bixby (Cambridge UP, 2019), 209-226.</w:t>
      </w:r>
    </w:p>
    <w:p w:rsidR="00A7605B" w:rsidRPr="00A379EA" w:rsidRDefault="00A7605B" w:rsidP="000C293A">
      <w:pPr>
        <w:ind w:left="720"/>
        <w:rPr>
          <w:rFonts w:ascii="Times New Roman" w:hAnsi="Times New Roman"/>
        </w:rPr>
      </w:pPr>
    </w:p>
    <w:p w:rsidR="001A158C" w:rsidRPr="001A158C" w:rsidRDefault="00A7605B" w:rsidP="001A158C">
      <w:pPr>
        <w:shd w:val="clear" w:color="auto" w:fill="FFFFFF"/>
        <w:ind w:left="720"/>
        <w:rPr>
          <w:rFonts w:ascii="Times New Roman" w:hAnsi="Times New Roman"/>
          <w:bCs/>
          <w:color w:val="212121"/>
          <w:szCs w:val="24"/>
        </w:rPr>
      </w:pPr>
      <w:r w:rsidRPr="00A379EA">
        <w:rPr>
          <w:rFonts w:ascii="Times New Roman" w:hAnsi="Times New Roman"/>
        </w:rPr>
        <w:t>“</w:t>
      </w:r>
      <w:r w:rsidRPr="00A379EA">
        <w:rPr>
          <w:rFonts w:ascii="Times New Roman" w:hAnsi="Times New Roman"/>
          <w:b/>
          <w:i/>
          <w:szCs w:val="24"/>
        </w:rPr>
        <w:t>Songs of the Gorilla Nation</w:t>
      </w:r>
      <w:r w:rsidRPr="00A379EA">
        <w:rPr>
          <w:rFonts w:ascii="Times New Roman" w:hAnsi="Times New Roman"/>
        </w:rPr>
        <w:t xml:space="preserve">” forthcoming in </w:t>
      </w:r>
      <w:r w:rsidR="001A158C" w:rsidRPr="001A158C">
        <w:rPr>
          <w:rFonts w:ascii="Times New Roman" w:hAnsi="Times New Roman"/>
          <w:bCs/>
          <w:color w:val="212121"/>
          <w:szCs w:val="24"/>
        </w:rPr>
        <w:t>Couser, G. Thomas, and Susannah B. Mintz, editors. </w:t>
      </w:r>
      <w:r w:rsidR="001A158C" w:rsidRPr="001A158C">
        <w:rPr>
          <w:rFonts w:ascii="Times New Roman" w:hAnsi="Times New Roman"/>
          <w:bCs/>
          <w:i/>
          <w:iCs/>
          <w:color w:val="212121"/>
          <w:szCs w:val="24"/>
        </w:rPr>
        <w:t>Disability Experiences: Memoirs, Autobiographies, and Other Personal Narratives.</w:t>
      </w:r>
      <w:r w:rsidR="001A158C">
        <w:rPr>
          <w:rFonts w:ascii="Times New Roman" w:hAnsi="Times New Roman"/>
          <w:bCs/>
          <w:color w:val="212121"/>
          <w:szCs w:val="24"/>
        </w:rPr>
        <w:t> (Macmillan Reference USA,</w:t>
      </w:r>
      <w:r w:rsidR="001A158C" w:rsidRPr="001A158C">
        <w:rPr>
          <w:rFonts w:ascii="Times New Roman" w:hAnsi="Times New Roman"/>
          <w:bCs/>
          <w:color w:val="212121"/>
          <w:szCs w:val="24"/>
        </w:rPr>
        <w:t xml:space="preserve"> 2019</w:t>
      </w:r>
      <w:r w:rsidR="001A158C">
        <w:rPr>
          <w:rFonts w:ascii="Times New Roman" w:hAnsi="Times New Roman"/>
          <w:bCs/>
          <w:color w:val="212121"/>
          <w:szCs w:val="24"/>
        </w:rPr>
        <w:t>), 707-711.</w:t>
      </w:r>
    </w:p>
    <w:p w:rsidR="001A158C" w:rsidRPr="001A158C" w:rsidRDefault="001A158C" w:rsidP="001A158C">
      <w:pPr>
        <w:shd w:val="clear" w:color="auto" w:fill="FFFFFF"/>
        <w:rPr>
          <w:rFonts w:ascii="Times New Roman" w:hAnsi="Times New Roman"/>
          <w:color w:val="212121"/>
          <w:szCs w:val="24"/>
        </w:rPr>
      </w:pPr>
      <w:r w:rsidRPr="001A158C">
        <w:rPr>
          <w:rFonts w:ascii="Times New Roman" w:hAnsi="Times New Roman"/>
          <w:color w:val="212121"/>
          <w:sz w:val="22"/>
          <w:szCs w:val="22"/>
        </w:rPr>
        <w:t> </w:t>
      </w:r>
    </w:p>
    <w:p w:rsidR="00555B19" w:rsidRPr="00A379EA" w:rsidRDefault="001A158C" w:rsidP="00555B19">
      <w:pPr>
        <w:ind w:left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 xml:space="preserve"> </w:t>
      </w:r>
      <w:r w:rsidR="00555B19" w:rsidRPr="00A379EA">
        <w:rPr>
          <w:rFonts w:ascii="Times New Roman" w:hAnsi="Times New Roman"/>
          <w:b/>
        </w:rPr>
        <w:t>“Aging Yeats: From Fascism to Disability,”</w:t>
      </w:r>
      <w:r w:rsidR="00BF1DA4">
        <w:rPr>
          <w:rFonts w:ascii="Times New Roman" w:hAnsi="Times New Roman"/>
        </w:rPr>
        <w:t xml:space="preserve"> </w:t>
      </w:r>
      <w:r w:rsidR="00555B19" w:rsidRPr="00A379EA">
        <w:rPr>
          <w:rFonts w:ascii="Times New Roman" w:hAnsi="Times New Roman"/>
          <w:i/>
        </w:rPr>
        <w:t>Irish Literature in Transition</w:t>
      </w:r>
      <w:r w:rsidR="00555B19" w:rsidRPr="00A379EA">
        <w:rPr>
          <w:rFonts w:ascii="Times New Roman" w:hAnsi="Times New Roman"/>
        </w:rPr>
        <w:t xml:space="preserve">, </w:t>
      </w:r>
      <w:r w:rsidR="00356161">
        <w:rPr>
          <w:rFonts w:ascii="Times New Roman" w:hAnsi="Times New Roman"/>
          <w:i/>
        </w:rPr>
        <w:t>vol.3</w:t>
      </w:r>
      <w:r w:rsidR="00A7605B" w:rsidRPr="00A379EA">
        <w:rPr>
          <w:rFonts w:ascii="Times New Roman" w:hAnsi="Times New Roman"/>
          <w:i/>
        </w:rPr>
        <w:t xml:space="preserve">1, </w:t>
      </w:r>
      <w:r w:rsidR="00555B19" w:rsidRPr="00A379EA">
        <w:rPr>
          <w:rFonts w:ascii="Times New Roman" w:hAnsi="Times New Roman"/>
        </w:rPr>
        <w:t>ed. Ma</w:t>
      </w:r>
      <w:r w:rsidR="00BA04BA">
        <w:rPr>
          <w:rFonts w:ascii="Times New Roman" w:hAnsi="Times New Roman"/>
        </w:rPr>
        <w:t>rjorie Howes (Cambridge UP, 2020</w:t>
      </w:r>
      <w:r w:rsidR="00555B19" w:rsidRPr="00A379EA">
        <w:rPr>
          <w:rFonts w:ascii="Times New Roman" w:hAnsi="Times New Roman"/>
        </w:rPr>
        <w:t>)</w:t>
      </w:r>
      <w:r w:rsidR="00174676">
        <w:rPr>
          <w:rFonts w:ascii="Times New Roman" w:hAnsi="Times New Roman"/>
        </w:rPr>
        <w:t>, 173-195.</w:t>
      </w:r>
    </w:p>
    <w:p w:rsidR="00555B19" w:rsidRPr="00A379EA" w:rsidRDefault="00555B19" w:rsidP="00555B19">
      <w:pPr>
        <w:ind w:left="720"/>
        <w:rPr>
          <w:rFonts w:ascii="Times New Roman" w:hAnsi="Times New Roman"/>
        </w:rPr>
      </w:pPr>
    </w:p>
    <w:p w:rsidR="00D45F2E" w:rsidRDefault="00D45F2E" w:rsidP="00D46661">
      <w:pPr>
        <w:ind w:left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 xml:space="preserve">“Beckett’s </w:t>
      </w:r>
      <w:r w:rsidRPr="00A379EA">
        <w:rPr>
          <w:rFonts w:ascii="Times New Roman" w:hAnsi="Times New Roman"/>
          <w:b/>
          <w:i/>
        </w:rPr>
        <w:t>Murphy</w:t>
      </w:r>
      <w:r w:rsidRPr="00A379EA">
        <w:rPr>
          <w:rFonts w:ascii="Times New Roman" w:hAnsi="Times New Roman"/>
          <w:b/>
        </w:rPr>
        <w:t xml:space="preserve"> and the Tao of Autism</w:t>
      </w:r>
      <w:r w:rsidR="00AA1251" w:rsidRPr="00A379EA">
        <w:rPr>
          <w:rFonts w:ascii="Times New Roman" w:hAnsi="Times New Roman"/>
          <w:b/>
        </w:rPr>
        <w:t>,”</w:t>
      </w:r>
      <w:r w:rsidR="00A57248">
        <w:rPr>
          <w:rFonts w:ascii="Times New Roman" w:hAnsi="Times New Roman"/>
        </w:rPr>
        <w:t xml:space="preserve"> </w:t>
      </w:r>
      <w:r w:rsidR="00AA1251" w:rsidRPr="00A379EA">
        <w:rPr>
          <w:rFonts w:ascii="Times New Roman" w:hAnsi="Times New Roman"/>
          <w:i/>
        </w:rPr>
        <w:t>Beckett Beyond the Normal</w:t>
      </w:r>
      <w:r w:rsidR="00AA1251" w:rsidRPr="00A379EA">
        <w:rPr>
          <w:rFonts w:ascii="Times New Roman" w:hAnsi="Times New Roman"/>
        </w:rPr>
        <w:t>, ed. Sean Ke</w:t>
      </w:r>
      <w:r w:rsidR="001C4920">
        <w:rPr>
          <w:rFonts w:ascii="Times New Roman" w:hAnsi="Times New Roman"/>
        </w:rPr>
        <w:t xml:space="preserve">nnedy (Edinburgh UP </w:t>
      </w:r>
      <w:r w:rsidR="00B66B60" w:rsidRPr="00A379EA">
        <w:rPr>
          <w:rFonts w:ascii="Times New Roman" w:hAnsi="Times New Roman"/>
        </w:rPr>
        <w:t>2020</w:t>
      </w:r>
      <w:r w:rsidR="00AA1251" w:rsidRPr="00A379EA">
        <w:rPr>
          <w:rFonts w:ascii="Times New Roman" w:hAnsi="Times New Roman"/>
        </w:rPr>
        <w:t>)</w:t>
      </w:r>
      <w:r w:rsidR="001C4920">
        <w:rPr>
          <w:rFonts w:ascii="Times New Roman" w:hAnsi="Times New Roman"/>
        </w:rPr>
        <w:t>, 16-32</w:t>
      </w:r>
    </w:p>
    <w:p w:rsidR="006601C6" w:rsidRDefault="006601C6" w:rsidP="00D46661">
      <w:pPr>
        <w:ind w:left="720"/>
        <w:rPr>
          <w:rFonts w:ascii="Times New Roman" w:hAnsi="Times New Roman"/>
        </w:rPr>
      </w:pPr>
    </w:p>
    <w:p w:rsidR="006601C6" w:rsidRDefault="006601C6" w:rsidP="006601C6">
      <w:pPr>
        <w:ind w:left="72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“</w:t>
      </w:r>
      <w:r w:rsidRPr="006601C6">
        <w:rPr>
          <w:rFonts w:ascii="Times New Roman" w:hAnsi="Times New Roman"/>
          <w:b/>
          <w:color w:val="000000" w:themeColor="text1"/>
          <w:szCs w:val="24"/>
        </w:rPr>
        <w:t xml:space="preserve">‘a form that accommodates the mess’: Degeneration and/as disability in Beckett’s </w:t>
      </w:r>
    </w:p>
    <w:p w:rsidR="006601C6" w:rsidRDefault="006601C6" w:rsidP="006601C6">
      <w:pPr>
        <w:ind w:left="720"/>
        <w:rPr>
          <w:rFonts w:ascii="Times New Roman" w:hAnsi="Times New Roman"/>
          <w:color w:val="000000" w:themeColor="text1"/>
          <w:szCs w:val="24"/>
        </w:rPr>
      </w:pPr>
      <w:r w:rsidRPr="006601C6">
        <w:rPr>
          <w:rFonts w:ascii="Times New Roman" w:hAnsi="Times New Roman"/>
          <w:b/>
          <w:i/>
          <w:color w:val="000000" w:themeColor="text1"/>
          <w:szCs w:val="24"/>
        </w:rPr>
        <w:t>Happy Days</w:t>
      </w:r>
      <w:r>
        <w:rPr>
          <w:rFonts w:ascii="Times New Roman" w:hAnsi="Times New Roman"/>
          <w:b/>
          <w:i/>
          <w:color w:val="000000" w:themeColor="text1"/>
          <w:szCs w:val="24"/>
        </w:rPr>
        <w:t>”</w:t>
      </w:r>
      <w:r>
        <w:rPr>
          <w:rFonts w:ascii="Times New Roman" w:hAnsi="Times New Roman"/>
          <w:color w:val="000000" w:themeColor="text1"/>
          <w:szCs w:val="24"/>
        </w:rPr>
        <w:t xml:space="preserve"> (with Sean Kennedy)</w:t>
      </w:r>
      <w:r w:rsidR="00356161">
        <w:rPr>
          <w:rFonts w:ascii="Times New Roman" w:hAnsi="Times New Roman"/>
          <w:color w:val="000000" w:themeColor="text1"/>
          <w:szCs w:val="24"/>
        </w:rPr>
        <w:t>, The History of Irish Modernism, ed. v. Mahaffey and M. Ellmann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BF1DA4">
        <w:rPr>
          <w:rFonts w:ascii="Times New Roman" w:hAnsi="Times New Roman"/>
          <w:color w:val="000000" w:themeColor="text1"/>
          <w:szCs w:val="24"/>
        </w:rPr>
        <w:t>(Edinburgh UP, forthcoming, 2021</w:t>
      </w:r>
      <w:r>
        <w:rPr>
          <w:rFonts w:ascii="Times New Roman" w:hAnsi="Times New Roman"/>
          <w:color w:val="000000" w:themeColor="text1"/>
          <w:szCs w:val="24"/>
        </w:rPr>
        <w:t>)</w:t>
      </w:r>
    </w:p>
    <w:p w:rsidR="00356161" w:rsidRDefault="00356161" w:rsidP="006601C6">
      <w:pPr>
        <w:ind w:left="720"/>
        <w:rPr>
          <w:rFonts w:ascii="Times New Roman" w:hAnsi="Times New Roman"/>
        </w:rPr>
      </w:pPr>
    </w:p>
    <w:p w:rsidR="00356161" w:rsidRDefault="00356161" w:rsidP="001055D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“Abused Ireland” </w:t>
      </w:r>
      <w:r>
        <w:rPr>
          <w:rFonts w:ascii="Times New Roman" w:hAnsi="Times New Roman"/>
        </w:rPr>
        <w:t xml:space="preserve">(with Margot Backus), </w:t>
      </w:r>
      <w:r w:rsidR="001055DB">
        <w:rPr>
          <w:rFonts w:ascii="Times New Roman" w:hAnsi="Times New Roman"/>
        </w:rPr>
        <w:t xml:space="preserve">forthcoming in the </w:t>
      </w:r>
      <w:r w:rsidR="001055DB">
        <w:rPr>
          <w:rFonts w:ascii="Times New Roman" w:hAnsi="Times New Roman"/>
          <w:i/>
        </w:rPr>
        <w:t>Routledge Handbook of</w:t>
      </w:r>
      <w:r w:rsidR="001055DB" w:rsidRPr="001055DB">
        <w:rPr>
          <w:rFonts w:ascii="Times New Roman" w:hAnsi="Times New Roman"/>
          <w:i/>
        </w:rPr>
        <w:t xml:space="preserve"> Irish Studies</w:t>
      </w:r>
      <w:r w:rsidR="001055DB">
        <w:rPr>
          <w:rFonts w:ascii="Times New Roman" w:hAnsi="Times New Roman"/>
        </w:rPr>
        <w:t>, ed. Renee Fox and Michael Cronin (Routledge, 2021)</w:t>
      </w:r>
    </w:p>
    <w:p w:rsidR="001055DB" w:rsidRDefault="001055DB" w:rsidP="001055DB">
      <w:pPr>
        <w:ind w:left="720"/>
        <w:rPr>
          <w:rFonts w:ascii="Times New Roman" w:hAnsi="Times New Roman"/>
        </w:rPr>
      </w:pPr>
    </w:p>
    <w:p w:rsidR="001055DB" w:rsidRPr="001055DB" w:rsidRDefault="001055DB" w:rsidP="001055D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“Et Tu, Bloom; or, #MeToo, Male Masochism and Sexual Ethics in </w:t>
      </w:r>
      <w:r>
        <w:rPr>
          <w:rFonts w:ascii="Times New Roman" w:hAnsi="Times New Roman"/>
          <w:b/>
          <w:i/>
        </w:rPr>
        <w:t xml:space="preserve">Ulysses,” </w:t>
      </w:r>
      <w:r>
        <w:rPr>
          <w:rFonts w:ascii="Times New Roman" w:hAnsi="Times New Roman"/>
        </w:rPr>
        <w:t xml:space="preserve">forthcoming in </w:t>
      </w:r>
      <w:r w:rsidRPr="001055DB">
        <w:rPr>
          <w:rFonts w:ascii="Times New Roman" w:hAnsi="Times New Roman"/>
          <w:i/>
        </w:rPr>
        <w:t>Joyce Studies Annual</w:t>
      </w:r>
      <w:r>
        <w:rPr>
          <w:rFonts w:ascii="Times New Roman" w:hAnsi="Times New Roman"/>
        </w:rPr>
        <w:t>, 2021.</w:t>
      </w:r>
    </w:p>
    <w:p w:rsidR="004525E4" w:rsidRPr="00A379EA" w:rsidRDefault="004525E4" w:rsidP="00D46661">
      <w:pPr>
        <w:ind w:left="720"/>
        <w:rPr>
          <w:rFonts w:ascii="Times New Roman" w:hAnsi="Times New Roman"/>
        </w:rPr>
      </w:pPr>
    </w:p>
    <w:p w:rsidR="004525E4" w:rsidRDefault="004525E4" w:rsidP="00D46661">
      <w:pPr>
        <w:ind w:left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>“Death before Disability: The Revivalist Bioaesthetics of Blood Sacrifice”</w:t>
      </w:r>
      <w:r w:rsidRPr="00A379EA">
        <w:rPr>
          <w:rFonts w:ascii="Times New Roman" w:hAnsi="Times New Roman"/>
        </w:rPr>
        <w:t xml:space="preserve"> (under submission)</w:t>
      </w:r>
    </w:p>
    <w:p w:rsidR="001055DB" w:rsidRDefault="001055DB" w:rsidP="00D46661">
      <w:pPr>
        <w:ind w:left="720"/>
        <w:rPr>
          <w:rFonts w:ascii="Times New Roman" w:hAnsi="Times New Roman"/>
        </w:rPr>
      </w:pPr>
    </w:p>
    <w:p w:rsidR="001055DB" w:rsidRPr="00A379EA" w:rsidRDefault="001055DB" w:rsidP="001055DB">
      <w:pPr>
        <w:ind w:firstLine="720"/>
        <w:rPr>
          <w:rFonts w:ascii="Times New Roman" w:hAnsi="Times New Roman"/>
          <w:b/>
          <w:i/>
        </w:rPr>
      </w:pPr>
      <w:r w:rsidRPr="00A379EA">
        <w:rPr>
          <w:rFonts w:ascii="Times New Roman" w:hAnsi="Times New Roman"/>
          <w:b/>
        </w:rPr>
        <w:t xml:space="preserve">“A Disability Which Is Not One: Intermittent Autism in </w:t>
      </w:r>
      <w:r w:rsidRPr="00A379EA">
        <w:rPr>
          <w:rFonts w:ascii="Times New Roman" w:hAnsi="Times New Roman"/>
          <w:b/>
          <w:i/>
        </w:rPr>
        <w:t>The Curious Incident of the</w:t>
      </w:r>
    </w:p>
    <w:p w:rsidR="001055DB" w:rsidRPr="001055DB" w:rsidRDefault="001055DB" w:rsidP="001055DB">
      <w:pPr>
        <w:tabs>
          <w:tab w:val="left" w:pos="-720"/>
        </w:tabs>
        <w:rPr>
          <w:rFonts w:ascii="Times New Roman" w:hAnsi="Times New Roman"/>
        </w:rPr>
      </w:pPr>
      <w:r w:rsidRPr="00A379EA">
        <w:rPr>
          <w:rFonts w:ascii="Times New Roman" w:hAnsi="Times New Roman"/>
          <w:b/>
          <w:i/>
        </w:rPr>
        <w:tab/>
        <w:t xml:space="preserve"> Dog in the Night-Time</w:t>
      </w:r>
      <w:r w:rsidRPr="00A379EA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(under submission)</w:t>
      </w:r>
    </w:p>
    <w:p w:rsidR="001055DB" w:rsidRPr="00A379EA" w:rsidRDefault="001055DB" w:rsidP="001055DB">
      <w:pPr>
        <w:tabs>
          <w:tab w:val="left" w:pos="-720"/>
        </w:tabs>
        <w:rPr>
          <w:rFonts w:ascii="Times New Roman" w:hAnsi="Times New Roman"/>
          <w:b/>
        </w:rPr>
      </w:pPr>
    </w:p>
    <w:p w:rsidR="001055DB" w:rsidRPr="00A379EA" w:rsidRDefault="001055DB" w:rsidP="00D46661">
      <w:pPr>
        <w:ind w:left="720"/>
        <w:rPr>
          <w:rFonts w:ascii="Times New Roman" w:hAnsi="Times New Roman"/>
        </w:rPr>
      </w:pPr>
    </w:p>
    <w:p w:rsidR="00D46661" w:rsidRPr="00A379EA" w:rsidRDefault="00D46661" w:rsidP="00742F7D">
      <w:pPr>
        <w:ind w:left="720"/>
        <w:rPr>
          <w:rFonts w:ascii="Times New Roman" w:hAnsi="Times New Roman"/>
          <w:i/>
        </w:rPr>
      </w:pPr>
    </w:p>
    <w:p w:rsidR="00916E9E" w:rsidRPr="00A379EA" w:rsidRDefault="00916E9E" w:rsidP="00A337F4">
      <w:pPr>
        <w:ind w:left="720"/>
        <w:rPr>
          <w:rFonts w:ascii="Times New Roman" w:hAnsi="Times New Roman"/>
          <w:i/>
        </w:rPr>
      </w:pPr>
    </w:p>
    <w:p w:rsidR="00874C63" w:rsidRPr="00A379EA" w:rsidRDefault="00874C63" w:rsidP="006A0C93">
      <w:pPr>
        <w:ind w:firstLine="720"/>
        <w:rPr>
          <w:rFonts w:ascii="Times New Roman" w:hAnsi="Times New Roman"/>
          <w:b/>
        </w:rPr>
      </w:pPr>
      <w:r w:rsidRPr="00A379EA">
        <w:rPr>
          <w:rFonts w:ascii="Times New Roman" w:hAnsi="Times New Roman"/>
          <w:b/>
          <w:u w:val="single"/>
        </w:rPr>
        <w:t>Articles</w:t>
      </w:r>
      <w:r w:rsidR="00DF5AAF" w:rsidRPr="00A379EA">
        <w:rPr>
          <w:rFonts w:ascii="Times New Roman" w:hAnsi="Times New Roman"/>
          <w:b/>
          <w:u w:val="single"/>
        </w:rPr>
        <w:t>/Chapters</w:t>
      </w:r>
      <w:r w:rsidRPr="00A379EA">
        <w:rPr>
          <w:rFonts w:ascii="Times New Roman" w:hAnsi="Times New Roman"/>
          <w:b/>
          <w:u w:val="single"/>
        </w:rPr>
        <w:t xml:space="preserve"> in Progress</w:t>
      </w:r>
      <w:r w:rsidRPr="00A379EA">
        <w:rPr>
          <w:rFonts w:ascii="Times New Roman" w:hAnsi="Times New Roman"/>
          <w:b/>
        </w:rPr>
        <w:t>:</w:t>
      </w:r>
    </w:p>
    <w:p w:rsidR="005D6B5C" w:rsidRPr="00A379EA" w:rsidRDefault="005D6B5C" w:rsidP="006A0C93">
      <w:pPr>
        <w:ind w:firstLine="720"/>
        <w:rPr>
          <w:rFonts w:ascii="Times New Roman" w:hAnsi="Times New Roman"/>
          <w:b/>
        </w:rPr>
      </w:pPr>
    </w:p>
    <w:p w:rsidR="00354311" w:rsidRPr="00A379EA" w:rsidRDefault="00A1681B" w:rsidP="006A0C93">
      <w:pPr>
        <w:tabs>
          <w:tab w:val="left" w:pos="-720"/>
        </w:tabs>
        <w:rPr>
          <w:rFonts w:ascii="Times New Roman" w:hAnsi="Times New Roman"/>
          <w:b/>
        </w:rPr>
      </w:pPr>
      <w:r w:rsidRPr="00A379EA">
        <w:rPr>
          <w:rFonts w:ascii="Times New Roman" w:hAnsi="Times New Roman"/>
          <w:b/>
        </w:rPr>
        <w:tab/>
      </w:r>
      <w:r w:rsidR="00354311" w:rsidRPr="00A379EA">
        <w:rPr>
          <w:rFonts w:ascii="Times New Roman" w:hAnsi="Times New Roman"/>
          <w:b/>
        </w:rPr>
        <w:t>“ ‘That Phrase the World Had Remembered’: Reading Joyce’s ‘Nightmare’”</w:t>
      </w:r>
    </w:p>
    <w:p w:rsidR="004E0F15" w:rsidRPr="00A379EA" w:rsidRDefault="004E0F15" w:rsidP="006A0C93">
      <w:pPr>
        <w:tabs>
          <w:tab w:val="left" w:pos="-720"/>
        </w:tabs>
        <w:rPr>
          <w:rFonts w:ascii="Times New Roman" w:hAnsi="Times New Roman"/>
          <w:b/>
        </w:rPr>
      </w:pPr>
      <w:r w:rsidRPr="00A379EA">
        <w:rPr>
          <w:rFonts w:ascii="Times New Roman" w:hAnsi="Times New Roman"/>
          <w:b/>
        </w:rPr>
        <w:lastRenderedPageBreak/>
        <w:tab/>
      </w:r>
    </w:p>
    <w:p w:rsidR="002D0868" w:rsidRPr="00A379EA" w:rsidRDefault="002D0868" w:rsidP="006A0C93">
      <w:pPr>
        <w:tabs>
          <w:tab w:val="left" w:pos="-720"/>
        </w:tabs>
        <w:rPr>
          <w:rFonts w:ascii="Times New Roman" w:hAnsi="Times New Roman"/>
          <w:b/>
        </w:rPr>
      </w:pPr>
      <w:r w:rsidRPr="00A379EA">
        <w:rPr>
          <w:rFonts w:ascii="Times New Roman" w:hAnsi="Times New Roman"/>
          <w:b/>
        </w:rPr>
        <w:tab/>
        <w:t xml:space="preserve">“Where Do All </w:t>
      </w:r>
      <w:r w:rsidR="001055DB">
        <w:rPr>
          <w:rFonts w:ascii="Times New Roman" w:hAnsi="Times New Roman"/>
          <w:b/>
        </w:rPr>
        <w:t>t</w:t>
      </w:r>
      <w:r w:rsidRPr="00A379EA">
        <w:rPr>
          <w:rFonts w:ascii="Times New Roman" w:hAnsi="Times New Roman"/>
          <w:b/>
        </w:rPr>
        <w:t xml:space="preserve">he Children Come From: Incest in Joyce’s </w:t>
      </w:r>
      <w:r w:rsidR="00212552" w:rsidRPr="00A379EA">
        <w:rPr>
          <w:rFonts w:ascii="Times New Roman" w:hAnsi="Times New Roman"/>
          <w:b/>
        </w:rPr>
        <w:t>‘</w:t>
      </w:r>
      <w:r w:rsidRPr="00A379EA">
        <w:rPr>
          <w:rFonts w:ascii="Times New Roman" w:hAnsi="Times New Roman"/>
          <w:b/>
        </w:rPr>
        <w:t>Eveline</w:t>
      </w:r>
      <w:r w:rsidR="00212552" w:rsidRPr="00A379EA">
        <w:rPr>
          <w:rFonts w:ascii="Times New Roman" w:hAnsi="Times New Roman"/>
          <w:b/>
        </w:rPr>
        <w:t>’</w:t>
      </w:r>
      <w:r w:rsidRPr="00A379EA">
        <w:rPr>
          <w:rFonts w:ascii="Times New Roman" w:hAnsi="Times New Roman"/>
          <w:b/>
        </w:rPr>
        <w:t>”</w:t>
      </w:r>
    </w:p>
    <w:p w:rsidR="004525E4" w:rsidRPr="00A379EA" w:rsidRDefault="004525E4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A379EA" w:rsidRDefault="004525E4" w:rsidP="001055DB">
      <w:pPr>
        <w:rPr>
          <w:rFonts w:ascii="Times New Roman" w:hAnsi="Times New Roman"/>
          <w:b/>
        </w:rPr>
      </w:pPr>
      <w:r w:rsidRPr="00A379EA">
        <w:rPr>
          <w:rFonts w:ascii="Times New Roman" w:hAnsi="Times New Roman"/>
          <w:b/>
        </w:rPr>
        <w:tab/>
      </w:r>
      <w:r w:rsidR="00874C63" w:rsidRPr="00A379EA">
        <w:rPr>
          <w:rFonts w:ascii="Times New Roman" w:hAnsi="Times New Roman"/>
          <w:b/>
        </w:rPr>
        <w:tab/>
      </w:r>
    </w:p>
    <w:p w:rsidR="00F23786" w:rsidRPr="00A379EA" w:rsidRDefault="00874C63" w:rsidP="006A0C93">
      <w:pPr>
        <w:pStyle w:val="Heading9"/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</w:p>
    <w:p w:rsidR="00874C63" w:rsidRPr="006A0C93" w:rsidRDefault="00874C63" w:rsidP="00F23786">
      <w:pPr>
        <w:pStyle w:val="Heading9"/>
        <w:ind w:firstLine="720"/>
        <w:rPr>
          <w:rFonts w:ascii="Times New Roman" w:hAnsi="Times New Roman"/>
          <w:b/>
          <w:sz w:val="24"/>
          <w:u w:val="single"/>
        </w:rPr>
      </w:pPr>
      <w:r w:rsidRPr="006A0C93">
        <w:rPr>
          <w:rFonts w:ascii="Times New Roman" w:hAnsi="Times New Roman"/>
          <w:b/>
          <w:sz w:val="24"/>
          <w:u w:val="single"/>
        </w:rPr>
        <w:t>Reviews</w:t>
      </w:r>
      <w:r w:rsidRPr="006A0C93">
        <w:rPr>
          <w:rFonts w:ascii="Times New Roman" w:hAnsi="Times New Roman"/>
          <w:b/>
          <w:sz w:val="24"/>
        </w:rPr>
        <w:t>: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ED253F" w:rsidRDefault="00874C63" w:rsidP="00ED253F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"Stealing as Righting," Review of Murray McArthur, </w:t>
      </w:r>
      <w:r w:rsidRPr="005E4D09">
        <w:rPr>
          <w:rFonts w:ascii="Times New Roman" w:hAnsi="Times New Roman"/>
          <w:b/>
          <w:i/>
        </w:rPr>
        <w:t>Stolen Writings</w:t>
      </w:r>
      <w:r w:rsidRPr="006A0C93">
        <w:rPr>
          <w:rFonts w:ascii="Times New Roman" w:hAnsi="Times New Roman"/>
          <w:b/>
        </w:rPr>
        <w:t xml:space="preserve">, </w:t>
      </w:r>
      <w:r w:rsidRPr="00ED253F">
        <w:rPr>
          <w:rFonts w:ascii="Times New Roman" w:hAnsi="Times New Roman"/>
        </w:rPr>
        <w:t xml:space="preserve">in </w:t>
      </w:r>
      <w:r w:rsidRPr="005E4D09">
        <w:rPr>
          <w:rFonts w:ascii="Times New Roman" w:hAnsi="Times New Roman"/>
          <w:i/>
        </w:rPr>
        <w:t>James Joyce Literary Supplement</w:t>
      </w:r>
      <w:r w:rsidRPr="00ED253F">
        <w:rPr>
          <w:rFonts w:ascii="Times New Roman" w:hAnsi="Times New Roman"/>
        </w:rPr>
        <w:t>, 4 (1990), 8-9.</w:t>
      </w:r>
      <w:r w:rsidRPr="00ED253F">
        <w:rPr>
          <w:rFonts w:ascii="Times New Roman" w:hAnsi="Times New Roman"/>
        </w:rPr>
        <w:tab/>
      </w:r>
    </w:p>
    <w:p w:rsidR="00874C63" w:rsidRPr="006A0C93" w:rsidRDefault="00874C63" w:rsidP="00ED253F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</w:p>
    <w:p w:rsidR="00874C63" w:rsidRPr="00ED253F" w:rsidRDefault="00874C63" w:rsidP="00ED253F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  <w:u w:val="single"/>
        </w:rPr>
      </w:pPr>
      <w:r w:rsidRPr="006A0C93">
        <w:rPr>
          <w:rFonts w:ascii="Times New Roman" w:hAnsi="Times New Roman"/>
          <w:b/>
        </w:rPr>
        <w:t xml:space="preserve">“Critical Mass?” A Review of Michael Tratner’s </w:t>
      </w:r>
      <w:r w:rsidRPr="005E4D09">
        <w:rPr>
          <w:rFonts w:ascii="Times New Roman" w:hAnsi="Times New Roman"/>
          <w:b/>
          <w:i/>
        </w:rPr>
        <w:t>Modernism and Mass Culture</w:t>
      </w:r>
      <w:r w:rsidRPr="006A0C93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E4D09">
        <w:rPr>
          <w:rFonts w:ascii="Times New Roman" w:hAnsi="Times New Roman"/>
          <w:i/>
        </w:rPr>
        <w:t>James Joyce Literary Supplement</w:t>
      </w:r>
      <w:r w:rsidRPr="00ED253F">
        <w:rPr>
          <w:rFonts w:ascii="Times New Roman" w:hAnsi="Times New Roman"/>
        </w:rPr>
        <w:t xml:space="preserve">, 18,1997, 12-13. </w:t>
      </w:r>
    </w:p>
    <w:p w:rsidR="00874C63" w:rsidRPr="00ED253F" w:rsidRDefault="00874C63" w:rsidP="00ED253F">
      <w:pPr>
        <w:tabs>
          <w:tab w:val="left" w:pos="-720"/>
        </w:tabs>
        <w:rPr>
          <w:rFonts w:ascii="Times New Roman" w:hAnsi="Times New Roman"/>
        </w:rPr>
      </w:pPr>
    </w:p>
    <w:p w:rsidR="00874C63" w:rsidRPr="00ED253F" w:rsidRDefault="00874C63" w:rsidP="00ED253F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</w:t>
      </w:r>
      <w:r w:rsidRPr="005E4D09">
        <w:rPr>
          <w:rFonts w:ascii="Times New Roman" w:hAnsi="Times New Roman"/>
          <w:b/>
          <w:i/>
        </w:rPr>
        <w:t>Joyce and Hagiography:</w:t>
      </w:r>
      <w:r w:rsidR="00F942D8">
        <w:rPr>
          <w:rFonts w:ascii="Times New Roman" w:hAnsi="Times New Roman"/>
          <w:b/>
          <w:i/>
        </w:rPr>
        <w:t xml:space="preserve"> </w:t>
      </w:r>
      <w:r w:rsidRPr="005E4D09">
        <w:rPr>
          <w:rFonts w:ascii="Times New Roman" w:hAnsi="Times New Roman"/>
          <w:b/>
          <w:i/>
        </w:rPr>
        <w:t>Saints Above</w:t>
      </w:r>
      <w:r w:rsidRPr="006A0C93">
        <w:rPr>
          <w:rFonts w:ascii="Times New Roman" w:hAnsi="Times New Roman"/>
          <w:b/>
          <w:i/>
        </w:rPr>
        <w:t>!</w:t>
      </w:r>
      <w:r w:rsidRPr="006A0C93">
        <w:rPr>
          <w:rFonts w:ascii="Times New Roman" w:hAnsi="Times New Roman"/>
          <w:b/>
        </w:rPr>
        <w:t>” by R.J.Schork,</w:t>
      </w:r>
      <w:r w:rsidRPr="00ED253F">
        <w:rPr>
          <w:rFonts w:ascii="Times New Roman" w:hAnsi="Times New Roman"/>
        </w:rPr>
        <w:t xml:space="preserve"> reviewed in </w:t>
      </w:r>
      <w:r w:rsidRPr="005E4D09">
        <w:rPr>
          <w:rFonts w:ascii="Times New Roman" w:hAnsi="Times New Roman"/>
          <w:i/>
        </w:rPr>
        <w:t>Modern Fiction Studies</w:t>
      </w:r>
      <w:r w:rsidRPr="00ED253F">
        <w:rPr>
          <w:rFonts w:ascii="Times New Roman" w:hAnsi="Times New Roman"/>
        </w:rPr>
        <w:t>, 49.2, 2003,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388-390.</w:t>
      </w:r>
    </w:p>
    <w:p w:rsidR="00874C63" w:rsidRPr="006A0C93" w:rsidRDefault="00874C63" w:rsidP="00ED253F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Default="00874C63" w:rsidP="00ED253F">
      <w:pPr>
        <w:tabs>
          <w:tab w:val="left" w:pos="-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</w:t>
      </w:r>
      <w:r w:rsidRPr="005E4D09">
        <w:rPr>
          <w:rFonts w:ascii="Times New Roman" w:hAnsi="Times New Roman"/>
          <w:b/>
          <w:i/>
        </w:rPr>
        <w:t>The Colonial Conan Doyle</w:t>
      </w:r>
      <w:r w:rsidRPr="006A0C93">
        <w:rPr>
          <w:rFonts w:ascii="Times New Roman" w:hAnsi="Times New Roman"/>
          <w:b/>
          <w:i/>
        </w:rPr>
        <w:t>”</w:t>
      </w:r>
      <w:r w:rsidRPr="006A0C93">
        <w:rPr>
          <w:rFonts w:ascii="Times New Roman" w:hAnsi="Times New Roman"/>
          <w:b/>
        </w:rPr>
        <w:t xml:space="preserve"> by Catherine Wynne, </w:t>
      </w:r>
      <w:r w:rsidRPr="00ED253F">
        <w:rPr>
          <w:rFonts w:ascii="Times New Roman" w:hAnsi="Times New Roman"/>
        </w:rPr>
        <w:t xml:space="preserve">reviewed in </w:t>
      </w:r>
      <w:r w:rsidRPr="005E4D09">
        <w:rPr>
          <w:rFonts w:ascii="Times New Roman" w:hAnsi="Times New Roman"/>
          <w:i/>
        </w:rPr>
        <w:t>Victorian Studies</w:t>
      </w:r>
      <w:r w:rsidRPr="00ED253F">
        <w:rPr>
          <w:rFonts w:ascii="Times New Roman" w:hAnsi="Times New Roman"/>
        </w:rPr>
        <w:t>, 46.4, 2004. 694-696.</w:t>
      </w:r>
    </w:p>
    <w:p w:rsidR="00AB11D0" w:rsidRDefault="00AB11D0" w:rsidP="00ED253F">
      <w:pPr>
        <w:tabs>
          <w:tab w:val="left" w:pos="-720"/>
        </w:tabs>
        <w:ind w:left="720"/>
        <w:rPr>
          <w:rFonts w:ascii="Times New Roman" w:hAnsi="Times New Roman"/>
        </w:rPr>
      </w:pPr>
    </w:p>
    <w:p w:rsidR="00AB11D0" w:rsidRPr="000A1AC5" w:rsidRDefault="0052184F" w:rsidP="00ED253F">
      <w:pPr>
        <w:tabs>
          <w:tab w:val="left" w:pos="-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B11D0">
        <w:rPr>
          <w:rFonts w:ascii="Times New Roman" w:hAnsi="Times New Roman"/>
        </w:rPr>
        <w:t>“</w:t>
      </w:r>
      <w:r w:rsidR="00AB11D0" w:rsidRPr="005E4D09">
        <w:rPr>
          <w:rFonts w:ascii="Times New Roman" w:hAnsi="Times New Roman"/>
          <w:b/>
          <w:i/>
        </w:rPr>
        <w:t>Irish Masculinities</w:t>
      </w:r>
      <w:r w:rsidR="00AB11D0">
        <w:rPr>
          <w:rFonts w:ascii="Times New Roman" w:hAnsi="Times New Roman"/>
        </w:rPr>
        <w:t>” ed. Caroline</w:t>
      </w:r>
      <w:r w:rsidR="000A1AC5">
        <w:rPr>
          <w:rFonts w:ascii="Times New Roman" w:hAnsi="Times New Roman"/>
        </w:rPr>
        <w:t xml:space="preserve"> Magenn</w:t>
      </w:r>
      <w:r w:rsidR="00F942D8">
        <w:rPr>
          <w:rFonts w:ascii="Times New Roman" w:hAnsi="Times New Roman"/>
        </w:rPr>
        <w:t>i</w:t>
      </w:r>
      <w:r w:rsidR="000A1AC5">
        <w:rPr>
          <w:rFonts w:ascii="Times New Roman" w:hAnsi="Times New Roman"/>
        </w:rPr>
        <w:t>s</w:t>
      </w:r>
      <w:r w:rsidR="00AB11D0">
        <w:rPr>
          <w:rFonts w:ascii="Times New Roman" w:hAnsi="Times New Roman"/>
        </w:rPr>
        <w:t>,</w:t>
      </w:r>
      <w:r w:rsidR="000A1AC5">
        <w:rPr>
          <w:rFonts w:ascii="Times New Roman" w:hAnsi="Times New Roman"/>
        </w:rPr>
        <w:t xml:space="preserve"> </w:t>
      </w:r>
      <w:r w:rsidR="00AB11D0">
        <w:rPr>
          <w:rFonts w:ascii="Times New Roman" w:hAnsi="Times New Roman"/>
        </w:rPr>
        <w:t xml:space="preserve">reviewed in the </w:t>
      </w:r>
      <w:r w:rsidR="00AB11D0" w:rsidRPr="005E4D09">
        <w:rPr>
          <w:rFonts w:ascii="Times New Roman" w:hAnsi="Times New Roman"/>
          <w:i/>
        </w:rPr>
        <w:t>James Joyce Literary Supplement</w:t>
      </w:r>
      <w:r w:rsidR="000A1AC5">
        <w:rPr>
          <w:rFonts w:ascii="Times New Roman" w:hAnsi="Times New Roman"/>
          <w:u w:val="single"/>
        </w:rPr>
        <w:t xml:space="preserve"> </w:t>
      </w:r>
      <w:r w:rsidR="000A1AC5">
        <w:rPr>
          <w:rFonts w:ascii="Times New Roman" w:hAnsi="Times New Roman"/>
        </w:rPr>
        <w:t>, 26.1 (Spring 2012)</w:t>
      </w:r>
    </w:p>
    <w:p w:rsidR="00874C63" w:rsidRPr="006A0C93" w:rsidRDefault="00874C63" w:rsidP="00ED253F">
      <w:pPr>
        <w:tabs>
          <w:tab w:val="left" w:pos="-720"/>
        </w:tabs>
        <w:rPr>
          <w:rFonts w:ascii="Times New Roman" w:hAnsi="Times New Roman"/>
          <w:b/>
        </w:rPr>
      </w:pPr>
      <w:r w:rsidRPr="00ED253F">
        <w:rPr>
          <w:rFonts w:ascii="Times New Roman" w:hAnsi="Times New Roman"/>
        </w:rPr>
        <w:tab/>
      </w:r>
    </w:p>
    <w:p w:rsidR="004B7312" w:rsidRDefault="00874C63" w:rsidP="00ED253F">
      <w:pPr>
        <w:tabs>
          <w:tab w:val="left" w:pos="-720"/>
        </w:tabs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</w:p>
    <w:p w:rsidR="00874C63" w:rsidRPr="006A0C93" w:rsidRDefault="004B7312" w:rsidP="00ED253F">
      <w:pPr>
        <w:tabs>
          <w:tab w:val="left" w:pos="-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874C63" w:rsidRPr="006A0C93">
        <w:rPr>
          <w:rFonts w:ascii="Times New Roman" w:hAnsi="Times New Roman"/>
          <w:b/>
          <w:u w:val="single"/>
        </w:rPr>
        <w:t>Film</w:t>
      </w:r>
      <w:r w:rsidR="00874C63" w:rsidRPr="006A0C93">
        <w:rPr>
          <w:rFonts w:ascii="Times New Roman" w:hAnsi="Times New Roman"/>
          <w:b/>
        </w:rPr>
        <w:t xml:space="preserve">:  </w:t>
      </w:r>
    </w:p>
    <w:p w:rsidR="00874C63" w:rsidRPr="006A0C93" w:rsidRDefault="00874C63" w:rsidP="00ED253F">
      <w:pPr>
        <w:tabs>
          <w:tab w:val="left" w:pos="-720"/>
        </w:tabs>
        <w:rPr>
          <w:rFonts w:ascii="Times New Roman" w:hAnsi="Times New Roman"/>
          <w:b/>
        </w:rPr>
      </w:pPr>
    </w:p>
    <w:p w:rsidR="00874C63" w:rsidRPr="006A0C93" w:rsidRDefault="00874C63" w:rsidP="00ED253F">
      <w:pPr>
        <w:tabs>
          <w:tab w:val="left" w:pos="-720"/>
        </w:tabs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  <w:t xml:space="preserve">Narrative Consultant, </w:t>
      </w:r>
      <w:r w:rsidRPr="006A0C93">
        <w:rPr>
          <w:rFonts w:ascii="Times New Roman" w:hAnsi="Times New Roman"/>
          <w:b/>
          <w:i/>
        </w:rPr>
        <w:t>Standing in the Shadows of Motown</w:t>
      </w:r>
      <w:r w:rsidRPr="006A0C93">
        <w:rPr>
          <w:rFonts w:ascii="Times New Roman" w:hAnsi="Times New Roman"/>
          <w:b/>
        </w:rPr>
        <w:t>,</w:t>
      </w:r>
    </w:p>
    <w:p w:rsidR="00874C63" w:rsidRPr="00ED253F" w:rsidRDefault="00874C63" w:rsidP="00ED253F">
      <w:pPr>
        <w:tabs>
          <w:tab w:val="left" w:pos="-720"/>
        </w:tabs>
        <w:ind w:left="720"/>
        <w:rPr>
          <w:rFonts w:ascii="Times New Roman" w:hAnsi="Times New Roman"/>
        </w:rPr>
      </w:pPr>
      <w:r w:rsidRPr="00ED253F">
        <w:rPr>
          <w:rFonts w:ascii="Times New Roman" w:hAnsi="Times New Roman"/>
        </w:rPr>
        <w:t>(Winner, New York Film Critics Best Documentary 2002; National Film Critics Best Documentary,</w:t>
      </w:r>
      <w:r w:rsidR="00C87B9A"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 xml:space="preserve">2002) </w:t>
      </w:r>
    </w:p>
    <w:p w:rsidR="00874C63" w:rsidRPr="00ED253F" w:rsidRDefault="00874C63" w:rsidP="00ED253F">
      <w:pPr>
        <w:tabs>
          <w:tab w:val="left" w:pos="-720"/>
        </w:tabs>
        <w:rPr>
          <w:rFonts w:ascii="Times New Roman" w:hAnsi="Times New Roman"/>
        </w:rPr>
      </w:pP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</w:rPr>
      </w:pP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  <w:sz w:val="28"/>
        </w:rPr>
      </w:pP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  <w:sz w:val="28"/>
          <w:u w:val="single"/>
        </w:rPr>
        <w:t>Invited Lectures, Plenary Lectures and Keynotes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  <w:b/>
          <w:sz w:val="28"/>
        </w:rPr>
      </w:pPr>
    </w:p>
    <w:p w:rsidR="00874C63" w:rsidRDefault="00874C63" w:rsidP="00B60E20">
      <w:pPr>
        <w:tabs>
          <w:tab w:val="left" w:pos="-720"/>
          <w:tab w:val="left" w:pos="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"Coming to Judgment: Smith and Lyotard Read Kant," </w:t>
      </w:r>
      <w:r w:rsidRPr="00ED253F">
        <w:rPr>
          <w:rFonts w:ascii="Times New Roman" w:hAnsi="Times New Roman"/>
        </w:rPr>
        <w:t xml:space="preserve">Symposium of the Society </w:t>
      </w:r>
    </w:p>
    <w:p w:rsidR="00874C63" w:rsidRPr="00B60E20" w:rsidRDefault="00874C63" w:rsidP="00B60E20">
      <w:pPr>
        <w:tabs>
          <w:tab w:val="left" w:pos="-720"/>
          <w:tab w:val="left" w:pos="0"/>
        </w:tabs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tab/>
      </w:r>
      <w:r w:rsidRPr="00ED253F">
        <w:rPr>
          <w:rFonts w:ascii="Times New Roman" w:hAnsi="Times New Roman"/>
        </w:rPr>
        <w:t xml:space="preserve">for Critical Exchange </w:t>
      </w:r>
      <w:r w:rsidRPr="00ED253F">
        <w:rPr>
          <w:rFonts w:ascii="Times New Roman" w:hAnsi="Times New Roman"/>
        </w:rPr>
        <w:tab/>
        <w:t xml:space="preserve">(SCE), March 1989, Oxford, Ohio. 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"The Myth of Irish Sovereignty,"</w:t>
      </w:r>
      <w:r w:rsidR="00F94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Rice University, </w:t>
      </w:r>
      <w:r w:rsidR="00F942D8">
        <w:rPr>
          <w:rFonts w:ascii="Times New Roman" w:hAnsi="Times New Roman"/>
        </w:rPr>
        <w:t xml:space="preserve">Houston TX </w:t>
      </w:r>
      <w:r>
        <w:rPr>
          <w:rFonts w:ascii="Times New Roman" w:hAnsi="Times New Roman"/>
        </w:rPr>
        <w:t xml:space="preserve">December </w:t>
      </w:r>
      <w:r w:rsidRPr="00ED253F">
        <w:rPr>
          <w:rFonts w:ascii="Times New Roman" w:hAnsi="Times New Roman"/>
        </w:rPr>
        <w:t xml:space="preserve">1991. 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"A Child is Being Eaten: Mourning, Incorporation and </w:t>
      </w:r>
      <w:r w:rsidRPr="006A0C93">
        <w:rPr>
          <w:rFonts w:ascii="Times New Roman" w:hAnsi="Times New Roman"/>
          <w:b/>
        </w:rPr>
        <w:tab/>
        <w:t xml:space="preserve">Cross-Dressing in </w:t>
      </w:r>
      <w:r w:rsidRPr="005E4D09">
        <w:rPr>
          <w:rFonts w:ascii="Times New Roman" w:hAnsi="Times New Roman"/>
          <w:b/>
          <w:i/>
        </w:rPr>
        <w:t>Ulysses</w:t>
      </w:r>
      <w:r w:rsidRPr="006A0C93">
        <w:rPr>
          <w:rFonts w:ascii="Times New Roman" w:hAnsi="Times New Roman"/>
          <w:b/>
        </w:rPr>
        <w:t>"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MLA, December 1992, N.Y., N.Y.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"Identification Trouble," </w:t>
      </w:r>
      <w:r w:rsidRPr="00ED253F">
        <w:rPr>
          <w:rFonts w:ascii="Times New Roman" w:hAnsi="Times New Roman"/>
        </w:rPr>
        <w:t>Symposium on Perversions, The Center for Cul</w:t>
      </w:r>
      <w:r w:rsidR="00F942D8">
        <w:rPr>
          <w:rFonts w:ascii="Times New Roman" w:hAnsi="Times New Roman"/>
        </w:rPr>
        <w:t>tural Studies, Rice University, Houston, TX,</w:t>
      </w:r>
      <w:r w:rsidR="00F942D8" w:rsidRPr="00ED253F"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 xml:space="preserve">April, 1993. 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"The Myth of Irish Sovereignty,"</w:t>
      </w:r>
      <w:r w:rsidRPr="00ED253F">
        <w:rPr>
          <w:rFonts w:ascii="Times New Roman" w:hAnsi="Times New Roman"/>
        </w:rPr>
        <w:t xml:space="preserve"> University o</w:t>
      </w:r>
      <w:r w:rsidR="00F942D8">
        <w:rPr>
          <w:rFonts w:ascii="Times New Roman" w:hAnsi="Times New Roman"/>
        </w:rPr>
        <w:t xml:space="preserve">f Michigan, Ann Arbor MI, </w:t>
      </w:r>
      <w:r w:rsidRPr="00ED253F">
        <w:rPr>
          <w:rFonts w:ascii="Times New Roman" w:hAnsi="Times New Roman"/>
        </w:rPr>
        <w:t xml:space="preserve">October, 1993. 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ab/>
      </w:r>
      <w:r w:rsidRPr="006A0C93">
        <w:rPr>
          <w:rFonts w:ascii="Times New Roman" w:hAnsi="Times New Roman"/>
          <w:b/>
        </w:rPr>
        <w:t>"Imagining Ireland Otherwise: James Joyce and the Cosmopolitan Sublime,"</w:t>
      </w:r>
      <w:r w:rsidRPr="00ED253F">
        <w:rPr>
          <w:rFonts w:ascii="Times New Roman" w:hAnsi="Times New Roman"/>
        </w:rPr>
        <w:t xml:space="preserve"> MLA</w:t>
      </w:r>
      <w:r w:rsidR="00F942D8">
        <w:rPr>
          <w:rFonts w:ascii="Times New Roman" w:hAnsi="Times New Roman"/>
        </w:rPr>
        <w:t>, December 1993, Toronto, Ontario</w:t>
      </w:r>
      <w:r w:rsidRPr="00ED253F">
        <w:rPr>
          <w:rFonts w:ascii="Times New Roman" w:hAnsi="Times New Roman"/>
        </w:rPr>
        <w:t xml:space="preserve">. 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"James Joyce and the Cosmopolitan Sublime," </w:t>
      </w:r>
      <w:r w:rsidRPr="00ED253F">
        <w:rPr>
          <w:rFonts w:ascii="Times New Roman" w:hAnsi="Times New Roman"/>
        </w:rPr>
        <w:t xml:space="preserve">College of William and Mary, </w:t>
      </w:r>
      <w:r w:rsidR="00F942D8">
        <w:rPr>
          <w:rFonts w:ascii="Times New Roman" w:hAnsi="Times New Roman"/>
        </w:rPr>
        <w:t xml:space="preserve">Williamsburg VA, </w:t>
      </w:r>
      <w:r w:rsidRPr="00ED253F">
        <w:rPr>
          <w:rFonts w:ascii="Times New Roman" w:hAnsi="Times New Roman"/>
        </w:rPr>
        <w:t>March, 1995.</w:t>
      </w:r>
    </w:p>
    <w:p w:rsidR="00874C63" w:rsidRDefault="00874C63" w:rsidP="00B60E20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</w:p>
    <w:p w:rsidR="00F942D8" w:rsidRDefault="00874C63" w:rsidP="00B60E20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"Imagining Ireland Otherwise," </w:t>
      </w:r>
      <w:r w:rsidRPr="00ED253F">
        <w:rPr>
          <w:rFonts w:ascii="Times New Roman" w:hAnsi="Times New Roman"/>
        </w:rPr>
        <w:t xml:space="preserve">University of </w:t>
      </w:r>
      <w:r w:rsidR="003D782C"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 xml:space="preserve">Pennsylvania, </w:t>
      </w:r>
      <w:r w:rsidR="00F942D8">
        <w:rPr>
          <w:rFonts w:ascii="Times New Roman" w:hAnsi="Times New Roman"/>
        </w:rPr>
        <w:t xml:space="preserve">Philadelphia PA, </w:t>
      </w:r>
      <w:r w:rsidRPr="00ED253F">
        <w:rPr>
          <w:rFonts w:ascii="Times New Roman" w:hAnsi="Times New Roman"/>
        </w:rPr>
        <w:t>April,</w:t>
      </w:r>
    </w:p>
    <w:p w:rsidR="00874C63" w:rsidRPr="00ED253F" w:rsidRDefault="00F942D8" w:rsidP="00B60E20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74C63" w:rsidRPr="00ED253F">
        <w:rPr>
          <w:rFonts w:ascii="Times New Roman" w:hAnsi="Times New Roman"/>
        </w:rPr>
        <w:t xml:space="preserve"> 1995.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F942D8" w:rsidRDefault="00874C63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"The Novel and the Police (Gazette)," </w:t>
      </w:r>
      <w:r>
        <w:rPr>
          <w:rFonts w:ascii="Times New Roman" w:hAnsi="Times New Roman"/>
        </w:rPr>
        <w:t xml:space="preserve">James Joyce National Symposium, June, </w:t>
      </w:r>
      <w:r w:rsidR="00F942D8">
        <w:rPr>
          <w:rFonts w:ascii="Times New Roman" w:hAnsi="Times New Roman"/>
        </w:rPr>
        <w:t xml:space="preserve">1995, </w:t>
      </w:r>
    </w:p>
    <w:p w:rsidR="00874C63" w:rsidRPr="00ED253F" w:rsidRDefault="00F942D8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ED253F">
        <w:rPr>
          <w:rFonts w:ascii="Times New Roman" w:hAnsi="Times New Roman"/>
        </w:rPr>
        <w:t>Providence, Rhode Island.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</w:rPr>
      </w:pPr>
    </w:p>
    <w:p w:rsidR="00C80600" w:rsidRDefault="00874C63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“The Ethical Dilemma of Joyce’s (Hyper)Canonicity,”</w:t>
      </w:r>
      <w:r w:rsidR="003D782C">
        <w:rPr>
          <w:rFonts w:ascii="Times New Roman" w:hAnsi="Times New Roman"/>
        </w:rPr>
        <w:t xml:space="preserve"> XV</w:t>
      </w:r>
      <w:r>
        <w:rPr>
          <w:rFonts w:ascii="Times New Roman" w:hAnsi="Times New Roman"/>
        </w:rPr>
        <w:t xml:space="preserve"> </w:t>
      </w:r>
      <w:r w:rsidR="00C80600">
        <w:rPr>
          <w:rFonts w:ascii="Times New Roman" w:hAnsi="Times New Roman"/>
        </w:rPr>
        <w:t>International James Joyce</w:t>
      </w:r>
    </w:p>
    <w:p w:rsidR="00874C63" w:rsidRPr="00ED253F" w:rsidRDefault="00C80600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  <w:r w:rsidR="00874C63" w:rsidRPr="00ED253F">
        <w:rPr>
          <w:rFonts w:ascii="Times New Roman" w:hAnsi="Times New Roman"/>
        </w:rPr>
        <w:t>Symposium, June, 1996, Zurich, Switzerland.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“The Wages of Performativity; or Foreclosing on the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Social,” </w:t>
      </w:r>
      <w:r w:rsidRPr="00ED253F">
        <w:rPr>
          <w:rFonts w:ascii="Times New Roman" w:hAnsi="Times New Roman"/>
        </w:rPr>
        <w:t xml:space="preserve">Colloquium for the Unit for Critical Theory, University of Illinois, </w:t>
      </w:r>
      <w:r w:rsidR="00F942D8">
        <w:rPr>
          <w:rFonts w:ascii="Times New Roman" w:hAnsi="Times New Roman"/>
        </w:rPr>
        <w:t xml:space="preserve">Urbana, IL, </w:t>
      </w:r>
      <w:r w:rsidRPr="00ED253F">
        <w:rPr>
          <w:rFonts w:ascii="Times New Roman" w:hAnsi="Times New Roman"/>
        </w:rPr>
        <w:t>October,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1996.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“The Perils of Masculinity,”</w:t>
      </w:r>
      <w:r w:rsidR="003D782C">
        <w:rPr>
          <w:rFonts w:ascii="Times New Roman" w:hAnsi="Times New Roman"/>
          <w:b/>
        </w:rPr>
        <w:t xml:space="preserve"> </w:t>
      </w:r>
      <w:r w:rsidRPr="00ED253F">
        <w:rPr>
          <w:rFonts w:ascii="Times New Roman" w:hAnsi="Times New Roman"/>
        </w:rPr>
        <w:t>James Joyce Annual Summer School, University College, Dublin,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Ireland, July, 1997.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u w:val="single"/>
        </w:rPr>
      </w:pPr>
      <w:r w:rsidRPr="006A0C93">
        <w:rPr>
          <w:rFonts w:ascii="Times New Roman" w:hAnsi="Times New Roman"/>
          <w:b/>
        </w:rPr>
        <w:tab/>
        <w:t xml:space="preserve">“Rereading the Irish </w:t>
      </w:r>
      <w:r w:rsidRPr="005E4D09">
        <w:rPr>
          <w:rFonts w:ascii="Times New Roman" w:hAnsi="Times New Roman"/>
          <w:b/>
          <w:i/>
        </w:rPr>
        <w:t>Dracula</w:t>
      </w:r>
      <w:r w:rsidRPr="006A0C93">
        <w:rPr>
          <w:rFonts w:ascii="Times New Roman" w:hAnsi="Times New Roman"/>
          <w:b/>
        </w:rPr>
        <w:t>,”</w:t>
      </w:r>
      <w:r w:rsidR="003D78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Bram Stoker </w:t>
      </w:r>
      <w:r w:rsidRPr="00ED253F">
        <w:rPr>
          <w:rFonts w:ascii="Times New Roman" w:hAnsi="Times New Roman"/>
        </w:rPr>
        <w:t>Centenary, Boston College, November, 1997.</w:t>
      </w:r>
      <w:r w:rsidRPr="00ED253F">
        <w:rPr>
          <w:rFonts w:ascii="Times New Roman" w:hAnsi="Times New Roman"/>
          <w:u w:val="single"/>
        </w:rPr>
        <w:t xml:space="preserve"> 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  <w:u w:val="single"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“Empty Signifiers” </w:t>
      </w:r>
      <w:r w:rsidRPr="00ED253F">
        <w:rPr>
          <w:rFonts w:ascii="Times New Roman" w:hAnsi="Times New Roman"/>
        </w:rPr>
        <w:t>(with Molly Anne Rothenberg), Lacan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End of the Century Conference, University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 xml:space="preserve">of Pennsylvania, </w:t>
      </w:r>
      <w:r w:rsidR="00F942D8">
        <w:rPr>
          <w:rFonts w:ascii="Times New Roman" w:hAnsi="Times New Roman"/>
        </w:rPr>
        <w:t xml:space="preserve">Philadelphia PA, </w:t>
      </w:r>
      <w:r w:rsidRPr="00ED253F">
        <w:rPr>
          <w:rFonts w:ascii="Times New Roman" w:hAnsi="Times New Roman"/>
        </w:rPr>
        <w:t>April, 1998.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“The Gender Performance of Charles Stewart Parnell,” </w:t>
      </w:r>
      <w:r w:rsidRPr="00ED253F">
        <w:rPr>
          <w:rFonts w:ascii="Times New Roman" w:hAnsi="Times New Roman"/>
        </w:rPr>
        <w:t xml:space="preserve">Center for Advanced Studies, University of </w:t>
      </w:r>
      <w:r w:rsidRPr="00ED253F">
        <w:rPr>
          <w:rFonts w:ascii="Times New Roman" w:hAnsi="Times New Roman"/>
        </w:rPr>
        <w:tab/>
        <w:t xml:space="preserve">Illinois, </w:t>
      </w:r>
      <w:r w:rsidR="00F942D8">
        <w:rPr>
          <w:rFonts w:ascii="Times New Roman" w:hAnsi="Times New Roman"/>
        </w:rPr>
        <w:t xml:space="preserve">Urbana, IL, </w:t>
      </w:r>
      <w:r w:rsidRPr="00ED253F">
        <w:rPr>
          <w:rFonts w:ascii="Times New Roman" w:hAnsi="Times New Roman"/>
        </w:rPr>
        <w:t>February, 1999.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rPr>
          <w:rFonts w:ascii="Times New Roman" w:hAnsi="Times New Roman"/>
        </w:rPr>
      </w:pPr>
      <w:r w:rsidRPr="00ED253F">
        <w:rPr>
          <w:rFonts w:ascii="Times New Roman" w:hAnsi="Times New Roman"/>
        </w:rPr>
        <w:tab/>
      </w:r>
    </w:p>
    <w:p w:rsidR="00874C63" w:rsidRPr="00ED253F" w:rsidRDefault="00874C63" w:rsidP="00ED253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“Rebirth of the New”</w:t>
      </w:r>
      <w:r w:rsidRPr="00ED253F">
        <w:rPr>
          <w:rFonts w:ascii="Times New Roman" w:hAnsi="Times New Roman"/>
        </w:rPr>
        <w:t xml:space="preserve"> (with William Maxwell), University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of Pennsylvania, March, 2000.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874C63" w:rsidRPr="00ED253F" w:rsidRDefault="00874C63" w:rsidP="00ED253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“Rebirth of the New,” </w:t>
      </w:r>
      <w:r w:rsidRPr="00ED253F">
        <w:rPr>
          <w:rFonts w:ascii="Times New Roman" w:hAnsi="Times New Roman"/>
        </w:rPr>
        <w:t xml:space="preserve">Newberry Library, Chicago, IL, April 2000. 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2160" w:hanging="1440"/>
        <w:rPr>
          <w:rFonts w:ascii="Times New Roman" w:hAnsi="Times New Roman"/>
          <w:b/>
        </w:rPr>
      </w:pPr>
    </w:p>
    <w:p w:rsidR="00874C63" w:rsidRDefault="00874C63" w:rsidP="00B60E20">
      <w:pPr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“’Neither Fish nor Flesh’; or the Conundrum of Manhood in </w:t>
      </w:r>
      <w:r w:rsidRPr="005E4D09">
        <w:rPr>
          <w:rFonts w:ascii="Times New Roman" w:hAnsi="Times New Roman"/>
          <w:b/>
          <w:i/>
        </w:rPr>
        <w:t>Ulysses</w:t>
      </w:r>
      <w:r w:rsidRPr="006A0C93">
        <w:rPr>
          <w:rFonts w:ascii="Times New Roman" w:hAnsi="Times New Roman"/>
          <w:b/>
        </w:rPr>
        <w:t xml:space="preserve">,” </w:t>
      </w:r>
      <w:r w:rsidRPr="00560239">
        <w:rPr>
          <w:rFonts w:ascii="Times New Roman" w:hAnsi="Times New Roman"/>
        </w:rPr>
        <w:t>Newberry</w:t>
      </w:r>
      <w:r>
        <w:rPr>
          <w:rFonts w:ascii="Times New Roman" w:hAnsi="Times New Roman"/>
        </w:rPr>
        <w:tab/>
      </w:r>
    </w:p>
    <w:p w:rsidR="00874C63" w:rsidRPr="00560239" w:rsidRDefault="00874C63" w:rsidP="00B60E20">
      <w:pPr>
        <w:ind w:left="720" w:firstLine="720"/>
        <w:rPr>
          <w:rFonts w:ascii="Times New Roman" w:hAnsi="Times New Roman"/>
        </w:rPr>
      </w:pPr>
      <w:r w:rsidRPr="00560239">
        <w:rPr>
          <w:rFonts w:ascii="Times New Roman" w:hAnsi="Times New Roman"/>
        </w:rPr>
        <w:t>Library, Chicago IL, May 2000</w:t>
      </w:r>
      <w:r>
        <w:rPr>
          <w:rFonts w:ascii="Times New Roman" w:hAnsi="Times New Roman"/>
        </w:rPr>
        <w:t>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2160" w:hanging="1440"/>
        <w:rPr>
          <w:rFonts w:ascii="Times New Roman" w:hAnsi="Times New Roman"/>
          <w:b/>
        </w:rPr>
      </w:pPr>
    </w:p>
    <w:p w:rsidR="00874C63" w:rsidRPr="006A0C93" w:rsidRDefault="00874C63" w:rsidP="00ED253F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“Manhood in Modern Irish Literature,” </w:t>
      </w:r>
      <w:r w:rsidRPr="00ED253F">
        <w:rPr>
          <w:rFonts w:ascii="Times New Roman" w:hAnsi="Times New Roman"/>
        </w:rPr>
        <w:t>University of Tulsa, January 2001.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216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 xml:space="preserve">   </w:t>
      </w:r>
      <w:r w:rsidRPr="006A0C93">
        <w:rPr>
          <w:rFonts w:ascii="Times New Roman" w:hAnsi="Times New Roman"/>
          <w:b/>
        </w:rPr>
        <w:tab/>
      </w:r>
    </w:p>
    <w:p w:rsidR="00C80600" w:rsidRDefault="00874C63" w:rsidP="00C80600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“Masculine Figure, Feminine Race: The Gender Performance of </w:t>
      </w:r>
      <w:r w:rsidR="00C80600">
        <w:rPr>
          <w:rFonts w:ascii="Times New Roman" w:hAnsi="Times New Roman"/>
          <w:b/>
        </w:rPr>
        <w:t>Parnell</w:t>
      </w:r>
      <w:r w:rsidRPr="006A0C93">
        <w:rPr>
          <w:rFonts w:ascii="Times New Roman" w:hAnsi="Times New Roman"/>
          <w:b/>
        </w:rPr>
        <w:t>,”</w:t>
      </w:r>
      <w:r w:rsidRPr="00ED253F">
        <w:rPr>
          <w:rFonts w:ascii="Times New Roman" w:hAnsi="Times New Roman"/>
        </w:rPr>
        <w:t xml:space="preserve"> </w:t>
      </w:r>
    </w:p>
    <w:p w:rsidR="00874C63" w:rsidRPr="00B60E20" w:rsidRDefault="00C80600" w:rsidP="00C80600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C63" w:rsidRPr="00ED253F">
        <w:rPr>
          <w:rFonts w:ascii="Times New Roman" w:hAnsi="Times New Roman"/>
        </w:rPr>
        <w:t>Wa</w:t>
      </w:r>
      <w:r w:rsidR="00874C63">
        <w:rPr>
          <w:rFonts w:ascii="Times New Roman" w:hAnsi="Times New Roman"/>
        </w:rPr>
        <w:t>s</w:t>
      </w:r>
      <w:r w:rsidR="00874C63" w:rsidRPr="00ED253F">
        <w:rPr>
          <w:rFonts w:ascii="Times New Roman" w:hAnsi="Times New Roman"/>
        </w:rPr>
        <w:t>hington University, St. Louis, January 2001.</w:t>
      </w:r>
      <w:r w:rsidR="00874C63" w:rsidRPr="00ED253F">
        <w:rPr>
          <w:rFonts w:ascii="Times New Roman" w:hAnsi="Times New Roman"/>
        </w:rPr>
        <w:tab/>
      </w:r>
      <w:r w:rsidR="00874C63" w:rsidRPr="00ED253F">
        <w:rPr>
          <w:rFonts w:ascii="Times New Roman" w:hAnsi="Times New Roman"/>
        </w:rPr>
        <w:tab/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</w:rPr>
        <w:t>“Metrocolonial Revivalism,”</w:t>
      </w:r>
      <w:r w:rsidRPr="00ED253F">
        <w:rPr>
          <w:rFonts w:ascii="Times New Roman" w:hAnsi="Times New Roman"/>
        </w:rPr>
        <w:t xml:space="preserve"> (with William Maxwell), The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Illinois Program for Research in the Humanities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Conference on Cities, Champaign, Il, April, 2001</w:t>
      </w:r>
      <w:r w:rsidR="00C80600">
        <w:rPr>
          <w:rFonts w:ascii="Times New Roman" w:hAnsi="Times New Roman"/>
        </w:rPr>
        <w:t>.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874C63" w:rsidRPr="00ED253F" w:rsidRDefault="00874C63" w:rsidP="00ED253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“Joyce and Sexuality,” </w:t>
      </w:r>
      <w:r w:rsidRPr="00ED253F">
        <w:rPr>
          <w:rFonts w:ascii="Times New Roman" w:hAnsi="Times New Roman"/>
        </w:rPr>
        <w:t>West Virginia University, March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>2004.</w:t>
      </w:r>
    </w:p>
    <w:p w:rsidR="00462B15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lastRenderedPageBreak/>
        <w:tab/>
      </w:r>
      <w:r w:rsidRPr="006A0C93">
        <w:rPr>
          <w:rFonts w:ascii="Times New Roman" w:hAnsi="Times New Roman"/>
          <w:b/>
        </w:rPr>
        <w:tab/>
      </w:r>
    </w:p>
    <w:p w:rsidR="00874C63" w:rsidRPr="00ED253F" w:rsidRDefault="00462B15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74C63" w:rsidRPr="006A0C93">
        <w:rPr>
          <w:rFonts w:ascii="Times New Roman" w:hAnsi="Times New Roman"/>
          <w:b/>
        </w:rPr>
        <w:t xml:space="preserve">“Ethnostalgia: </w:t>
      </w:r>
      <w:r w:rsidR="00874C63" w:rsidRPr="005E4D09">
        <w:rPr>
          <w:rFonts w:ascii="Times New Roman" w:hAnsi="Times New Roman"/>
          <w:b/>
          <w:i/>
        </w:rPr>
        <w:t>Irish Hunger</w:t>
      </w:r>
      <w:r w:rsidR="00874C63" w:rsidRPr="006A0C93">
        <w:rPr>
          <w:rFonts w:ascii="Times New Roman" w:hAnsi="Times New Roman"/>
          <w:b/>
        </w:rPr>
        <w:t xml:space="preserve"> and the Feel of Not to Feel It,” </w:t>
      </w:r>
      <w:r w:rsidR="00874C63" w:rsidRPr="00ED253F">
        <w:rPr>
          <w:rFonts w:ascii="Times New Roman" w:hAnsi="Times New Roman"/>
        </w:rPr>
        <w:t>Syracuse University, April 2004.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“The Place of Revivalism” </w:t>
      </w:r>
      <w:r w:rsidRPr="00ED253F">
        <w:rPr>
          <w:rFonts w:ascii="Times New Roman" w:hAnsi="Times New Roman"/>
        </w:rPr>
        <w:t>(with William J. Maxwell), New Directions in African-American Literature, Bloomington IN, May 2004.</w:t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ED253F">
        <w:rPr>
          <w:rFonts w:ascii="Times New Roman" w:hAnsi="Times New Roman"/>
        </w:rPr>
        <w:tab/>
      </w:r>
      <w:r w:rsidRPr="00ED253F">
        <w:rPr>
          <w:rFonts w:ascii="Times New Roman" w:hAnsi="Times New Roman"/>
        </w:rPr>
        <w:tab/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“Ethnostalgia: </w:t>
      </w:r>
      <w:r w:rsidRPr="005E4D09">
        <w:rPr>
          <w:rFonts w:ascii="Times New Roman" w:hAnsi="Times New Roman"/>
          <w:b/>
          <w:i/>
        </w:rPr>
        <w:t>Irish Hunger</w:t>
      </w:r>
      <w:r w:rsidRPr="006A0C93">
        <w:rPr>
          <w:rFonts w:ascii="Times New Roman" w:hAnsi="Times New Roman"/>
          <w:b/>
        </w:rPr>
        <w:t xml:space="preserve"> and Traumatic Memory,” </w:t>
      </w:r>
      <w:r w:rsidRPr="00ED253F">
        <w:rPr>
          <w:rFonts w:ascii="Times New Roman" w:hAnsi="Times New Roman"/>
        </w:rPr>
        <w:t>University of Buffalo, Buffalo N.Y. October 2005.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Default="00874C63" w:rsidP="00B60E20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“The Manliness of Parnell,” </w:t>
      </w:r>
      <w:r w:rsidRPr="00ED253F">
        <w:rPr>
          <w:rFonts w:ascii="Times New Roman" w:hAnsi="Times New Roman"/>
        </w:rPr>
        <w:t xml:space="preserve">Connolly House, Boston College, Chestnut Hill, MA, </w:t>
      </w:r>
    </w:p>
    <w:p w:rsidR="00874C63" w:rsidRPr="00ED253F" w:rsidRDefault="00874C63" w:rsidP="00B60E20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253F">
        <w:rPr>
          <w:rFonts w:ascii="Times New Roman" w:hAnsi="Times New Roman"/>
        </w:rPr>
        <w:t>November 2005.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>“Intellectual Autobiography,”</w:t>
      </w:r>
      <w:r w:rsidRPr="00ED253F">
        <w:rPr>
          <w:rFonts w:ascii="Times New Roman" w:hAnsi="Times New Roman"/>
        </w:rPr>
        <w:t xml:space="preserve"> University of Pennsylvania, Philadelphia PA, November 2005.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ab/>
      </w:r>
    </w:p>
    <w:p w:rsidR="00874C63" w:rsidRPr="00ED253F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“The Marketplace of Modernist Scholarship,”</w:t>
      </w:r>
      <w:r w:rsidRPr="00ED253F">
        <w:rPr>
          <w:rFonts w:ascii="Times New Roman" w:hAnsi="Times New Roman"/>
        </w:rPr>
        <w:t xml:space="preserve"> Modernist Studies Association 8, Tulsa, OK, October, 2006.</w:t>
      </w:r>
    </w:p>
    <w:p w:rsidR="00874C63" w:rsidRPr="006A0C93" w:rsidRDefault="00874C63" w:rsidP="006A0C93">
      <w:pPr>
        <w:ind w:left="720" w:firstLine="72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ab/>
      </w:r>
    </w:p>
    <w:p w:rsidR="00874C63" w:rsidRDefault="00874C63" w:rsidP="00B60E20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“Joyce’s Enigmatic Signifier,”</w:t>
      </w:r>
      <w:r w:rsidRPr="00ED253F">
        <w:rPr>
          <w:rFonts w:ascii="Times New Roman" w:hAnsi="Times New Roman"/>
        </w:rPr>
        <w:t xml:space="preserve"> Keynote Address, British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 xml:space="preserve">Bodies Conference, </w:t>
      </w:r>
    </w:p>
    <w:p w:rsidR="00874C63" w:rsidRPr="00ED253F" w:rsidRDefault="00874C63" w:rsidP="00B60E20">
      <w:pPr>
        <w:ind w:left="720" w:firstLine="720"/>
        <w:rPr>
          <w:rFonts w:ascii="Times New Roman" w:hAnsi="Times New Roman"/>
        </w:rPr>
      </w:pPr>
      <w:r w:rsidRPr="00ED253F">
        <w:rPr>
          <w:rFonts w:ascii="Times New Roman" w:hAnsi="Times New Roman"/>
        </w:rPr>
        <w:t>Champaign, IL, April 5, 2008.</w:t>
      </w:r>
    </w:p>
    <w:p w:rsidR="00874C63" w:rsidRPr="00ED253F" w:rsidRDefault="00874C63" w:rsidP="006A0C93">
      <w:pPr>
        <w:ind w:left="720" w:firstLine="720"/>
        <w:rPr>
          <w:rFonts w:ascii="Times New Roman" w:hAnsi="Times New Roman"/>
        </w:rPr>
      </w:pPr>
    </w:p>
    <w:p w:rsidR="00874C63" w:rsidRDefault="00874C63" w:rsidP="00B60E20">
      <w:pPr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“Self-Queering Ireland?” </w:t>
      </w:r>
      <w:r w:rsidRPr="00ED253F">
        <w:rPr>
          <w:rFonts w:ascii="Times New Roman" w:hAnsi="Times New Roman"/>
        </w:rPr>
        <w:t>Keynote Address, Transnational</w:t>
      </w:r>
      <w:r>
        <w:rPr>
          <w:rFonts w:ascii="Times New Roman" w:hAnsi="Times New Roman"/>
        </w:rPr>
        <w:t xml:space="preserve"> </w:t>
      </w:r>
      <w:r w:rsidRPr="00ED253F">
        <w:rPr>
          <w:rFonts w:ascii="Times New Roman" w:hAnsi="Times New Roman"/>
        </w:rPr>
        <w:t xml:space="preserve">Queering Ireland </w:t>
      </w:r>
    </w:p>
    <w:p w:rsidR="00874C63" w:rsidRPr="00ED253F" w:rsidRDefault="00874C63" w:rsidP="00B60E20">
      <w:pPr>
        <w:ind w:left="720" w:firstLine="720"/>
        <w:rPr>
          <w:rFonts w:ascii="Times New Roman" w:hAnsi="Times New Roman"/>
        </w:rPr>
      </w:pPr>
      <w:r w:rsidRPr="00ED253F">
        <w:rPr>
          <w:rFonts w:ascii="Times New Roman" w:hAnsi="Times New Roman"/>
        </w:rPr>
        <w:t>Conference, Halifax, Nova Scotia, September, 2009.</w:t>
      </w:r>
    </w:p>
    <w:p w:rsidR="00874C63" w:rsidRPr="006A0C93" w:rsidRDefault="00874C63" w:rsidP="006A0C93">
      <w:pPr>
        <w:ind w:left="1590"/>
        <w:rPr>
          <w:rFonts w:ascii="Times New Roman" w:hAnsi="Times New Roman"/>
          <w:b/>
        </w:rPr>
      </w:pPr>
    </w:p>
    <w:p w:rsidR="00874C63" w:rsidRDefault="000010B7" w:rsidP="00B60E2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“A World of Their Own</w:t>
      </w:r>
      <w:r w:rsidR="00874C63" w:rsidRPr="006A0C93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Autism and Globalism” </w:t>
      </w:r>
      <w:r w:rsidR="00874C63" w:rsidRPr="00ED253F">
        <w:rPr>
          <w:rFonts w:ascii="Times New Roman" w:hAnsi="Times New Roman"/>
        </w:rPr>
        <w:t xml:space="preserve">University of Buffalo, </w:t>
      </w:r>
    </w:p>
    <w:p w:rsidR="00874C63" w:rsidRDefault="00874C63" w:rsidP="00B60E20">
      <w:pPr>
        <w:ind w:left="720" w:firstLine="720"/>
        <w:rPr>
          <w:rFonts w:ascii="Times New Roman" w:hAnsi="Times New Roman"/>
        </w:rPr>
      </w:pPr>
      <w:r w:rsidRPr="00ED253F">
        <w:rPr>
          <w:rFonts w:ascii="Times New Roman" w:hAnsi="Times New Roman"/>
        </w:rPr>
        <w:t>January, 2010.</w:t>
      </w:r>
    </w:p>
    <w:p w:rsidR="00AB17FF" w:rsidRDefault="00AB17FF" w:rsidP="00AB17F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80600" w:rsidRDefault="00AB17FF" w:rsidP="00C8060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“Autism: </w:t>
      </w:r>
      <w:r w:rsidRPr="006A0C93">
        <w:rPr>
          <w:rFonts w:ascii="Times New Roman" w:hAnsi="Times New Roman"/>
          <w:b/>
        </w:rPr>
        <w:t>Global Deficit, Global Theory, Global Phenomenon,”</w:t>
      </w:r>
      <w:r w:rsidRPr="00ED25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Valedictory Lecture,</w:t>
      </w:r>
    </w:p>
    <w:p w:rsidR="00AB17FF" w:rsidRPr="000010B7" w:rsidRDefault="00AB17FF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University of Illinois, </w:t>
      </w:r>
      <w:r w:rsidR="00F942D8">
        <w:rPr>
          <w:rFonts w:ascii="Times New Roman" w:hAnsi="Times New Roman"/>
        </w:rPr>
        <w:t xml:space="preserve">Urbana IL, </w:t>
      </w:r>
      <w:r>
        <w:rPr>
          <w:rFonts w:ascii="Times New Roman" w:hAnsi="Times New Roman"/>
        </w:rPr>
        <w:t>April 2010.</w:t>
      </w:r>
    </w:p>
    <w:p w:rsidR="00AB17FF" w:rsidRDefault="00AB17FF" w:rsidP="00AB17FF">
      <w:pPr>
        <w:rPr>
          <w:rFonts w:ascii="Times New Roman" w:hAnsi="Times New Roman"/>
        </w:rPr>
      </w:pPr>
    </w:p>
    <w:p w:rsidR="00874C63" w:rsidRPr="00ED253F" w:rsidRDefault="00874C63" w:rsidP="00B60E20">
      <w:pPr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“Inventing Cuchulain,”</w:t>
      </w:r>
      <w:r w:rsidR="00122A41">
        <w:rPr>
          <w:rFonts w:ascii="Times New Roman" w:hAnsi="Times New Roman"/>
        </w:rPr>
        <w:t xml:space="preserve"> CAIS C</w:t>
      </w:r>
      <w:r w:rsidRPr="00ED253F">
        <w:rPr>
          <w:rFonts w:ascii="Times New Roman" w:hAnsi="Times New Roman"/>
        </w:rPr>
        <w:t>onference, Halifax, May 2010.</w:t>
      </w:r>
    </w:p>
    <w:p w:rsidR="00874C63" w:rsidRPr="00ED253F" w:rsidRDefault="00874C63" w:rsidP="006A0C93">
      <w:pPr>
        <w:ind w:left="1590"/>
        <w:rPr>
          <w:rFonts w:ascii="Times New Roman" w:hAnsi="Times New Roman"/>
        </w:rPr>
      </w:pPr>
    </w:p>
    <w:p w:rsidR="00874C63" w:rsidRDefault="00874C63" w:rsidP="00B60E20">
      <w:pPr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“Joyce and Metrocolonial Manliness,” </w:t>
      </w:r>
      <w:r w:rsidRPr="00ED253F">
        <w:rPr>
          <w:rFonts w:ascii="Times New Roman" w:hAnsi="Times New Roman"/>
        </w:rPr>
        <w:t>Purdue University, May 2010.</w:t>
      </w:r>
    </w:p>
    <w:p w:rsidR="00AB17FF" w:rsidRDefault="00AB17FF" w:rsidP="00B60E20">
      <w:pPr>
        <w:ind w:firstLine="720"/>
        <w:rPr>
          <w:rFonts w:ascii="Times New Roman" w:hAnsi="Times New Roman"/>
        </w:rPr>
      </w:pPr>
    </w:p>
    <w:p w:rsidR="00C80600" w:rsidRDefault="00AB17FF" w:rsidP="00C8060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“Counter/Parts: Manliness in Joyce’s </w:t>
      </w:r>
      <w:r>
        <w:rPr>
          <w:rFonts w:ascii="Times New Roman" w:hAnsi="Times New Roman"/>
          <w:b/>
          <w:u w:val="single"/>
        </w:rPr>
        <w:t>Dubliners</w:t>
      </w:r>
      <w:r>
        <w:rPr>
          <w:rFonts w:ascii="Times New Roman" w:hAnsi="Times New Roman"/>
          <w:b/>
        </w:rPr>
        <w:t>,”</w:t>
      </w:r>
      <w:r w:rsidR="00F942D8">
        <w:rPr>
          <w:rFonts w:ascii="Times New Roman" w:hAnsi="Times New Roman"/>
        </w:rPr>
        <w:t xml:space="preserve"> SUNY-Bingham</w:t>
      </w:r>
      <w:r>
        <w:rPr>
          <w:rFonts w:ascii="Times New Roman" w:hAnsi="Times New Roman"/>
        </w:rPr>
        <w:t xml:space="preserve">ton, December </w:t>
      </w:r>
    </w:p>
    <w:p w:rsidR="00AB17FF" w:rsidRPr="00AB17FF" w:rsidRDefault="00C80600" w:rsidP="00C8060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B17FF">
        <w:rPr>
          <w:rFonts w:ascii="Times New Roman" w:hAnsi="Times New Roman"/>
        </w:rPr>
        <w:t>2010.</w:t>
      </w:r>
    </w:p>
    <w:p w:rsidR="000010B7" w:rsidRDefault="000010B7" w:rsidP="00B60E20">
      <w:pPr>
        <w:ind w:firstLine="720"/>
        <w:rPr>
          <w:rFonts w:ascii="Times New Roman" w:hAnsi="Times New Roman"/>
        </w:rPr>
      </w:pPr>
    </w:p>
    <w:p w:rsidR="00C80600" w:rsidRDefault="00DF332E" w:rsidP="00DF332E">
      <w:pPr>
        <w:ind w:left="720"/>
        <w:jc w:val="both"/>
        <w:rPr>
          <w:rFonts w:ascii="Times New Roman" w:hAnsi="Times New Roman"/>
        </w:rPr>
      </w:pPr>
      <w:r w:rsidRPr="00DF332E">
        <w:rPr>
          <w:rFonts w:ascii="Times New Roman" w:hAnsi="Times New Roman"/>
          <w:b/>
        </w:rPr>
        <w:t>Seminar</w:t>
      </w:r>
      <w:r>
        <w:rPr>
          <w:rFonts w:ascii="Times New Roman" w:hAnsi="Times New Roman"/>
          <w:b/>
        </w:rPr>
        <w:t xml:space="preserve"> on  </w:t>
      </w:r>
      <w:r w:rsidRPr="005E4D09">
        <w:rPr>
          <w:rFonts w:ascii="Times New Roman" w:hAnsi="Times New Roman"/>
          <w:b/>
          <w:i/>
        </w:rPr>
        <w:t>The Myth of Manliness in Irish National Culture, 1880-1922</w:t>
      </w:r>
      <w:r w:rsidR="003D782C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New York</w:t>
      </w:r>
    </w:p>
    <w:p w:rsidR="00DF332E" w:rsidRDefault="00DF332E" w:rsidP="00C80600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University, January 2011.</w:t>
      </w:r>
    </w:p>
    <w:p w:rsidR="00122A41" w:rsidRDefault="00122A41" w:rsidP="00DF332E">
      <w:pPr>
        <w:ind w:left="720"/>
        <w:jc w:val="both"/>
        <w:rPr>
          <w:rFonts w:ascii="Times New Roman" w:hAnsi="Times New Roman"/>
        </w:rPr>
      </w:pPr>
    </w:p>
    <w:p w:rsidR="00C80600" w:rsidRDefault="00122A41" w:rsidP="00122A41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“Traumautism: Recovering (from) the Legacy of Bruno Bettelheim,” </w:t>
      </w:r>
      <w:r>
        <w:rPr>
          <w:rFonts w:ascii="Times New Roman" w:hAnsi="Times New Roman"/>
        </w:rPr>
        <w:t>SUNY-Buffalo,</w:t>
      </w:r>
    </w:p>
    <w:p w:rsidR="00122A41" w:rsidRPr="00122A41" w:rsidRDefault="00122A41" w:rsidP="00C80600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March 23, 2011.</w:t>
      </w:r>
    </w:p>
    <w:p w:rsidR="00DF332E" w:rsidRDefault="00DF332E" w:rsidP="00DF332E">
      <w:pPr>
        <w:ind w:left="720"/>
        <w:jc w:val="both"/>
        <w:rPr>
          <w:rFonts w:ascii="Times New Roman" w:hAnsi="Times New Roman"/>
        </w:rPr>
      </w:pPr>
    </w:p>
    <w:p w:rsidR="00122A41" w:rsidRDefault="00122A41" w:rsidP="00DF332E">
      <w:pPr>
        <w:ind w:left="7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Book Launch and Reading, </w:t>
      </w:r>
      <w:r w:rsidRPr="005E4D09">
        <w:rPr>
          <w:rFonts w:ascii="Times New Roman" w:hAnsi="Times New Roman"/>
          <w:b/>
          <w:i/>
        </w:rPr>
        <w:t>The Myth of Manliness in Irish National Culture, 1880-</w:t>
      </w:r>
    </w:p>
    <w:p w:rsidR="00122A41" w:rsidRDefault="00122A41" w:rsidP="00C80600">
      <w:pPr>
        <w:ind w:left="720" w:firstLine="720"/>
        <w:jc w:val="both"/>
        <w:rPr>
          <w:rFonts w:ascii="Times New Roman" w:hAnsi="Times New Roman"/>
        </w:rPr>
      </w:pPr>
      <w:r w:rsidRPr="005E4D09">
        <w:rPr>
          <w:rFonts w:ascii="Times New Roman" w:hAnsi="Times New Roman"/>
          <w:b/>
          <w:i/>
        </w:rPr>
        <w:t>1922</w:t>
      </w:r>
      <w:r w:rsidR="003D782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ACIS Symposium, Madison, Wisconsin, March 31, 2010</w:t>
      </w:r>
      <w:r w:rsidR="00C80600">
        <w:rPr>
          <w:rFonts w:ascii="Times New Roman" w:hAnsi="Times New Roman"/>
        </w:rPr>
        <w:t>.</w:t>
      </w:r>
    </w:p>
    <w:p w:rsidR="00122A41" w:rsidRDefault="00122A41" w:rsidP="00DF332E">
      <w:pPr>
        <w:ind w:left="720"/>
        <w:jc w:val="both"/>
        <w:rPr>
          <w:rFonts w:ascii="Times New Roman" w:hAnsi="Times New Roman"/>
        </w:rPr>
      </w:pPr>
    </w:p>
    <w:p w:rsidR="00C80600" w:rsidRDefault="00122A41" w:rsidP="00DF332E">
      <w:pPr>
        <w:ind w:left="720"/>
        <w:jc w:val="both"/>
        <w:rPr>
          <w:rFonts w:ascii="Times New Roman" w:hAnsi="Times New Roman"/>
        </w:rPr>
      </w:pPr>
      <w:r w:rsidRPr="00122A41">
        <w:rPr>
          <w:rFonts w:ascii="Times New Roman" w:hAnsi="Times New Roman"/>
          <w:b/>
        </w:rPr>
        <w:lastRenderedPageBreak/>
        <w:t xml:space="preserve">“Whose </w:t>
      </w:r>
      <w:r w:rsidRPr="005E4D09">
        <w:rPr>
          <w:rFonts w:ascii="Times New Roman" w:hAnsi="Times New Roman"/>
          <w:b/>
          <w:i/>
        </w:rPr>
        <w:t>Ulysses</w:t>
      </w:r>
      <w:r w:rsidRPr="00122A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Is It Anyway,” </w:t>
      </w:r>
      <w:r w:rsidR="003D782C">
        <w:rPr>
          <w:rFonts w:ascii="Times New Roman" w:hAnsi="Times New Roman"/>
        </w:rPr>
        <w:t>Keynote,</w:t>
      </w:r>
      <w:r>
        <w:rPr>
          <w:rFonts w:ascii="Times New Roman" w:hAnsi="Times New Roman"/>
        </w:rPr>
        <w:t xml:space="preserve"> </w:t>
      </w:r>
      <w:r w:rsidRPr="00122A41">
        <w:rPr>
          <w:rFonts w:ascii="Times New Roman" w:hAnsi="Times New Roman"/>
          <w:u w:val="single"/>
        </w:rPr>
        <w:t>Ulysses</w:t>
      </w:r>
      <w:r>
        <w:rPr>
          <w:rFonts w:ascii="Times New Roman" w:hAnsi="Times New Roman"/>
        </w:rPr>
        <w:t xml:space="preserve"> Project, Bowdoin College, April 14,</w:t>
      </w:r>
    </w:p>
    <w:p w:rsidR="00122A41" w:rsidRDefault="00122A41" w:rsidP="00C80600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2011.</w:t>
      </w:r>
    </w:p>
    <w:p w:rsidR="00122A41" w:rsidRDefault="00122A41" w:rsidP="00DF332E">
      <w:pPr>
        <w:ind w:left="720"/>
        <w:jc w:val="both"/>
        <w:rPr>
          <w:rFonts w:ascii="Times New Roman" w:hAnsi="Times New Roman"/>
        </w:rPr>
      </w:pPr>
    </w:p>
    <w:p w:rsidR="00C80600" w:rsidRDefault="00122A41" w:rsidP="00DF332E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“Joycean Revolutionaries”: A Ulysses Project Roundtable, </w:t>
      </w:r>
      <w:r>
        <w:rPr>
          <w:rFonts w:ascii="Times New Roman" w:hAnsi="Times New Roman"/>
        </w:rPr>
        <w:t>Bowdoin College, April</w:t>
      </w:r>
    </w:p>
    <w:p w:rsidR="00122A41" w:rsidRPr="00122A41" w:rsidRDefault="00122A41" w:rsidP="00C80600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15, 2011.</w:t>
      </w:r>
    </w:p>
    <w:p w:rsidR="00122A41" w:rsidRDefault="00122A41" w:rsidP="00DF332E">
      <w:pPr>
        <w:ind w:left="720"/>
        <w:jc w:val="both"/>
        <w:rPr>
          <w:rFonts w:ascii="Times New Roman" w:hAnsi="Times New Roman"/>
        </w:rPr>
      </w:pPr>
    </w:p>
    <w:p w:rsidR="00C80600" w:rsidRDefault="00122A41" w:rsidP="00DF332E">
      <w:pPr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“‘That Phrase the World </w:t>
      </w:r>
      <w:r w:rsidR="00F942D8">
        <w:rPr>
          <w:rFonts w:ascii="Times New Roman" w:hAnsi="Times New Roman"/>
          <w:b/>
        </w:rPr>
        <w:t>Had Remembered’: Reading Joyce’s</w:t>
      </w:r>
      <w:r>
        <w:rPr>
          <w:rFonts w:ascii="Times New Roman" w:hAnsi="Times New Roman"/>
          <w:b/>
        </w:rPr>
        <w:t xml:space="preserve"> ‘Nightmare,’</w:t>
      </w:r>
    </w:p>
    <w:p w:rsidR="00122A41" w:rsidRPr="00122A41" w:rsidRDefault="00122A41" w:rsidP="00C80600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Keynote, Boston Joyce Forum, April 16, 2011.</w:t>
      </w:r>
    </w:p>
    <w:p w:rsidR="00DF332E" w:rsidRPr="00DF332E" w:rsidRDefault="00DF332E" w:rsidP="00DF332E">
      <w:pPr>
        <w:ind w:left="720"/>
        <w:jc w:val="both"/>
        <w:rPr>
          <w:rFonts w:ascii="Times New Roman" w:hAnsi="Times New Roman"/>
        </w:rPr>
      </w:pPr>
    </w:p>
    <w:p w:rsidR="00C80600" w:rsidRDefault="00AB17FF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“Art for Nation’s Sake: Aestheticism in the Irish Literary Revival,” </w:t>
      </w:r>
      <w:r>
        <w:rPr>
          <w:rFonts w:ascii="Times New Roman" w:hAnsi="Times New Roman"/>
        </w:rPr>
        <w:t>Irish</w:t>
      </w:r>
    </w:p>
    <w:p w:rsidR="00354311" w:rsidRDefault="00AB17FF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Aestheticism Conference, Clark Library, UCLA,  June 18, 2011.</w:t>
      </w:r>
    </w:p>
    <w:p w:rsidR="00B7606E" w:rsidRDefault="00B7606E" w:rsidP="00AB17FF">
      <w:pPr>
        <w:ind w:left="720"/>
        <w:rPr>
          <w:rFonts w:ascii="Times New Roman" w:hAnsi="Times New Roman"/>
          <w:b/>
        </w:rPr>
      </w:pPr>
    </w:p>
    <w:p w:rsidR="00C80600" w:rsidRDefault="00AB11D0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“Mysterious and Sinister: Sex in </w:t>
      </w:r>
      <w:r w:rsidRPr="005E4D09">
        <w:rPr>
          <w:rFonts w:ascii="Times New Roman" w:hAnsi="Times New Roman"/>
          <w:b/>
          <w:i/>
        </w:rPr>
        <w:t>Dubliners</w:t>
      </w:r>
      <w:r>
        <w:rPr>
          <w:rFonts w:ascii="Times New Roman" w:hAnsi="Times New Roman"/>
          <w:b/>
        </w:rPr>
        <w:t xml:space="preserve">,” </w:t>
      </w:r>
      <w:r w:rsidRPr="00AB11D0">
        <w:rPr>
          <w:rFonts w:ascii="Times New Roman" w:hAnsi="Times New Roman"/>
        </w:rPr>
        <w:t xml:space="preserve">College of the Holy Cross, </w:t>
      </w:r>
      <w:r w:rsidR="00F942D8">
        <w:rPr>
          <w:rFonts w:ascii="Times New Roman" w:hAnsi="Times New Roman"/>
        </w:rPr>
        <w:t>Worcester</w:t>
      </w:r>
    </w:p>
    <w:p w:rsidR="00AB11D0" w:rsidRPr="00AB11D0" w:rsidRDefault="00F942D8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MA, </w:t>
      </w:r>
      <w:r w:rsidR="00AB11D0" w:rsidRPr="00AB11D0">
        <w:rPr>
          <w:rFonts w:ascii="Times New Roman" w:hAnsi="Times New Roman"/>
        </w:rPr>
        <w:t>February 2012.</w:t>
      </w:r>
    </w:p>
    <w:p w:rsidR="00AB11D0" w:rsidRPr="00AB11D0" w:rsidRDefault="00AB11D0" w:rsidP="00AB17FF">
      <w:pPr>
        <w:ind w:left="720"/>
        <w:rPr>
          <w:rFonts w:ascii="Times New Roman" w:hAnsi="Times New Roman"/>
        </w:rPr>
      </w:pPr>
    </w:p>
    <w:p w:rsidR="00AB11D0" w:rsidRDefault="00AB11D0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“The Accidental Autist,” </w:t>
      </w:r>
      <w:r>
        <w:rPr>
          <w:rFonts w:ascii="Times New Roman" w:hAnsi="Times New Roman"/>
        </w:rPr>
        <w:t xml:space="preserve">Harvard University, </w:t>
      </w:r>
      <w:r w:rsidR="00F942D8">
        <w:rPr>
          <w:rFonts w:ascii="Times New Roman" w:hAnsi="Times New Roman"/>
        </w:rPr>
        <w:t xml:space="preserve">Cambridge MA, </w:t>
      </w:r>
      <w:r>
        <w:rPr>
          <w:rFonts w:ascii="Times New Roman" w:hAnsi="Times New Roman"/>
        </w:rPr>
        <w:t>February 2012.</w:t>
      </w:r>
    </w:p>
    <w:p w:rsidR="00AB11D0" w:rsidRDefault="00AB11D0" w:rsidP="00AB17FF">
      <w:pPr>
        <w:ind w:left="720"/>
        <w:rPr>
          <w:rFonts w:ascii="Times New Roman" w:hAnsi="Times New Roman"/>
        </w:rPr>
      </w:pPr>
    </w:p>
    <w:p w:rsidR="00AB11D0" w:rsidRDefault="00AB11D0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“Stephen’s Sinloving Soul,” </w:t>
      </w:r>
      <w:r>
        <w:rPr>
          <w:rFonts w:ascii="Times New Roman" w:hAnsi="Times New Roman"/>
        </w:rPr>
        <w:t>Boston Joyce Forum, April 2012.</w:t>
      </w:r>
    </w:p>
    <w:p w:rsidR="00022607" w:rsidRDefault="00022607" w:rsidP="00AB17FF">
      <w:pPr>
        <w:ind w:left="720"/>
        <w:rPr>
          <w:rFonts w:ascii="Times New Roman" w:hAnsi="Times New Roman"/>
          <w:b/>
        </w:rPr>
      </w:pPr>
    </w:p>
    <w:p w:rsidR="00C80600" w:rsidRDefault="00DE03D0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“Stephen’s ‘All Wombingt</w:t>
      </w:r>
      <w:r w:rsidR="00022607">
        <w:rPr>
          <w:rFonts w:ascii="Times New Roman" w:hAnsi="Times New Roman"/>
          <w:b/>
        </w:rPr>
        <w:t>omb</w:t>
      </w:r>
      <w:r>
        <w:rPr>
          <w:rFonts w:ascii="Times New Roman" w:hAnsi="Times New Roman"/>
          <w:b/>
        </w:rPr>
        <w:t xml:space="preserve">’ </w:t>
      </w:r>
      <w:r>
        <w:rPr>
          <w:rFonts w:ascii="Times New Roman" w:hAnsi="Times New Roman"/>
        </w:rPr>
        <w:t>Keynote of the Mid –Atlantic ACIS Conference,</w:t>
      </w:r>
    </w:p>
    <w:p w:rsidR="00022607" w:rsidRDefault="00DE03D0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Daemen University</w:t>
      </w:r>
      <w:r w:rsidR="00C121B4">
        <w:rPr>
          <w:rFonts w:ascii="Times New Roman" w:hAnsi="Times New Roman"/>
        </w:rPr>
        <w:t>, October</w:t>
      </w:r>
      <w:r>
        <w:rPr>
          <w:rFonts w:ascii="Times New Roman" w:hAnsi="Times New Roman"/>
        </w:rPr>
        <w:t xml:space="preserve"> 2012.</w:t>
      </w:r>
    </w:p>
    <w:p w:rsidR="00C121B4" w:rsidRDefault="00C121B4" w:rsidP="00AB17FF">
      <w:pPr>
        <w:ind w:left="720"/>
        <w:rPr>
          <w:rFonts w:ascii="Times New Roman" w:hAnsi="Times New Roman"/>
        </w:rPr>
      </w:pPr>
    </w:p>
    <w:p w:rsidR="00C80600" w:rsidRDefault="00C121B4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“Reclaiming Autism, Reclaiming Complexity,” </w:t>
      </w:r>
      <w:r>
        <w:rPr>
          <w:rFonts w:ascii="Times New Roman" w:hAnsi="Times New Roman"/>
        </w:rPr>
        <w:t>Complexity Theory Conference, U. of</w:t>
      </w:r>
    </w:p>
    <w:p w:rsidR="00C121B4" w:rsidRDefault="00C121B4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Maryland, February 2013.</w:t>
      </w:r>
    </w:p>
    <w:p w:rsidR="00C121B4" w:rsidRDefault="00C121B4" w:rsidP="00AB17FF">
      <w:pPr>
        <w:ind w:left="720"/>
        <w:rPr>
          <w:rFonts w:ascii="Times New Roman" w:hAnsi="Times New Roman"/>
        </w:rPr>
      </w:pPr>
    </w:p>
    <w:p w:rsidR="00C80600" w:rsidRDefault="00C121B4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“Modernism and Cognitive Disability,” </w:t>
      </w:r>
      <w:r>
        <w:rPr>
          <w:rFonts w:ascii="Times New Roman" w:hAnsi="Times New Roman"/>
        </w:rPr>
        <w:t>Modernism and Disability Studies Conference,</w:t>
      </w:r>
    </w:p>
    <w:p w:rsidR="00C121B4" w:rsidRDefault="00C121B4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U. of Pennsylvania, </w:t>
      </w:r>
      <w:r w:rsidR="00ED5635">
        <w:rPr>
          <w:rFonts w:ascii="Times New Roman" w:hAnsi="Times New Roman"/>
        </w:rPr>
        <w:t xml:space="preserve">Philadelphia PA, </w:t>
      </w:r>
      <w:r>
        <w:rPr>
          <w:rFonts w:ascii="Times New Roman" w:hAnsi="Times New Roman"/>
        </w:rPr>
        <w:t>March 2013.</w:t>
      </w:r>
    </w:p>
    <w:p w:rsidR="00ED5635" w:rsidRDefault="00ED5635" w:rsidP="00AB17FF">
      <w:pPr>
        <w:ind w:left="720"/>
        <w:rPr>
          <w:rFonts w:ascii="Times New Roman" w:hAnsi="Times New Roman"/>
        </w:rPr>
      </w:pPr>
    </w:p>
    <w:p w:rsidR="00C80600" w:rsidRDefault="00ED5635" w:rsidP="00AB17FF">
      <w:pPr>
        <w:ind w:left="720"/>
        <w:rPr>
          <w:rFonts w:ascii="Times New Roman" w:hAnsi="Times New Roman"/>
        </w:rPr>
      </w:pPr>
      <w:r w:rsidRPr="00ED5635">
        <w:rPr>
          <w:rFonts w:ascii="Times New Roman" w:hAnsi="Times New Roman"/>
          <w:b/>
        </w:rPr>
        <w:t>“Irish Studies and Disability Studies,”</w:t>
      </w:r>
      <w:r>
        <w:rPr>
          <w:rFonts w:ascii="Times New Roman" w:hAnsi="Times New Roman"/>
        </w:rPr>
        <w:t xml:space="preserve"> Modernism and Disability Studies Conference,</w:t>
      </w:r>
    </w:p>
    <w:p w:rsidR="00ED5635" w:rsidRDefault="00ED5635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U. of Pennsylvania, Philadelphia PA, March 2013</w:t>
      </w:r>
    </w:p>
    <w:p w:rsidR="00C121B4" w:rsidRDefault="00C121B4" w:rsidP="00AB17FF">
      <w:pPr>
        <w:ind w:left="720"/>
        <w:rPr>
          <w:rFonts w:ascii="Times New Roman" w:hAnsi="Times New Roman"/>
          <w:b/>
        </w:rPr>
      </w:pPr>
    </w:p>
    <w:p w:rsidR="00C80600" w:rsidRDefault="00C121B4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“Irish Studies and Disability Studies,” </w:t>
      </w:r>
      <w:r>
        <w:rPr>
          <w:rFonts w:ascii="Times New Roman" w:hAnsi="Times New Roman"/>
        </w:rPr>
        <w:t>New Dir</w:t>
      </w:r>
      <w:r w:rsidR="003D782C">
        <w:rPr>
          <w:rFonts w:ascii="Times New Roman" w:hAnsi="Times New Roman"/>
        </w:rPr>
        <w:t>ections in Irish Studies</w:t>
      </w:r>
      <w:r>
        <w:rPr>
          <w:rFonts w:ascii="Times New Roman" w:hAnsi="Times New Roman"/>
        </w:rPr>
        <w:t xml:space="preserve">, ACIS National </w:t>
      </w:r>
    </w:p>
    <w:p w:rsidR="00C121B4" w:rsidRDefault="00C80600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C121B4">
        <w:rPr>
          <w:rFonts w:ascii="Times New Roman" w:hAnsi="Times New Roman"/>
        </w:rPr>
        <w:t>Conference, Chicago, April 2013.</w:t>
      </w:r>
    </w:p>
    <w:p w:rsidR="00C121B4" w:rsidRDefault="00C121B4" w:rsidP="00AB17FF">
      <w:pPr>
        <w:ind w:left="720"/>
        <w:rPr>
          <w:rFonts w:ascii="Times New Roman" w:hAnsi="Times New Roman"/>
        </w:rPr>
      </w:pPr>
    </w:p>
    <w:p w:rsidR="00C80600" w:rsidRDefault="00C121B4" w:rsidP="00AB17FF">
      <w:pPr>
        <w:ind w:left="720"/>
        <w:rPr>
          <w:rFonts w:ascii="Times New Roman" w:hAnsi="Times New Roman"/>
        </w:rPr>
      </w:pPr>
      <w:r w:rsidRPr="00C121B4">
        <w:rPr>
          <w:rFonts w:ascii="Times New Roman" w:hAnsi="Times New Roman"/>
          <w:b/>
        </w:rPr>
        <w:t>“Nation for Art’s Sake: Yeats and Aestheticism,”</w:t>
      </w:r>
      <w:r w:rsidR="003D78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New York W. B. Yeats Society</w:t>
      </w:r>
      <w:r w:rsidR="005E4D09">
        <w:rPr>
          <w:rFonts w:ascii="Times New Roman" w:hAnsi="Times New Roman"/>
        </w:rPr>
        <w:t>, NY,</w:t>
      </w:r>
    </w:p>
    <w:p w:rsidR="00C121B4" w:rsidRDefault="00C121B4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May 2013.</w:t>
      </w:r>
    </w:p>
    <w:p w:rsidR="005E4D09" w:rsidRDefault="005E4D09" w:rsidP="00AB17FF">
      <w:pPr>
        <w:ind w:left="720"/>
        <w:rPr>
          <w:rFonts w:ascii="Times New Roman" w:hAnsi="Times New Roman"/>
        </w:rPr>
      </w:pPr>
    </w:p>
    <w:p w:rsidR="00D21024" w:rsidRDefault="005E4D09" w:rsidP="00D2102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“De-Classifying Autism; </w:t>
      </w:r>
      <w:r w:rsidR="00337337">
        <w:rPr>
          <w:rFonts w:ascii="Times New Roman" w:hAnsi="Times New Roman"/>
          <w:b/>
        </w:rPr>
        <w:t>Re-</w:t>
      </w:r>
      <w:r>
        <w:rPr>
          <w:rFonts w:ascii="Times New Roman" w:hAnsi="Times New Roman"/>
          <w:b/>
        </w:rPr>
        <w:t xml:space="preserve">Theorizing the Spectrum,” </w:t>
      </w:r>
      <w:r w:rsidR="003D782C">
        <w:rPr>
          <w:rFonts w:ascii="Times New Roman" w:hAnsi="Times New Roman"/>
        </w:rPr>
        <w:t xml:space="preserve">School for Theory and </w:t>
      </w:r>
    </w:p>
    <w:p w:rsidR="005E4D09" w:rsidRDefault="00D21024" w:rsidP="00D2102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3D782C">
        <w:rPr>
          <w:rFonts w:ascii="Times New Roman" w:hAnsi="Times New Roman"/>
        </w:rPr>
        <w:t>Criticism,</w:t>
      </w:r>
      <w:r w:rsidR="005E4D09">
        <w:rPr>
          <w:rFonts w:ascii="Times New Roman" w:hAnsi="Times New Roman"/>
        </w:rPr>
        <w:t xml:space="preserve"> Cornell University, August 2013.</w:t>
      </w:r>
    </w:p>
    <w:p w:rsidR="00F942D8" w:rsidRDefault="00F942D8" w:rsidP="00AB17FF">
      <w:pPr>
        <w:ind w:left="720"/>
        <w:rPr>
          <w:rFonts w:ascii="Times New Roman" w:hAnsi="Times New Roman"/>
        </w:rPr>
      </w:pPr>
    </w:p>
    <w:p w:rsidR="00C80600" w:rsidRDefault="00F942D8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“Stoker’s Vampire and the Vicissitudes of Biopower,” </w:t>
      </w:r>
      <w:r>
        <w:rPr>
          <w:rFonts w:ascii="Times New Roman" w:hAnsi="Times New Roman"/>
        </w:rPr>
        <w:t>Columbia University, NY,</w:t>
      </w:r>
    </w:p>
    <w:p w:rsidR="00F942D8" w:rsidRPr="00F942D8" w:rsidRDefault="00D47DE8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October 2013</w:t>
      </w:r>
      <w:r w:rsidR="00F942D8">
        <w:rPr>
          <w:rFonts w:ascii="Times New Roman" w:hAnsi="Times New Roman"/>
        </w:rPr>
        <w:t>.</w:t>
      </w:r>
    </w:p>
    <w:p w:rsidR="003D782C" w:rsidRDefault="003D782C" w:rsidP="00AB17FF">
      <w:pPr>
        <w:ind w:left="720"/>
        <w:rPr>
          <w:rFonts w:ascii="Times New Roman" w:hAnsi="Times New Roman"/>
        </w:rPr>
      </w:pPr>
    </w:p>
    <w:p w:rsidR="00C80600" w:rsidRDefault="003D782C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“The Accidental Autist,” </w:t>
      </w:r>
      <w:r>
        <w:rPr>
          <w:rFonts w:ascii="Times New Roman" w:hAnsi="Times New Roman"/>
        </w:rPr>
        <w:t>Case Western Reserve University,</w:t>
      </w:r>
      <w:r w:rsidR="00F942D8">
        <w:rPr>
          <w:rFonts w:ascii="Times New Roman" w:hAnsi="Times New Roman"/>
        </w:rPr>
        <w:t xml:space="preserve"> Cleveland OH, </w:t>
      </w:r>
      <w:r>
        <w:rPr>
          <w:rFonts w:ascii="Times New Roman" w:hAnsi="Times New Roman"/>
        </w:rPr>
        <w:t>October</w:t>
      </w:r>
    </w:p>
    <w:p w:rsidR="003D782C" w:rsidRDefault="00D47DE8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2013</w:t>
      </w:r>
      <w:r w:rsidR="003D782C">
        <w:rPr>
          <w:rFonts w:ascii="Times New Roman" w:hAnsi="Times New Roman"/>
        </w:rPr>
        <w:t>.</w:t>
      </w:r>
    </w:p>
    <w:p w:rsidR="003D782C" w:rsidRDefault="003D782C" w:rsidP="00AB17FF">
      <w:pPr>
        <w:ind w:left="720"/>
        <w:rPr>
          <w:rFonts w:ascii="Times New Roman" w:hAnsi="Times New Roman"/>
        </w:rPr>
      </w:pPr>
    </w:p>
    <w:p w:rsidR="00C80600" w:rsidRDefault="003D782C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“Modernism and Cognitive Disability,” </w:t>
      </w:r>
      <w:r>
        <w:rPr>
          <w:rFonts w:ascii="Times New Roman" w:hAnsi="Times New Roman"/>
        </w:rPr>
        <w:t xml:space="preserve">Case Western Reserve University, </w:t>
      </w:r>
      <w:r w:rsidR="00F942D8">
        <w:rPr>
          <w:rFonts w:ascii="Times New Roman" w:hAnsi="Times New Roman"/>
        </w:rPr>
        <w:t>Cleveland</w:t>
      </w:r>
    </w:p>
    <w:p w:rsidR="003D782C" w:rsidRDefault="00F942D8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OH, </w:t>
      </w:r>
      <w:r w:rsidR="00D47DE8">
        <w:rPr>
          <w:rFonts w:ascii="Times New Roman" w:hAnsi="Times New Roman"/>
        </w:rPr>
        <w:t>October 2013</w:t>
      </w:r>
      <w:r w:rsidR="003D782C">
        <w:rPr>
          <w:rFonts w:ascii="Times New Roman" w:hAnsi="Times New Roman"/>
        </w:rPr>
        <w:t>.</w:t>
      </w:r>
    </w:p>
    <w:p w:rsidR="003D782C" w:rsidRDefault="003D782C" w:rsidP="00AB17FF">
      <w:pPr>
        <w:ind w:left="720"/>
        <w:rPr>
          <w:rFonts w:ascii="Times New Roman" w:hAnsi="Times New Roman"/>
        </w:rPr>
      </w:pPr>
    </w:p>
    <w:p w:rsidR="00C80600" w:rsidRDefault="003D782C" w:rsidP="00AB17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“Revisiting Dracula’s Crypt,”</w:t>
      </w:r>
      <w:r>
        <w:rPr>
          <w:rFonts w:ascii="Times New Roman" w:hAnsi="Times New Roman"/>
        </w:rPr>
        <w:t xml:space="preserve"> Keynote of the Iris</w:t>
      </w:r>
      <w:r w:rsidR="00F942D8">
        <w:rPr>
          <w:rFonts w:ascii="Times New Roman" w:hAnsi="Times New Roman"/>
        </w:rPr>
        <w:t>h Vampire Conference, St. John</w:t>
      </w:r>
    </w:p>
    <w:p w:rsidR="003D782C" w:rsidRDefault="00F942D8" w:rsidP="00C8060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</w:t>
      </w:r>
      <w:r w:rsidR="003D782C">
        <w:rPr>
          <w:rFonts w:ascii="Times New Roman" w:hAnsi="Times New Roman"/>
        </w:rPr>
        <w:t>isher College</w:t>
      </w:r>
      <w:r w:rsidR="00D47DE8">
        <w:rPr>
          <w:rFonts w:ascii="Times New Roman" w:hAnsi="Times New Roman"/>
        </w:rPr>
        <w:t>, Rochester NY, October 2013</w:t>
      </w:r>
      <w:r>
        <w:rPr>
          <w:rFonts w:ascii="Times New Roman" w:hAnsi="Times New Roman"/>
        </w:rPr>
        <w:t>.</w:t>
      </w:r>
    </w:p>
    <w:p w:rsidR="00D47DE8" w:rsidRDefault="00D47DE8" w:rsidP="00C80600">
      <w:pPr>
        <w:ind w:left="720" w:firstLine="720"/>
        <w:rPr>
          <w:rFonts w:ascii="Times New Roman" w:hAnsi="Times New Roman"/>
        </w:rPr>
      </w:pPr>
    </w:p>
    <w:p w:rsidR="00D47DE8" w:rsidRDefault="00D47DE8" w:rsidP="00D47DE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“Is the Au in Autism the Au in Autonomy,” </w:t>
      </w:r>
      <w:r>
        <w:rPr>
          <w:rFonts w:ascii="Times New Roman" w:hAnsi="Times New Roman"/>
        </w:rPr>
        <w:t>Disability Studies Anniversary</w:t>
      </w:r>
    </w:p>
    <w:p w:rsidR="00D47DE8" w:rsidRDefault="00D47DE8" w:rsidP="00D47DE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Conference, Buffalo, April 2014.</w:t>
      </w:r>
    </w:p>
    <w:p w:rsidR="0087323B" w:rsidRDefault="0087323B" w:rsidP="008732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855C3" w:rsidRDefault="0087323B" w:rsidP="008732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855C3">
        <w:rPr>
          <w:rFonts w:ascii="Times New Roman" w:hAnsi="Times New Roman"/>
          <w:b/>
        </w:rPr>
        <w:t>“Psychoanalysis in Ireland,</w:t>
      </w:r>
      <w:r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</w:rPr>
        <w:t>First Annual Ireland in</w:t>
      </w:r>
    </w:p>
    <w:p w:rsidR="00D16DEA" w:rsidRDefault="0087323B" w:rsidP="00D16DE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855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Psychoanalysis </w:t>
      </w:r>
      <w:r w:rsidR="00FB58C9">
        <w:rPr>
          <w:rFonts w:ascii="Times New Roman" w:hAnsi="Times New Roman"/>
        </w:rPr>
        <w:t xml:space="preserve">Conference, Keynote Address, Halifax, Nova Scotia, </w:t>
      </w:r>
      <w:r w:rsidR="00D16DEA">
        <w:rPr>
          <w:rFonts w:ascii="Times New Roman" w:hAnsi="Times New Roman"/>
        </w:rPr>
        <w:t xml:space="preserve">August </w:t>
      </w:r>
    </w:p>
    <w:p w:rsidR="0087323B" w:rsidRDefault="00D16DEA" w:rsidP="00D16DE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B58C9">
        <w:rPr>
          <w:rFonts w:ascii="Times New Roman" w:hAnsi="Times New Roman"/>
        </w:rPr>
        <w:t>2014.</w:t>
      </w:r>
    </w:p>
    <w:p w:rsidR="008B5A23" w:rsidRDefault="008B5A23" w:rsidP="00D16DEA">
      <w:pPr>
        <w:ind w:firstLine="720"/>
        <w:rPr>
          <w:rFonts w:ascii="Times New Roman" w:hAnsi="Times New Roman"/>
          <w:b/>
        </w:rPr>
      </w:pPr>
    </w:p>
    <w:p w:rsidR="008B5A23" w:rsidRDefault="00D855C3" w:rsidP="00D16DEA">
      <w:pPr>
        <w:ind w:firstLine="720"/>
        <w:rPr>
          <w:rFonts w:ascii="Times New Roman" w:hAnsi="Times New Roman"/>
        </w:rPr>
      </w:pPr>
      <w:r w:rsidRPr="00D855C3">
        <w:rPr>
          <w:rFonts w:ascii="Times New Roman" w:hAnsi="Times New Roman"/>
          <w:b/>
        </w:rPr>
        <w:t>“Ireland in Psychoanalysis,”</w:t>
      </w:r>
      <w:r w:rsidR="008B5A23">
        <w:rPr>
          <w:rFonts w:ascii="Times New Roman" w:hAnsi="Times New Roman"/>
          <w:b/>
        </w:rPr>
        <w:t xml:space="preserve"> Keynote Address</w:t>
      </w:r>
      <w:r>
        <w:rPr>
          <w:rFonts w:ascii="Times New Roman" w:hAnsi="Times New Roman"/>
        </w:rPr>
        <w:t xml:space="preserve"> First Annual Ireland in</w:t>
      </w:r>
      <w:r w:rsidR="00D16D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Psychoanalysis</w:t>
      </w:r>
    </w:p>
    <w:p w:rsidR="00D855C3" w:rsidRDefault="00D855C3" w:rsidP="00167B4A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Conference, Keynote Addr</w:t>
      </w:r>
      <w:r w:rsidR="00BF762D">
        <w:rPr>
          <w:rFonts w:ascii="Times New Roman" w:hAnsi="Times New Roman"/>
        </w:rPr>
        <w:t xml:space="preserve">ess, Halifax, Nova Scotia, </w:t>
      </w:r>
      <w:r w:rsidR="00D16DEA">
        <w:rPr>
          <w:rFonts w:ascii="Times New Roman" w:hAnsi="Times New Roman"/>
        </w:rPr>
        <w:t xml:space="preserve">August </w:t>
      </w:r>
      <w:r w:rsidR="00BF762D">
        <w:rPr>
          <w:rFonts w:ascii="Times New Roman" w:hAnsi="Times New Roman"/>
        </w:rPr>
        <w:t>2014.</w:t>
      </w:r>
    </w:p>
    <w:p w:rsidR="00BF762D" w:rsidRDefault="00BF762D" w:rsidP="00D855C3">
      <w:pPr>
        <w:ind w:firstLine="720"/>
        <w:rPr>
          <w:rFonts w:ascii="Times New Roman" w:hAnsi="Times New Roman"/>
        </w:rPr>
      </w:pPr>
    </w:p>
    <w:p w:rsidR="00BF762D" w:rsidRDefault="00BF762D" w:rsidP="00D855C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“Before and After (words),” </w:t>
      </w:r>
      <w:r>
        <w:rPr>
          <w:rFonts w:ascii="Times New Roman" w:hAnsi="Times New Roman"/>
        </w:rPr>
        <w:t xml:space="preserve">NY Yeats </w:t>
      </w:r>
      <w:r w:rsidRPr="00BF762D">
        <w:rPr>
          <w:rFonts w:ascii="Times New Roman" w:hAnsi="Times New Roman"/>
        </w:rPr>
        <w:t>Society</w:t>
      </w:r>
      <w:r w:rsidR="008E1A1A">
        <w:rPr>
          <w:rFonts w:ascii="Times New Roman" w:hAnsi="Times New Roman"/>
        </w:rPr>
        <w:t>, NYC, October 2</w:t>
      </w:r>
      <w:r w:rsidR="00D16DEA">
        <w:rPr>
          <w:rFonts w:ascii="Times New Roman" w:hAnsi="Times New Roman"/>
        </w:rPr>
        <w:t>014.</w:t>
      </w:r>
    </w:p>
    <w:p w:rsidR="00456777" w:rsidRDefault="00456777" w:rsidP="00D855C3">
      <w:pPr>
        <w:ind w:firstLine="720"/>
        <w:rPr>
          <w:rFonts w:ascii="Times New Roman" w:hAnsi="Times New Roman"/>
        </w:rPr>
      </w:pPr>
    </w:p>
    <w:p w:rsidR="00456777" w:rsidRDefault="00456777" w:rsidP="00D855C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456777">
        <w:rPr>
          <w:rFonts w:ascii="Times New Roman" w:hAnsi="Times New Roman"/>
          <w:b/>
        </w:rPr>
        <w:t>Yeats, Age and Disability</w:t>
      </w:r>
      <w:r>
        <w:rPr>
          <w:rFonts w:ascii="Times New Roman" w:hAnsi="Times New Roman"/>
        </w:rPr>
        <w:t>,” Yeats Summer School, Sligo, Ireland, August 2015.</w:t>
      </w:r>
    </w:p>
    <w:p w:rsidR="00456777" w:rsidRDefault="00456777" w:rsidP="00D855C3">
      <w:pPr>
        <w:ind w:firstLine="720"/>
        <w:rPr>
          <w:rFonts w:ascii="Times New Roman" w:hAnsi="Times New Roman"/>
        </w:rPr>
      </w:pPr>
    </w:p>
    <w:p w:rsidR="0008418E" w:rsidRDefault="00456777" w:rsidP="00D855C3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Pr="00841FBC">
        <w:rPr>
          <w:rFonts w:ascii="Times New Roman" w:hAnsi="Times New Roman"/>
          <w:b/>
        </w:rPr>
        <w:t>Art for Nation’s Sake</w:t>
      </w:r>
      <w:r>
        <w:rPr>
          <w:rFonts w:ascii="Times New Roman" w:hAnsi="Times New Roman"/>
        </w:rPr>
        <w:t xml:space="preserve">: </w:t>
      </w:r>
      <w:r w:rsidRPr="004E0F15">
        <w:rPr>
          <w:rFonts w:ascii="Times New Roman" w:hAnsi="Times New Roman"/>
          <w:b/>
        </w:rPr>
        <w:t>Yeats and Aestheticism</w:t>
      </w:r>
      <w:r>
        <w:rPr>
          <w:rFonts w:ascii="Times New Roman" w:hAnsi="Times New Roman"/>
          <w:b/>
        </w:rPr>
        <w:t xml:space="preserve">,” </w:t>
      </w:r>
      <w:r w:rsidRPr="00456777">
        <w:rPr>
          <w:rFonts w:ascii="Times New Roman" w:hAnsi="Times New Roman"/>
        </w:rPr>
        <w:t>W. B.Yeats Symposium</w:t>
      </w:r>
      <w:r>
        <w:rPr>
          <w:rFonts w:ascii="Times New Roman" w:hAnsi="Times New Roman"/>
          <w:b/>
        </w:rPr>
        <w:t>,</w:t>
      </w:r>
    </w:p>
    <w:p w:rsidR="00456777" w:rsidRDefault="00456777" w:rsidP="00E720AB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Irish-American Heritage Museum, Albany, NY, October, 2015.</w:t>
      </w:r>
    </w:p>
    <w:p w:rsidR="0008418E" w:rsidRDefault="0008418E" w:rsidP="00456777">
      <w:pPr>
        <w:ind w:firstLine="720"/>
        <w:rPr>
          <w:rFonts w:ascii="Times New Roman" w:hAnsi="Times New Roman"/>
        </w:rPr>
      </w:pPr>
    </w:p>
    <w:p w:rsidR="00167B4A" w:rsidRDefault="0008418E" w:rsidP="0008418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“Aging Yeats: From Fascism to Disability,” </w:t>
      </w:r>
      <w:r>
        <w:rPr>
          <w:rFonts w:ascii="Times New Roman" w:hAnsi="Times New Roman"/>
        </w:rPr>
        <w:t xml:space="preserve">ACIS National Conference, South Bend, </w:t>
      </w:r>
    </w:p>
    <w:p w:rsidR="0008418E" w:rsidRDefault="00167B4A" w:rsidP="0008418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08418E">
        <w:rPr>
          <w:rFonts w:ascii="Times New Roman" w:hAnsi="Times New Roman"/>
        </w:rPr>
        <w:t>IN, April, 2016.</w:t>
      </w:r>
    </w:p>
    <w:p w:rsidR="00167B4A" w:rsidRDefault="00167B4A" w:rsidP="0008418E">
      <w:pPr>
        <w:ind w:left="720"/>
        <w:rPr>
          <w:rFonts w:ascii="Times New Roman" w:hAnsi="Times New Roman"/>
        </w:rPr>
      </w:pPr>
    </w:p>
    <w:p w:rsidR="00167B4A" w:rsidRPr="00F23786" w:rsidRDefault="00167B4A" w:rsidP="00167B4A">
      <w:pPr>
        <w:ind w:left="720"/>
        <w:rPr>
          <w:rFonts w:ascii="Times New Roman" w:hAnsi="Times New Roman"/>
          <w:b/>
        </w:rPr>
      </w:pPr>
      <w:r w:rsidRPr="00F23786">
        <w:rPr>
          <w:rFonts w:ascii="Times New Roman" w:hAnsi="Times New Roman"/>
          <w:b/>
        </w:rPr>
        <w:t>“From Whiteboys to White Nationalism: A Joycean Prophecy of the Trump</w:t>
      </w:r>
    </w:p>
    <w:p w:rsidR="00167B4A" w:rsidRPr="00F23786" w:rsidRDefault="00167B4A" w:rsidP="00167B4A">
      <w:pPr>
        <w:ind w:left="720" w:firstLine="720"/>
        <w:rPr>
          <w:rFonts w:ascii="Times New Roman" w:hAnsi="Times New Roman"/>
        </w:rPr>
      </w:pPr>
      <w:r w:rsidRPr="00F23786">
        <w:rPr>
          <w:rFonts w:ascii="Times New Roman" w:hAnsi="Times New Roman"/>
          <w:b/>
        </w:rPr>
        <w:t xml:space="preserve"> Phenomenon,” </w:t>
      </w:r>
      <w:r w:rsidRPr="00F23786">
        <w:rPr>
          <w:rFonts w:ascii="Times New Roman" w:hAnsi="Times New Roman"/>
        </w:rPr>
        <w:t>Virgini</w:t>
      </w:r>
      <w:r w:rsidR="005124F9" w:rsidRPr="00F23786">
        <w:rPr>
          <w:rFonts w:ascii="Times New Roman" w:hAnsi="Times New Roman"/>
        </w:rPr>
        <w:t>a Commonwealth University, April</w:t>
      </w:r>
      <w:r w:rsidRPr="00F23786">
        <w:rPr>
          <w:rFonts w:ascii="Times New Roman" w:hAnsi="Times New Roman"/>
        </w:rPr>
        <w:t xml:space="preserve"> 2017</w:t>
      </w:r>
    </w:p>
    <w:p w:rsidR="004B667D" w:rsidRPr="00F23786" w:rsidRDefault="004B667D" w:rsidP="004B667D">
      <w:pPr>
        <w:rPr>
          <w:rFonts w:ascii="Times New Roman" w:hAnsi="Times New Roman"/>
        </w:rPr>
      </w:pPr>
    </w:p>
    <w:p w:rsidR="004B667D" w:rsidRPr="00F23786" w:rsidRDefault="004B667D" w:rsidP="004B667D">
      <w:pPr>
        <w:rPr>
          <w:rFonts w:ascii="Times New Roman" w:hAnsi="Times New Roman"/>
        </w:rPr>
      </w:pPr>
      <w:r w:rsidRPr="00F23786">
        <w:rPr>
          <w:rFonts w:ascii="Times New Roman" w:hAnsi="Times New Roman"/>
        </w:rPr>
        <w:tab/>
      </w:r>
      <w:r w:rsidRPr="00F23786">
        <w:rPr>
          <w:rFonts w:ascii="Times New Roman" w:hAnsi="Times New Roman"/>
          <w:b/>
        </w:rPr>
        <w:t>“All Better Now? Recovery Anxiety in the Writing of Autism,”</w:t>
      </w:r>
      <w:r w:rsidRPr="00F23786">
        <w:rPr>
          <w:rFonts w:ascii="Times New Roman" w:hAnsi="Times New Roman"/>
        </w:rPr>
        <w:t xml:space="preserve"> Bowdoin College, </w:t>
      </w:r>
    </w:p>
    <w:p w:rsidR="004B667D" w:rsidRPr="00F23786" w:rsidRDefault="004B667D" w:rsidP="004B667D">
      <w:pPr>
        <w:rPr>
          <w:rFonts w:ascii="Times New Roman" w:hAnsi="Times New Roman"/>
        </w:rPr>
      </w:pPr>
      <w:r w:rsidRPr="00F23786">
        <w:rPr>
          <w:rFonts w:ascii="Times New Roman" w:hAnsi="Times New Roman"/>
        </w:rPr>
        <w:tab/>
      </w:r>
      <w:r w:rsidR="00E720AB" w:rsidRPr="00F23786">
        <w:rPr>
          <w:rFonts w:ascii="Times New Roman" w:hAnsi="Times New Roman"/>
        </w:rPr>
        <w:tab/>
      </w:r>
      <w:r w:rsidRPr="00F23786">
        <w:rPr>
          <w:rFonts w:ascii="Times New Roman" w:hAnsi="Times New Roman"/>
        </w:rPr>
        <w:t xml:space="preserve">April </w:t>
      </w:r>
      <w:r w:rsidRPr="00F23786">
        <w:rPr>
          <w:rFonts w:ascii="Times New Roman" w:hAnsi="Times New Roman"/>
        </w:rPr>
        <w:tab/>
        <w:t>2017.</w:t>
      </w:r>
    </w:p>
    <w:p w:rsidR="004B667D" w:rsidRPr="00F23786" w:rsidRDefault="004B667D" w:rsidP="004B667D">
      <w:pPr>
        <w:rPr>
          <w:rFonts w:ascii="Times New Roman" w:hAnsi="Times New Roman"/>
        </w:rPr>
      </w:pPr>
    </w:p>
    <w:p w:rsidR="004B667D" w:rsidRPr="00F23786" w:rsidRDefault="004B667D" w:rsidP="004B667D">
      <w:pPr>
        <w:rPr>
          <w:rFonts w:ascii="Times New Roman" w:hAnsi="Times New Roman"/>
        </w:rPr>
      </w:pPr>
      <w:r w:rsidRPr="00F23786">
        <w:rPr>
          <w:rFonts w:ascii="Times New Roman" w:hAnsi="Times New Roman"/>
        </w:rPr>
        <w:tab/>
      </w:r>
      <w:r w:rsidRPr="00F23786">
        <w:rPr>
          <w:rFonts w:ascii="Times New Roman" w:hAnsi="Times New Roman"/>
          <w:b/>
        </w:rPr>
        <w:t xml:space="preserve">“All Better Now? Recovery Anxiety in the Writing of Autism,” </w:t>
      </w:r>
      <w:r w:rsidRPr="00F23786">
        <w:rPr>
          <w:rFonts w:ascii="Times New Roman" w:hAnsi="Times New Roman"/>
        </w:rPr>
        <w:t>University of</w:t>
      </w:r>
    </w:p>
    <w:p w:rsidR="004B667D" w:rsidRDefault="004B667D" w:rsidP="004B667D">
      <w:pPr>
        <w:ind w:firstLine="720"/>
        <w:rPr>
          <w:rFonts w:ascii="Times New Roman" w:hAnsi="Times New Roman"/>
        </w:rPr>
      </w:pPr>
      <w:r w:rsidRPr="00F23786">
        <w:rPr>
          <w:rFonts w:ascii="Times New Roman" w:hAnsi="Times New Roman"/>
        </w:rPr>
        <w:t xml:space="preserve"> </w:t>
      </w:r>
      <w:r w:rsidR="00E720AB" w:rsidRPr="00F23786">
        <w:rPr>
          <w:rFonts w:ascii="Times New Roman" w:hAnsi="Times New Roman"/>
        </w:rPr>
        <w:tab/>
      </w:r>
      <w:r w:rsidRPr="00F23786">
        <w:rPr>
          <w:rFonts w:ascii="Times New Roman" w:hAnsi="Times New Roman"/>
        </w:rPr>
        <w:t>Pennsylvania, May 2017.</w:t>
      </w:r>
    </w:p>
    <w:p w:rsidR="009F2907" w:rsidRDefault="009F2907" w:rsidP="004B667D">
      <w:pPr>
        <w:ind w:firstLine="720"/>
        <w:rPr>
          <w:rFonts w:ascii="Times New Roman" w:hAnsi="Times New Roman"/>
        </w:rPr>
      </w:pPr>
    </w:p>
    <w:p w:rsidR="00AE2B8A" w:rsidRPr="00F23786" w:rsidRDefault="009F2907" w:rsidP="00592AA4">
      <w:pPr>
        <w:ind w:firstLine="720"/>
        <w:rPr>
          <w:rFonts w:ascii="Times New Roman" w:hAnsi="Times New Roman"/>
          <w:b/>
        </w:rPr>
      </w:pPr>
      <w:r w:rsidRPr="00F23786">
        <w:rPr>
          <w:rFonts w:ascii="Times New Roman" w:hAnsi="Times New Roman"/>
          <w:b/>
        </w:rPr>
        <w:t xml:space="preserve"> </w:t>
      </w:r>
      <w:r w:rsidR="00592AA4" w:rsidRPr="00F23786">
        <w:rPr>
          <w:rFonts w:ascii="Times New Roman" w:hAnsi="Times New Roman"/>
          <w:b/>
        </w:rPr>
        <w:t>“From Whiteboys to White Nationalism: Reading Joyce in the Age of Trump,”</w:t>
      </w:r>
    </w:p>
    <w:p w:rsidR="00592AA4" w:rsidRPr="00F23786" w:rsidRDefault="00AE2B8A" w:rsidP="00AE2B8A">
      <w:pPr>
        <w:ind w:left="720" w:firstLine="720"/>
        <w:rPr>
          <w:rFonts w:ascii="Times New Roman" w:hAnsi="Times New Roman"/>
        </w:rPr>
      </w:pPr>
      <w:r w:rsidRPr="00F23786">
        <w:rPr>
          <w:rFonts w:ascii="Times New Roman" w:hAnsi="Times New Roman"/>
        </w:rPr>
        <w:t>D’Arcy McGee Lecture, St. Mary’s University, Halifax, March, 2018.</w:t>
      </w:r>
    </w:p>
    <w:p w:rsidR="00592AA4" w:rsidRPr="00F23786" w:rsidRDefault="00592AA4" w:rsidP="004B667D">
      <w:pPr>
        <w:ind w:firstLine="720"/>
        <w:rPr>
          <w:rFonts w:ascii="Times New Roman" w:hAnsi="Times New Roman"/>
        </w:rPr>
      </w:pPr>
    </w:p>
    <w:p w:rsidR="00592AA4" w:rsidRPr="00F23786" w:rsidRDefault="00592AA4" w:rsidP="00592AA4">
      <w:pPr>
        <w:ind w:firstLine="720"/>
        <w:rPr>
          <w:rFonts w:ascii="Times New Roman" w:hAnsi="Times New Roman"/>
          <w:b/>
        </w:rPr>
      </w:pPr>
      <w:r w:rsidRPr="00F23786">
        <w:rPr>
          <w:rFonts w:ascii="Times New Roman" w:hAnsi="Times New Roman"/>
          <w:b/>
        </w:rPr>
        <w:t>“From Whiteboys to White Nationalism: Reading Joyce in the Age of Trump,”</w:t>
      </w:r>
    </w:p>
    <w:p w:rsidR="00592AA4" w:rsidRPr="00F23786" w:rsidRDefault="00592AA4" w:rsidP="00592AA4">
      <w:pPr>
        <w:ind w:left="720" w:firstLine="720"/>
        <w:rPr>
          <w:rFonts w:ascii="Times New Roman" w:hAnsi="Times New Roman"/>
        </w:rPr>
      </w:pPr>
      <w:r w:rsidRPr="00F23786">
        <w:rPr>
          <w:rFonts w:ascii="Times New Roman" w:hAnsi="Times New Roman"/>
        </w:rPr>
        <w:t>Keynote, Bosto</w:t>
      </w:r>
      <w:r w:rsidR="009F2907">
        <w:rPr>
          <w:rFonts w:ascii="Times New Roman" w:hAnsi="Times New Roman"/>
        </w:rPr>
        <w:t>n Joyce Symposium</w:t>
      </w:r>
      <w:r w:rsidR="00B66B60">
        <w:rPr>
          <w:rFonts w:ascii="Times New Roman" w:hAnsi="Times New Roman"/>
        </w:rPr>
        <w:t>, Boston College, April</w:t>
      </w:r>
      <w:r w:rsidRPr="00F23786">
        <w:rPr>
          <w:rFonts w:ascii="Times New Roman" w:hAnsi="Times New Roman"/>
        </w:rPr>
        <w:t>, 2018.</w:t>
      </w:r>
    </w:p>
    <w:p w:rsidR="00D45F2E" w:rsidRPr="00F23786" w:rsidRDefault="00D45F2E" w:rsidP="00D45F2E">
      <w:pPr>
        <w:rPr>
          <w:rFonts w:ascii="Times New Roman" w:hAnsi="Times New Roman"/>
        </w:rPr>
      </w:pPr>
    </w:p>
    <w:p w:rsidR="00F23786" w:rsidRPr="00A379EA" w:rsidRDefault="00D45F2E" w:rsidP="00D45F2E">
      <w:pPr>
        <w:rPr>
          <w:rFonts w:ascii="Times New Roman" w:hAnsi="Times New Roman"/>
          <w:b/>
          <w:i/>
        </w:rPr>
      </w:pPr>
      <w:r w:rsidRPr="00F23786">
        <w:rPr>
          <w:rFonts w:ascii="Times New Roman" w:hAnsi="Times New Roman"/>
        </w:rPr>
        <w:tab/>
      </w:r>
      <w:r w:rsidR="00555B19" w:rsidRPr="00A379EA">
        <w:rPr>
          <w:rFonts w:ascii="Times New Roman" w:hAnsi="Times New Roman"/>
          <w:b/>
        </w:rPr>
        <w:t>“A Disability W</w:t>
      </w:r>
      <w:r w:rsidR="00F23786" w:rsidRPr="00A379EA">
        <w:rPr>
          <w:rFonts w:ascii="Times New Roman" w:hAnsi="Times New Roman"/>
          <w:b/>
        </w:rPr>
        <w:t xml:space="preserve">hich Is Not One: Intermittent Autism in </w:t>
      </w:r>
      <w:r w:rsidR="00F23786" w:rsidRPr="00A379EA">
        <w:rPr>
          <w:rFonts w:ascii="Times New Roman" w:hAnsi="Times New Roman"/>
          <w:b/>
          <w:i/>
        </w:rPr>
        <w:t>The Curious Incident of the</w:t>
      </w:r>
    </w:p>
    <w:p w:rsidR="00A97157" w:rsidRPr="00A379EA" w:rsidRDefault="00F23786" w:rsidP="00F23786">
      <w:pPr>
        <w:ind w:left="720" w:firstLine="720"/>
        <w:rPr>
          <w:rFonts w:ascii="Times New Roman" w:hAnsi="Times New Roman"/>
        </w:rPr>
      </w:pPr>
      <w:r w:rsidRPr="00A379EA">
        <w:rPr>
          <w:rFonts w:ascii="Times New Roman" w:hAnsi="Times New Roman"/>
          <w:b/>
          <w:i/>
        </w:rPr>
        <w:t xml:space="preserve"> Dog in the Night-Time</w:t>
      </w:r>
      <w:r w:rsidR="00A97157" w:rsidRPr="00A379EA">
        <w:rPr>
          <w:rFonts w:ascii="Times New Roman" w:hAnsi="Times New Roman"/>
          <w:b/>
          <w:i/>
        </w:rPr>
        <w:t>,</w:t>
      </w:r>
      <w:r w:rsidR="00A97157" w:rsidRPr="00A379EA">
        <w:rPr>
          <w:rFonts w:ascii="Times New Roman" w:hAnsi="Times New Roman"/>
          <w:b/>
        </w:rPr>
        <w:t xml:space="preserve">” </w:t>
      </w:r>
      <w:r w:rsidR="00DF5AAF" w:rsidRPr="00A379EA">
        <w:rPr>
          <w:rFonts w:ascii="Times New Roman" w:hAnsi="Times New Roman"/>
        </w:rPr>
        <w:t>Union College, October,</w:t>
      </w:r>
      <w:r w:rsidR="00A97157" w:rsidRPr="00A379EA">
        <w:rPr>
          <w:rFonts w:ascii="Times New Roman" w:hAnsi="Times New Roman"/>
        </w:rPr>
        <w:t xml:space="preserve"> 2018.</w:t>
      </w:r>
    </w:p>
    <w:p w:rsidR="009F2907" w:rsidRPr="00A379EA" w:rsidRDefault="009F2907" w:rsidP="009F2907">
      <w:pPr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</w:p>
    <w:p w:rsidR="009F2907" w:rsidRPr="00A379EA" w:rsidRDefault="009F2907" w:rsidP="009F2907">
      <w:pPr>
        <w:ind w:firstLine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 xml:space="preserve">“All Better Now? Recovery Anxiety in the Writing of Autism,” </w:t>
      </w:r>
      <w:r w:rsidRPr="00A379EA">
        <w:rPr>
          <w:rFonts w:ascii="Times New Roman" w:hAnsi="Times New Roman"/>
        </w:rPr>
        <w:t>Hallwells,</w:t>
      </w:r>
    </w:p>
    <w:p w:rsidR="009F2907" w:rsidRPr="00A379EA" w:rsidRDefault="009F2907" w:rsidP="009F2907">
      <w:pPr>
        <w:ind w:left="720" w:firstLine="720"/>
        <w:rPr>
          <w:rFonts w:ascii="Times New Roman" w:hAnsi="Times New Roman"/>
        </w:rPr>
      </w:pPr>
      <w:r w:rsidRPr="00A379EA">
        <w:rPr>
          <w:rFonts w:ascii="Times New Roman" w:hAnsi="Times New Roman"/>
        </w:rPr>
        <w:t xml:space="preserve"> Humanities Institute, University at Buffalo, October, 2018.</w:t>
      </w:r>
    </w:p>
    <w:p w:rsidR="009F2907" w:rsidRPr="00A379EA" w:rsidRDefault="009F2907" w:rsidP="009F2907">
      <w:pPr>
        <w:ind w:firstLine="720"/>
        <w:rPr>
          <w:rFonts w:ascii="Times New Roman" w:hAnsi="Times New Roman"/>
        </w:rPr>
      </w:pPr>
    </w:p>
    <w:p w:rsidR="009F2907" w:rsidRPr="00A379EA" w:rsidRDefault="00A7605B" w:rsidP="009F2907">
      <w:pPr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  <w:r w:rsidRPr="00A379EA">
        <w:rPr>
          <w:rFonts w:ascii="Times New Roman" w:hAnsi="Times New Roman"/>
          <w:b/>
        </w:rPr>
        <w:t>“</w:t>
      </w:r>
      <w:r w:rsidR="009F2907" w:rsidRPr="00A379EA">
        <w:rPr>
          <w:rFonts w:ascii="Times New Roman" w:hAnsi="Times New Roman"/>
          <w:b/>
        </w:rPr>
        <w:t>Flann O’Brien and James Joyce: The Matter of Hell,”</w:t>
      </w:r>
      <w:r w:rsidR="009F2907" w:rsidRPr="00A379EA">
        <w:rPr>
          <w:rFonts w:ascii="Times New Roman" w:hAnsi="Times New Roman"/>
        </w:rPr>
        <w:t xml:space="preserve"> Boston Joyce Symposium,</w:t>
      </w:r>
    </w:p>
    <w:p w:rsidR="00A7605B" w:rsidRPr="00A379EA" w:rsidRDefault="009F2907" w:rsidP="009F2907">
      <w:pPr>
        <w:ind w:left="720" w:firstLine="720"/>
        <w:rPr>
          <w:rFonts w:ascii="Times New Roman" w:hAnsi="Times New Roman"/>
        </w:rPr>
      </w:pPr>
      <w:r w:rsidRPr="00A379EA">
        <w:rPr>
          <w:rFonts w:ascii="Times New Roman" w:hAnsi="Times New Roman"/>
        </w:rPr>
        <w:lastRenderedPageBreak/>
        <w:t xml:space="preserve"> Boston College, March, 2019.</w:t>
      </w:r>
    </w:p>
    <w:p w:rsidR="009F2907" w:rsidRPr="00A379EA" w:rsidRDefault="009F2907" w:rsidP="009F2907">
      <w:pPr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</w:p>
    <w:p w:rsidR="009F2907" w:rsidRPr="00A379EA" w:rsidRDefault="009F2907" w:rsidP="009F2907">
      <w:pPr>
        <w:ind w:firstLine="720"/>
        <w:rPr>
          <w:rFonts w:ascii="Times New Roman" w:hAnsi="Times New Roman"/>
        </w:rPr>
      </w:pPr>
      <w:r w:rsidRPr="00A379EA">
        <w:rPr>
          <w:rFonts w:ascii="Times New Roman" w:hAnsi="Times New Roman"/>
          <w:b/>
        </w:rPr>
        <w:t xml:space="preserve">“Aging Yeats: From Fascism to Disability,” </w:t>
      </w:r>
      <w:r w:rsidRPr="00A379EA">
        <w:rPr>
          <w:rFonts w:ascii="Times New Roman" w:hAnsi="Times New Roman"/>
        </w:rPr>
        <w:t>Tessa Oberg Memorial Lecture,</w:t>
      </w:r>
    </w:p>
    <w:p w:rsidR="006601C6" w:rsidRDefault="009F2907" w:rsidP="006601C6">
      <w:pPr>
        <w:ind w:left="720" w:firstLine="720"/>
        <w:rPr>
          <w:rFonts w:ascii="Times New Roman" w:hAnsi="Times New Roman"/>
        </w:rPr>
      </w:pPr>
      <w:r w:rsidRPr="00A379EA">
        <w:rPr>
          <w:rFonts w:ascii="Times New Roman" w:hAnsi="Times New Roman"/>
        </w:rPr>
        <w:t xml:space="preserve"> University</w:t>
      </w:r>
      <w:r w:rsidR="00C2324E">
        <w:rPr>
          <w:rFonts w:ascii="Times New Roman" w:hAnsi="Times New Roman"/>
        </w:rPr>
        <w:t xml:space="preserve"> of Illinois, April</w:t>
      </w:r>
      <w:r w:rsidRPr="00A379EA">
        <w:rPr>
          <w:rFonts w:ascii="Times New Roman" w:hAnsi="Times New Roman"/>
        </w:rPr>
        <w:t xml:space="preserve"> 2019.</w:t>
      </w:r>
    </w:p>
    <w:p w:rsidR="006601C6" w:rsidRDefault="006601C6" w:rsidP="006601C6">
      <w:pPr>
        <w:ind w:left="720"/>
        <w:rPr>
          <w:rFonts w:ascii="Times New Roman" w:hAnsi="Times New Roman"/>
        </w:rPr>
      </w:pPr>
    </w:p>
    <w:p w:rsidR="006601C6" w:rsidRDefault="006601C6" w:rsidP="006601C6">
      <w:pPr>
        <w:ind w:left="72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“</w:t>
      </w:r>
      <w:r w:rsidRPr="006601C6">
        <w:rPr>
          <w:rFonts w:ascii="Times New Roman" w:hAnsi="Times New Roman"/>
          <w:b/>
          <w:color w:val="000000" w:themeColor="text1"/>
          <w:szCs w:val="24"/>
        </w:rPr>
        <w:t xml:space="preserve">‘a form that accommodates the mess’: Degeneration and/as disability in Beckett’s </w:t>
      </w:r>
    </w:p>
    <w:p w:rsidR="006601C6" w:rsidRDefault="006601C6" w:rsidP="006601C6">
      <w:pPr>
        <w:ind w:left="72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ab/>
      </w:r>
      <w:r w:rsidRPr="006601C6">
        <w:rPr>
          <w:rFonts w:ascii="Times New Roman" w:hAnsi="Times New Roman"/>
          <w:b/>
          <w:i/>
          <w:color w:val="000000" w:themeColor="text1"/>
          <w:szCs w:val="24"/>
        </w:rPr>
        <w:t>Happy Days</w:t>
      </w:r>
      <w:r>
        <w:rPr>
          <w:rFonts w:ascii="Times New Roman" w:hAnsi="Times New Roman"/>
          <w:b/>
          <w:i/>
          <w:color w:val="000000" w:themeColor="text1"/>
          <w:szCs w:val="24"/>
        </w:rPr>
        <w:t>”</w:t>
      </w:r>
      <w:r>
        <w:rPr>
          <w:rFonts w:ascii="Times New Roman" w:hAnsi="Times New Roman"/>
          <w:color w:val="000000" w:themeColor="text1"/>
          <w:szCs w:val="24"/>
        </w:rPr>
        <w:t xml:space="preserve"> (with Sean Kennedy), Queering Ireland 5, St. Mary’s University,</w:t>
      </w:r>
    </w:p>
    <w:p w:rsidR="006601C6" w:rsidRDefault="006601C6" w:rsidP="006601C6">
      <w:pPr>
        <w:ind w:left="720" w:firstLine="72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Halifax, September 2019.</w:t>
      </w:r>
    </w:p>
    <w:p w:rsidR="00BF1DA4" w:rsidRDefault="00BF1DA4" w:rsidP="00BF1DA4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</w:p>
    <w:p w:rsidR="00BF1DA4" w:rsidRDefault="00BF1DA4" w:rsidP="00BF1DA4">
      <w:pPr>
        <w:ind w:left="72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“Neuroqueering Ireland,” </w:t>
      </w:r>
      <w:r>
        <w:rPr>
          <w:rFonts w:ascii="Times New Roman" w:hAnsi="Times New Roman"/>
          <w:color w:val="000000" w:themeColor="text1"/>
          <w:szCs w:val="24"/>
        </w:rPr>
        <w:t xml:space="preserve">Queering Ireland 5, St. Mary’s University, Halifax, </w:t>
      </w:r>
    </w:p>
    <w:p w:rsidR="00BF1DA4" w:rsidRDefault="00BF1DA4" w:rsidP="00BF1DA4">
      <w:pPr>
        <w:ind w:left="72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>September 2019.</w:t>
      </w:r>
    </w:p>
    <w:p w:rsidR="00BF1DA4" w:rsidRDefault="00BF1DA4" w:rsidP="00BF1DA4">
      <w:pPr>
        <w:ind w:left="720"/>
        <w:rPr>
          <w:rFonts w:ascii="Times New Roman" w:hAnsi="Times New Roman"/>
          <w:color w:val="000000" w:themeColor="text1"/>
          <w:szCs w:val="24"/>
        </w:rPr>
      </w:pPr>
    </w:p>
    <w:p w:rsidR="00BF1DA4" w:rsidRDefault="00BF1DA4" w:rsidP="00BF1DA4">
      <w:pPr>
        <w:ind w:firstLine="720"/>
        <w:rPr>
          <w:rFonts w:ascii="Times New Roman" w:hAnsi="Times New Roman"/>
          <w:b/>
          <w:i/>
        </w:rPr>
      </w:pPr>
      <w:r w:rsidRPr="00A379EA">
        <w:rPr>
          <w:rFonts w:ascii="Times New Roman" w:hAnsi="Times New Roman"/>
          <w:b/>
        </w:rPr>
        <w:t xml:space="preserve">“A Disability Which Is Not One: Intermittent Autism in </w:t>
      </w:r>
      <w:r w:rsidRPr="00A379EA">
        <w:rPr>
          <w:rFonts w:ascii="Times New Roman" w:hAnsi="Times New Roman"/>
          <w:b/>
          <w:i/>
        </w:rPr>
        <w:t>The Curious Incident of the</w:t>
      </w:r>
    </w:p>
    <w:p w:rsidR="00BF1DA4" w:rsidRPr="00BF1DA4" w:rsidRDefault="00BF1DA4" w:rsidP="00BF1DA4">
      <w:pPr>
        <w:ind w:left="720" w:firstLine="720"/>
        <w:rPr>
          <w:rFonts w:ascii="Times New Roman" w:hAnsi="Times New Roman"/>
          <w:color w:val="000000" w:themeColor="text1"/>
          <w:szCs w:val="24"/>
        </w:rPr>
      </w:pPr>
      <w:r w:rsidRPr="00A379EA">
        <w:rPr>
          <w:rFonts w:ascii="Times New Roman" w:hAnsi="Times New Roman"/>
          <w:b/>
          <w:i/>
        </w:rPr>
        <w:t xml:space="preserve"> Dog in the Night-Time,</w:t>
      </w:r>
      <w:r w:rsidRPr="00A379EA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NEMLA, Special Event, Boston, March 2020.</w:t>
      </w:r>
    </w:p>
    <w:p w:rsidR="00BF1DA4" w:rsidRPr="00BF1DA4" w:rsidRDefault="00BF1DA4" w:rsidP="00BF1DA4">
      <w:pPr>
        <w:ind w:firstLine="720"/>
        <w:rPr>
          <w:rFonts w:ascii="Times New Roman" w:hAnsi="Times New Roman"/>
          <w:b/>
        </w:rPr>
      </w:pPr>
    </w:p>
    <w:p w:rsidR="006601C6" w:rsidRPr="006601C6" w:rsidRDefault="006601C6" w:rsidP="006601C6">
      <w:pPr>
        <w:rPr>
          <w:rFonts w:ascii="Times New Roman" w:hAnsi="Times New Roman"/>
        </w:rPr>
      </w:pPr>
    </w:p>
    <w:p w:rsidR="009F2907" w:rsidRPr="00A379EA" w:rsidRDefault="009F2907" w:rsidP="009F2907">
      <w:pPr>
        <w:ind w:left="720" w:firstLine="720"/>
        <w:rPr>
          <w:rFonts w:ascii="Times New Roman" w:hAnsi="Times New Roman"/>
        </w:rPr>
      </w:pPr>
    </w:p>
    <w:p w:rsidR="009F2907" w:rsidRPr="00A379EA" w:rsidRDefault="009F2907" w:rsidP="009F2907">
      <w:pPr>
        <w:ind w:left="720" w:firstLine="720"/>
        <w:rPr>
          <w:rFonts w:ascii="Times New Roman" w:hAnsi="Times New Roman"/>
        </w:rPr>
      </w:pPr>
    </w:p>
    <w:p w:rsidR="00A7605B" w:rsidRPr="00F23786" w:rsidRDefault="00A7605B" w:rsidP="00F23786">
      <w:pPr>
        <w:ind w:left="720" w:firstLine="720"/>
        <w:rPr>
          <w:rFonts w:ascii="Times New Roman" w:hAnsi="Times New Roman"/>
        </w:rPr>
      </w:pPr>
    </w:p>
    <w:p w:rsidR="00874C63" w:rsidRPr="006A0C93" w:rsidRDefault="00874C63" w:rsidP="00ED253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   </w:t>
      </w:r>
      <w:r w:rsidRPr="006A0C93">
        <w:rPr>
          <w:rFonts w:ascii="Times New Roman" w:hAnsi="Times New Roman"/>
          <w:b/>
          <w:sz w:val="29"/>
          <w:u w:val="single"/>
        </w:rPr>
        <w:t>Conference Papers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</w:rPr>
      </w:pP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</w:rPr>
        <w:t>"Beyond Truth and Freedom: The New Faith of Joyce and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>Nietzsche,"</w:t>
      </w:r>
      <w:r w:rsidRPr="001C73A3">
        <w:rPr>
          <w:rFonts w:ascii="Times New Roman" w:hAnsi="Times New Roman"/>
        </w:rPr>
        <w:t xml:space="preserve"> at James Joyce IXth International Symposium, June 1984, Frankfurt, West Germany.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"The Politics of Joyce's Polyphony," </w:t>
      </w:r>
      <w:r w:rsidRPr="001C73A3">
        <w:rPr>
          <w:rFonts w:ascii="Times New Roman" w:hAnsi="Times New Roman"/>
        </w:rPr>
        <w:t>at James Joyce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National Conference, June 1985, Philadelphia, PA.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"Ulysses Between/Beyond Modernism and Postmodernism," </w:t>
      </w:r>
      <w:r w:rsidR="00C80600">
        <w:rPr>
          <w:rFonts w:ascii="Times New Roman" w:hAnsi="Times New Roman"/>
        </w:rPr>
        <w:t>at James Joyce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Xth </w:t>
      </w:r>
      <w:r w:rsidR="00874C63" w:rsidRPr="001C73A3">
        <w:rPr>
          <w:rFonts w:ascii="Times New Roman" w:hAnsi="Times New Roman"/>
        </w:rPr>
        <w:t>International Symposium, June 1986, Copenhagen, Denmark.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"The Image of/as Torture in </w:t>
      </w:r>
      <w:r w:rsidRPr="005E4D09">
        <w:rPr>
          <w:rFonts w:ascii="Times New Roman" w:hAnsi="Times New Roman"/>
          <w:b/>
          <w:i/>
        </w:rPr>
        <w:t>The Book of Daniel</w:t>
      </w:r>
      <w:r w:rsidRPr="006A0C93">
        <w:rPr>
          <w:rFonts w:ascii="Times New Roman" w:hAnsi="Times New Roman"/>
          <w:b/>
        </w:rPr>
        <w:t xml:space="preserve">," </w:t>
      </w:r>
      <w:r w:rsidRPr="001C73A3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10th American Imagery Conference, November 1986,</w:t>
      </w:r>
      <w:r w:rsidRPr="001C73A3">
        <w:rPr>
          <w:rFonts w:ascii="Times New Roman" w:hAnsi="Times New Roman"/>
        </w:rPr>
        <w:tab/>
        <w:t>San Francisco, CA.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"Joyce's Uncertainty Principle," </w:t>
      </w:r>
      <w:r w:rsidRPr="001C73A3">
        <w:rPr>
          <w:rFonts w:ascii="Times New Roman" w:hAnsi="Times New Roman"/>
        </w:rPr>
        <w:t>at XIth International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James Joyce Symposium, June 1988, Venice, Italy.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</w:rPr>
        <w:t xml:space="preserve">"Joyce's Sexual Differend," </w:t>
      </w:r>
      <w:r w:rsidRPr="001C73A3">
        <w:rPr>
          <w:rFonts w:ascii="Times New Roman" w:hAnsi="Times New Roman"/>
        </w:rPr>
        <w:t>at James Joyce National Symposium, June 1989, Philadelphia, PA.</w:t>
      </w:r>
    </w:p>
    <w:p w:rsidR="00874C63" w:rsidRPr="006A0C9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  <w:t xml:space="preserve">"The Limits of Dialogue and the Dialogue of Limits in </w:t>
      </w:r>
      <w:r>
        <w:rPr>
          <w:rFonts w:ascii="Times New Roman" w:hAnsi="Times New Roman"/>
          <w:b/>
        </w:rPr>
        <w:t>t</w:t>
      </w:r>
      <w:r w:rsidRPr="006A0C93">
        <w:rPr>
          <w:rFonts w:ascii="Times New Roman" w:hAnsi="Times New Roman"/>
          <w:b/>
        </w:rPr>
        <w:t xml:space="preserve">he `Cyclops' Episode," </w:t>
      </w:r>
      <w:r w:rsidRPr="001C73A3">
        <w:rPr>
          <w:rFonts w:ascii="Times New Roman" w:hAnsi="Times New Roman"/>
        </w:rPr>
        <w:t>at James Joyce National</w:t>
      </w:r>
      <w:r w:rsidRPr="001C73A3">
        <w:rPr>
          <w:rFonts w:ascii="Times New Roman" w:hAnsi="Times New Roman"/>
        </w:rPr>
        <w:tab/>
        <w:t>Symposium, June 1989, Philadelphia, PA.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"Dread Desire: Imperialist Abjection in </w:t>
      </w:r>
      <w:r w:rsidRPr="005E4D09">
        <w:rPr>
          <w:rFonts w:ascii="Times New Roman" w:hAnsi="Times New Roman"/>
          <w:b/>
          <w:i/>
        </w:rPr>
        <w:t>Giacomo Joyce</w:t>
      </w:r>
      <w:r w:rsidRPr="006A0C93">
        <w:rPr>
          <w:rFonts w:ascii="Times New Roman" w:hAnsi="Times New Roman"/>
          <w:b/>
        </w:rPr>
        <w:t>,"</w:t>
      </w:r>
      <w:r>
        <w:rPr>
          <w:rFonts w:ascii="Times New Roman" w:hAnsi="Times New Roman"/>
          <w:b/>
        </w:rPr>
        <w:t xml:space="preserve"> </w:t>
      </w:r>
      <w:r w:rsidRPr="001C73A3">
        <w:rPr>
          <w:rFonts w:ascii="Times New Roman" w:hAnsi="Times New Roman"/>
        </w:rPr>
        <w:t>at XIIth Internatio</w:t>
      </w:r>
      <w:r w:rsidR="00C80600">
        <w:rPr>
          <w:rFonts w:ascii="Times New Roman" w:hAnsi="Times New Roman"/>
        </w:rPr>
        <w:t xml:space="preserve">nal James Joyce Symposium, June </w:t>
      </w:r>
      <w:r w:rsidRPr="001C73A3">
        <w:rPr>
          <w:rFonts w:ascii="Times New Roman" w:hAnsi="Times New Roman"/>
        </w:rPr>
        <w:t>1990, Monaco.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lastRenderedPageBreak/>
        <w:tab/>
        <w:t xml:space="preserve">"Re-reading Dewey" </w:t>
      </w:r>
      <w:r w:rsidRPr="001C73A3">
        <w:rPr>
          <w:rFonts w:ascii="Times New Roman" w:hAnsi="Times New Roman"/>
        </w:rPr>
        <w:t>[with Elizabeth Wilson] at the MLA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Convention, December 1990, Chicago, IL.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"Sovereignty and Femininity in the Literature of Irish Nationalism," </w:t>
      </w:r>
      <w:r w:rsidRPr="001C73A3">
        <w:rPr>
          <w:rFonts w:ascii="Times New Roman" w:hAnsi="Times New Roman"/>
        </w:rPr>
        <w:t>at the Constructions of Sexuality and Gender Conference, October 1991, New Orleans, LA.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ab/>
        <w:t xml:space="preserve">"Justice: Marking the Ethical-Political Divide," </w:t>
      </w:r>
      <w:r w:rsidRPr="001C73A3">
        <w:rPr>
          <w:rFonts w:ascii="Times New Roman" w:hAnsi="Times New Roman"/>
        </w:rPr>
        <w:t>at the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XIIIth International James Joyce Symposium, June 1992, Dublin, Ireland.</w:t>
      </w:r>
    </w:p>
    <w:p w:rsidR="00874C63" w:rsidRPr="0052184F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720"/>
        <w:rPr>
          <w:rFonts w:ascii="Times New Roman" w:hAnsi="Times New Roman"/>
          <w:b/>
          <w:i/>
        </w:rPr>
      </w:pPr>
      <w:r w:rsidRPr="006A0C93">
        <w:rPr>
          <w:rFonts w:ascii="Times New Roman" w:hAnsi="Times New Roman"/>
          <w:b/>
        </w:rPr>
        <w:t xml:space="preserve">"’Thrilled by his Touch’": Homosexual Panic and the Will to Artistry in </w:t>
      </w:r>
      <w:r w:rsidRPr="0052184F">
        <w:rPr>
          <w:rFonts w:ascii="Times New Roman" w:hAnsi="Times New Roman"/>
          <w:b/>
          <w:i/>
        </w:rPr>
        <w:t xml:space="preserve">A Portrait </w:t>
      </w:r>
    </w:p>
    <w:p w:rsidR="00874C63" w:rsidRPr="006A0C9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1440"/>
        <w:rPr>
          <w:rFonts w:ascii="Times New Roman" w:hAnsi="Times New Roman"/>
          <w:b/>
        </w:rPr>
      </w:pPr>
      <w:r w:rsidRPr="0052184F">
        <w:rPr>
          <w:rFonts w:ascii="Times New Roman" w:hAnsi="Times New Roman"/>
          <w:b/>
          <w:i/>
        </w:rPr>
        <w:t>of the Artist as a Young Man</w:t>
      </w:r>
      <w:r w:rsidRPr="006A0C93">
        <w:rPr>
          <w:rFonts w:ascii="Times New Roman" w:hAnsi="Times New Roman"/>
          <w:b/>
        </w:rPr>
        <w:t xml:space="preserve">," </w:t>
      </w:r>
      <w:r w:rsidRPr="001C73A3">
        <w:rPr>
          <w:rFonts w:ascii="Times New Roman" w:hAnsi="Times New Roman"/>
        </w:rPr>
        <w:t>at the XIIIth International James Joyce Symposium, June 1992, Dublin, Ireland.</w:t>
      </w:r>
    </w:p>
    <w:p w:rsidR="00874C6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"Giacomo Joyce: A Dialogue," </w:t>
      </w:r>
      <w:r w:rsidRPr="001C73A3">
        <w:rPr>
          <w:rFonts w:ascii="Times New Roman" w:hAnsi="Times New Roman"/>
        </w:rPr>
        <w:t xml:space="preserve">at the Miami J'yce Conference, January, 1993, Miami,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Florida.</w:t>
      </w:r>
    </w:p>
    <w:p w:rsidR="00874C6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>"The Myth of Irish Sovereignty: Gender in the Discourse of Irish Nationalism,"</w:t>
      </w:r>
      <w:r w:rsidRPr="001C73A3">
        <w:rPr>
          <w:rFonts w:ascii="Times New Roman" w:hAnsi="Times New Roman"/>
        </w:rPr>
        <w:t xml:space="preserve"> at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1C73A3">
        <w:rPr>
          <w:rFonts w:ascii="Times New Roman" w:hAnsi="Times New Roman"/>
        </w:rPr>
        <w:t>the ACIS Conference, February, 1993, Tulsa, Oklahoma.</w:t>
      </w:r>
    </w:p>
    <w:p w:rsidR="00874C6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"Cat and Mouse Acts: Sexuality in Joyce's </w:t>
      </w:r>
      <w:r w:rsidRPr="0052184F">
        <w:rPr>
          <w:rFonts w:ascii="Times New Roman" w:hAnsi="Times New Roman"/>
          <w:b/>
          <w:i/>
        </w:rPr>
        <w:t>Exiles</w:t>
      </w:r>
      <w:r w:rsidRPr="006A0C93">
        <w:rPr>
          <w:rFonts w:ascii="Times New Roman" w:hAnsi="Times New Roman"/>
          <w:b/>
        </w:rPr>
        <w:t xml:space="preserve">," </w:t>
      </w:r>
      <w:r w:rsidRPr="001C73A3">
        <w:rPr>
          <w:rFonts w:ascii="Times New Roman" w:hAnsi="Times New Roman"/>
        </w:rPr>
        <w:t>at the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James Joyce National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Symposium, June, 1993, Irvine, California.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</w:rPr>
        <w:t>"Trial and Mock-Trial in Joyce,"</w:t>
      </w:r>
      <w:r w:rsidRPr="001C73A3">
        <w:rPr>
          <w:rFonts w:ascii="Times New Roman" w:hAnsi="Times New Roman"/>
        </w:rPr>
        <w:t xml:space="preserve"> at the James Joyce National </w:t>
      </w:r>
      <w:r>
        <w:rPr>
          <w:rFonts w:ascii="Times New Roman" w:hAnsi="Times New Roman"/>
        </w:rPr>
        <w:t xml:space="preserve">Symposium, June, 1993,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Irvine, </w:t>
      </w:r>
      <w:r w:rsidRPr="001C73A3">
        <w:rPr>
          <w:rFonts w:ascii="Times New Roman" w:hAnsi="Times New Roman"/>
        </w:rPr>
        <w:t>California.</w:t>
      </w:r>
    </w:p>
    <w:p w:rsidR="00874C6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"The Two Imaginaries," </w:t>
      </w:r>
      <w:r w:rsidRPr="001C73A3">
        <w:rPr>
          <w:rFonts w:ascii="Times New Roman" w:hAnsi="Times New Roman"/>
        </w:rPr>
        <w:t>[with Molly Anne Ro</w:t>
      </w:r>
      <w:r>
        <w:rPr>
          <w:rFonts w:ascii="Times New Roman" w:hAnsi="Times New Roman"/>
        </w:rPr>
        <w:t xml:space="preserve">thenberg] at the Metapsychology </w:t>
      </w:r>
      <w:r w:rsidRPr="001C73A3">
        <w:rPr>
          <w:rFonts w:ascii="Times New Roman" w:hAnsi="Times New Roman"/>
        </w:rPr>
        <w:t xml:space="preserve">Group, </w:t>
      </w:r>
    </w:p>
    <w:p w:rsidR="00874C63" w:rsidRPr="006A0C9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Tulane University, October, 1993.</w:t>
      </w:r>
      <w:r w:rsidRPr="006A0C93">
        <w:rPr>
          <w:rFonts w:ascii="Times New Roman" w:hAnsi="Times New Roman"/>
          <w:b/>
        </w:rPr>
        <w:t xml:space="preserve"> </w:t>
      </w:r>
    </w:p>
    <w:p w:rsidR="00874C63" w:rsidRPr="0052184F" w:rsidRDefault="00874C63" w:rsidP="004B7312">
      <w:pPr>
        <w:tabs>
          <w:tab w:val="left" w:pos="-720"/>
        </w:tabs>
        <w:spacing w:line="360" w:lineRule="auto"/>
        <w:ind w:left="720"/>
        <w:rPr>
          <w:rFonts w:ascii="Times New Roman" w:hAnsi="Times New Roman"/>
          <w:b/>
          <w:i/>
        </w:rPr>
      </w:pPr>
      <w:r w:rsidRPr="006A0C93">
        <w:rPr>
          <w:rFonts w:ascii="Times New Roman" w:hAnsi="Times New Roman"/>
          <w:b/>
        </w:rPr>
        <w:t>"Maud Gonne's Family Romance: Revolution and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Misrecognition in </w:t>
      </w:r>
      <w:r w:rsidRPr="0052184F">
        <w:rPr>
          <w:rFonts w:ascii="Times New Roman" w:hAnsi="Times New Roman"/>
          <w:b/>
          <w:i/>
        </w:rPr>
        <w:t xml:space="preserve">A Servant of </w:t>
      </w:r>
    </w:p>
    <w:p w:rsidR="00874C63" w:rsidRDefault="00874C63" w:rsidP="004B7312">
      <w:pPr>
        <w:tabs>
          <w:tab w:val="left" w:pos="-720"/>
        </w:tabs>
        <w:spacing w:line="360" w:lineRule="auto"/>
        <w:ind w:left="720"/>
        <w:rPr>
          <w:rFonts w:ascii="Times New Roman" w:hAnsi="Times New Roman"/>
        </w:rPr>
      </w:pPr>
      <w:r w:rsidRPr="0052184F">
        <w:rPr>
          <w:rFonts w:ascii="Times New Roman" w:hAnsi="Times New Roman"/>
          <w:b/>
          <w:i/>
        </w:rPr>
        <w:tab/>
        <w:t>the Queen</w:t>
      </w:r>
      <w:r w:rsidRPr="006A0C93">
        <w:rPr>
          <w:rFonts w:ascii="Times New Roman" w:hAnsi="Times New Roman"/>
          <w:b/>
        </w:rPr>
        <w:t xml:space="preserve">," </w:t>
      </w:r>
      <w:r w:rsidRPr="001C73A3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ACIS Southern Regional Conference, March 1995,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Charleston, 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ind w:left="720"/>
        <w:rPr>
          <w:rFonts w:ascii="Times New Roman" w:hAnsi="Times New Roman"/>
        </w:rPr>
      </w:pPr>
      <w:r w:rsidRPr="00002D13"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South Carolina.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"Signs of Community," </w:t>
      </w:r>
      <w:r w:rsidRPr="001C73A3">
        <w:rPr>
          <w:rFonts w:ascii="Times New Roman" w:hAnsi="Times New Roman"/>
        </w:rPr>
        <w:t xml:space="preserve">at the James Joyce National Symposium, June, 1995, </w:t>
      </w:r>
    </w:p>
    <w:p w:rsidR="00874C63" w:rsidRPr="006A0C9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Providence, Rhode Island.</w:t>
      </w:r>
    </w:p>
    <w:p w:rsidR="00874C6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"The Wages of Performativity; or Foreclosing on the Social," </w:t>
      </w:r>
      <w:r w:rsidRPr="001C73A3">
        <w:rPr>
          <w:rFonts w:ascii="Times New Roman" w:hAnsi="Times New Roman"/>
        </w:rPr>
        <w:t xml:space="preserve">at the First Annual </w:t>
      </w:r>
    </w:p>
    <w:p w:rsidR="00874C6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Conference of the Association for the Psychoanalysis of Culture and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Society,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October, 1995, Washington, D.C.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>"The Normative Dile</w:t>
      </w:r>
      <w:r>
        <w:rPr>
          <w:rFonts w:ascii="Times New Roman" w:hAnsi="Times New Roman"/>
          <w:b/>
        </w:rPr>
        <w:t xml:space="preserve">mma," </w:t>
      </w:r>
      <w:r w:rsidRPr="001C73A3">
        <w:rPr>
          <w:rFonts w:ascii="Times New Roman" w:hAnsi="Times New Roman"/>
        </w:rPr>
        <w:t xml:space="preserve">(A Response to "Debatable Performances/Performative 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Debate" by A. Anderson),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at the Unit for Critical Theory, University of Illinois,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November, 1995.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 xml:space="preserve">“History as Hybridity in Joyce,” </w:t>
      </w:r>
      <w:r w:rsidRPr="001C73A3">
        <w:rPr>
          <w:rFonts w:ascii="Times New Roman" w:hAnsi="Times New Roman"/>
        </w:rPr>
        <w:t>at Miami J’yce Co</w:t>
      </w:r>
      <w:r w:rsidR="00C80600">
        <w:rPr>
          <w:rFonts w:ascii="Times New Roman" w:hAnsi="Times New Roman"/>
        </w:rPr>
        <w:t>nference, February 1996, Miami,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  <w:r w:rsidR="00874C63" w:rsidRPr="001C73A3">
        <w:rPr>
          <w:rFonts w:ascii="Times New Roman" w:hAnsi="Times New Roman"/>
        </w:rPr>
        <w:t>Florida.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“Joycean Fantasy,” </w:t>
      </w:r>
      <w:r w:rsidR="00F942D8">
        <w:rPr>
          <w:rFonts w:ascii="Times New Roman" w:hAnsi="Times New Roman"/>
        </w:rPr>
        <w:t>at the XV</w:t>
      </w:r>
      <w:r w:rsidRPr="001C73A3">
        <w:rPr>
          <w:rFonts w:ascii="Times New Roman" w:hAnsi="Times New Roman"/>
        </w:rPr>
        <w:t xml:space="preserve"> International James Joyce Symposium, June 1996, 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>Zurich, Switzerland.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“The Wages of Performativity; or Foreclosing on the Social,”</w:t>
      </w:r>
      <w:r w:rsidRPr="001C73A3">
        <w:rPr>
          <w:rFonts w:ascii="Times New Roman" w:hAnsi="Times New Roman"/>
        </w:rPr>
        <w:t xml:space="preserve"> at the Unit for Critical 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>Theory, University of Illinois, October, 1996.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“The Fading of Agency: Laclau’s Politics of the Empty Signifier,”</w:t>
      </w:r>
      <w:r w:rsidRPr="001C73A3">
        <w:rPr>
          <w:rFonts w:ascii="Times New Roman" w:hAnsi="Times New Roman"/>
        </w:rPr>
        <w:t xml:space="preserve"> (with Molly Anne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 xml:space="preserve"> Rothenberg), at the APCS Conference, November, 1996, Washington, D.C.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“Bram Stoker’s Dracula and the Homocolonial Moment,” </w:t>
      </w:r>
      <w:r w:rsidRPr="001C73A3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the National ACIS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 xml:space="preserve"> Conference, April, 1997, Albany,</w:t>
      </w:r>
      <w:r w:rsidR="00874C63">
        <w:rPr>
          <w:rFonts w:ascii="Times New Roman" w:hAnsi="Times New Roman"/>
        </w:rPr>
        <w:t xml:space="preserve"> </w:t>
      </w:r>
      <w:r w:rsidR="00874C63" w:rsidRPr="001C73A3">
        <w:rPr>
          <w:rFonts w:ascii="Times New Roman" w:hAnsi="Times New Roman"/>
        </w:rPr>
        <w:t>New York.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“Tactics and Strategy in Joyce’s Narrative,” </w:t>
      </w:r>
      <w:r w:rsidRPr="001C73A3">
        <w:rPr>
          <w:rFonts w:ascii="Times New Roman" w:hAnsi="Times New Roman"/>
        </w:rPr>
        <w:t>at the Annual James Joyce Symposium,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 xml:space="preserve"> June 1997, Toronto,</w:t>
      </w:r>
      <w:r w:rsidR="00874C63">
        <w:rPr>
          <w:rFonts w:ascii="Times New Roman" w:hAnsi="Times New Roman"/>
        </w:rPr>
        <w:t xml:space="preserve"> </w:t>
      </w:r>
      <w:r w:rsidR="00874C63" w:rsidRPr="001C73A3">
        <w:rPr>
          <w:rFonts w:ascii="Times New Roman" w:hAnsi="Times New Roman"/>
        </w:rPr>
        <w:t xml:space="preserve">Canada. 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“A Portrait of the Artist as a Young Girl,” </w:t>
      </w:r>
      <w:r w:rsidRPr="001C73A3">
        <w:rPr>
          <w:rFonts w:ascii="Times New Roman" w:hAnsi="Times New Roman"/>
        </w:rPr>
        <w:t>at the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Annual James Joyce Symposium, 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>June 1997, Toronto, Canada.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“What Kind of a Name is That: The Nominal Legitimacy of Stephen Dedalus,”</w:t>
      </w:r>
      <w:r w:rsidR="00C80600">
        <w:rPr>
          <w:rFonts w:ascii="Times New Roman" w:hAnsi="Times New Roman"/>
        </w:rPr>
        <w:t xml:space="preserve"> at the</w:t>
      </w:r>
    </w:p>
    <w:p w:rsidR="00874C63" w:rsidRPr="006A0C9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  <w:r w:rsidR="00874C63" w:rsidRPr="001C73A3">
        <w:rPr>
          <w:rFonts w:ascii="Times New Roman" w:hAnsi="Times New Roman"/>
        </w:rPr>
        <w:t>Annual James Joyce Symposium, June 1997, Toronto, Canada.</w:t>
      </w:r>
      <w:r w:rsidR="00874C63" w:rsidRPr="006A0C93">
        <w:rPr>
          <w:rFonts w:ascii="Times New Roman" w:hAnsi="Times New Roman"/>
          <w:b/>
        </w:rPr>
        <w:t xml:space="preserve"> 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“Ethics </w:t>
      </w:r>
      <w:r w:rsidRPr="006A0C93">
        <w:rPr>
          <w:rFonts w:ascii="Times New Roman" w:hAnsi="Times New Roman"/>
          <w:b/>
          <w:u w:val="single"/>
        </w:rPr>
        <w:t>as</w:t>
      </w:r>
      <w:r w:rsidRPr="006A0C93">
        <w:rPr>
          <w:rFonts w:ascii="Times New Roman" w:hAnsi="Times New Roman"/>
          <w:b/>
        </w:rPr>
        <w:t xml:space="preserve"> Erotics in Joyce’s </w:t>
      </w:r>
      <w:r w:rsidRPr="006A0C93">
        <w:rPr>
          <w:rFonts w:ascii="Times New Roman" w:hAnsi="Times New Roman"/>
          <w:b/>
          <w:u w:val="single"/>
        </w:rPr>
        <w:t>Exiles</w:t>
      </w:r>
      <w:r w:rsidRPr="006A0C93">
        <w:rPr>
          <w:rFonts w:ascii="Times New Roman" w:hAnsi="Times New Roman"/>
          <w:b/>
        </w:rPr>
        <w:t xml:space="preserve">,” </w:t>
      </w:r>
      <w:r w:rsidRPr="001C73A3">
        <w:rPr>
          <w:rFonts w:ascii="Times New Roman" w:hAnsi="Times New Roman"/>
        </w:rPr>
        <w:t>at the Annual James Joyce Symposium, June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 xml:space="preserve"> 1999, Charleston, S.C.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“Rebirth of the New?” </w:t>
      </w:r>
      <w:r w:rsidRPr="001C73A3">
        <w:rPr>
          <w:rFonts w:ascii="Times New Roman" w:hAnsi="Times New Roman"/>
        </w:rPr>
        <w:t>[with William Maxwell] at the New Modernisms Conference,</w:t>
      </w:r>
    </w:p>
    <w:p w:rsidR="00874C63" w:rsidRPr="006A0C9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 xml:space="preserve"> October 1999, State College, PA.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“</w:t>
      </w:r>
      <w:r w:rsidRPr="006A0C93">
        <w:rPr>
          <w:rFonts w:ascii="Times New Roman" w:hAnsi="Times New Roman"/>
          <w:b/>
        </w:rPr>
        <w:t>’While Ireland Holds these Graves’: Gothic and the</w:t>
      </w:r>
      <w:r>
        <w:rPr>
          <w:rFonts w:ascii="Times New Roman" w:hAnsi="Times New Roman"/>
          <w:b/>
        </w:rPr>
        <w:t xml:space="preserve"> </w:t>
      </w:r>
      <w:r w:rsidRPr="006A0C93">
        <w:rPr>
          <w:rFonts w:ascii="Times New Roman" w:hAnsi="Times New Roman"/>
          <w:b/>
        </w:rPr>
        <w:t xml:space="preserve">Celtic Revival,” </w:t>
      </w:r>
      <w:r w:rsidRPr="001C73A3">
        <w:rPr>
          <w:rFonts w:ascii="Times New Roman" w:hAnsi="Times New Roman"/>
        </w:rPr>
        <w:t xml:space="preserve">American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Conference of Irish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Studies International Symposium, NY, NY, June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2001.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</w:rPr>
        <w:t>“Consumed by Anxiety: Stephen Dedalus’ Being-in-Hell,”</w:t>
      </w:r>
      <w:r>
        <w:rPr>
          <w:rFonts w:ascii="Times New Roman" w:hAnsi="Times New Roman"/>
          <w:b/>
        </w:rPr>
        <w:t xml:space="preserve"> </w:t>
      </w:r>
      <w:r w:rsidRPr="001C73A3">
        <w:rPr>
          <w:rFonts w:ascii="Times New Roman" w:hAnsi="Times New Roman"/>
        </w:rPr>
        <w:t>MLA National Conference, New Orleans, LA, December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2001.</w:t>
      </w:r>
    </w:p>
    <w:p w:rsidR="00C80600" w:rsidRDefault="00874C63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</w:rPr>
        <w:t xml:space="preserve">“Ethnostalgia; or the Feel of Not To Feel It,” </w:t>
      </w:r>
      <w:r w:rsidRPr="001C73A3">
        <w:rPr>
          <w:rFonts w:ascii="Times New Roman" w:hAnsi="Times New Roman"/>
        </w:rPr>
        <w:t xml:space="preserve">at the National ACIS conference, June, </w:t>
      </w:r>
    </w:p>
    <w:p w:rsidR="00874C63" w:rsidRPr="001C73A3" w:rsidRDefault="00C80600" w:rsidP="004B7312">
      <w:pPr>
        <w:tabs>
          <w:tab w:val="left" w:pos="-720"/>
          <w:tab w:val="left" w:pos="0"/>
          <w:tab w:val="left" w:pos="720"/>
          <w:tab w:val="left" w:pos="1440"/>
        </w:tabs>
        <w:spacing w:line="36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1C73A3">
        <w:rPr>
          <w:rFonts w:ascii="Times New Roman" w:hAnsi="Times New Roman"/>
        </w:rPr>
        <w:t>2002, Milwaukee, WI.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“James Joyce and the Logic of the Real,” </w:t>
      </w:r>
      <w:r w:rsidRPr="001C73A3">
        <w:rPr>
          <w:rFonts w:ascii="Times New Roman" w:hAnsi="Times New Roman"/>
        </w:rPr>
        <w:t>MLA Conference, New York, NY, December 2002.</w:t>
      </w:r>
      <w:r w:rsidRPr="001C73A3">
        <w:rPr>
          <w:rFonts w:ascii="Times New Roman" w:hAnsi="Times New Roman"/>
        </w:rPr>
        <w:tab/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“Queer Nation: Joyce’s Irish Erotics,” </w:t>
      </w:r>
      <w:r w:rsidRPr="001C73A3">
        <w:rPr>
          <w:rFonts w:ascii="Times New Roman" w:hAnsi="Times New Roman"/>
        </w:rPr>
        <w:t>MLA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Conference, San Diego, CA, December 2003.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>“Race/Sex/Shame,”</w:t>
      </w:r>
      <w:r w:rsidRPr="001C73A3">
        <w:rPr>
          <w:rFonts w:ascii="Times New Roman" w:hAnsi="Times New Roman"/>
        </w:rPr>
        <w:t xml:space="preserve"> MLA Conference,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Philadelphia, PA, December 2004.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ab/>
        <w:t xml:space="preserve">“Nationalism and Sexual Initiation in Joyce” </w:t>
      </w:r>
      <w:r w:rsidRPr="001C73A3">
        <w:rPr>
          <w:rFonts w:ascii="Times New Roman" w:hAnsi="Times New Roman"/>
        </w:rPr>
        <w:t>(with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Margot Backus), SACIS Conference, Houston TX, February 2005.</w:t>
      </w:r>
    </w:p>
    <w:p w:rsidR="00874C63" w:rsidRPr="006A0C9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lastRenderedPageBreak/>
        <w:tab/>
        <w:t xml:space="preserve">“Academic En-Title-Ment,” </w:t>
      </w:r>
      <w:r w:rsidRPr="001C73A3">
        <w:rPr>
          <w:rFonts w:ascii="Times New Roman" w:hAnsi="Times New Roman"/>
        </w:rPr>
        <w:t>MLA, Philadelphia PA, 2006</w:t>
      </w:r>
      <w:r>
        <w:rPr>
          <w:rFonts w:ascii="Times New Roman" w:hAnsi="Times New Roman"/>
        </w:rPr>
        <w:t>.</w:t>
      </w:r>
    </w:p>
    <w:p w:rsidR="00874C63" w:rsidRPr="006A0C9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  <w:t>“Once More that Tundish: James Joyce and the Transnationalism of the Word,”</w:t>
      </w:r>
      <w:r w:rsidRPr="001C73A3">
        <w:rPr>
          <w:rFonts w:ascii="Times New Roman" w:hAnsi="Times New Roman"/>
        </w:rPr>
        <w:t xml:space="preserve"> Philadelphia PA, 2006.</w:t>
      </w:r>
    </w:p>
    <w:p w:rsidR="00874C63" w:rsidRDefault="00874C63" w:rsidP="004B7312">
      <w:pPr>
        <w:spacing w:line="360" w:lineRule="auto"/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“The Queer Old Josser’s Storm-Tossed Heart” </w:t>
      </w:r>
      <w:r w:rsidRPr="001C73A3">
        <w:rPr>
          <w:rFonts w:ascii="Times New Roman" w:hAnsi="Times New Roman"/>
        </w:rPr>
        <w:t xml:space="preserve">(with Margot Backus), James Joyce </w:t>
      </w:r>
    </w:p>
    <w:p w:rsidR="00874C63" w:rsidRPr="001C73A3" w:rsidRDefault="00874C63" w:rsidP="004B7312">
      <w:pPr>
        <w:spacing w:line="360" w:lineRule="auto"/>
        <w:ind w:left="720" w:firstLine="720"/>
        <w:rPr>
          <w:rFonts w:ascii="Times New Roman" w:hAnsi="Times New Roman"/>
        </w:rPr>
      </w:pPr>
      <w:r w:rsidRPr="001C73A3">
        <w:rPr>
          <w:rFonts w:ascii="Times New Roman" w:hAnsi="Times New Roman"/>
        </w:rPr>
        <w:t>International Symposium, University of Texas, Austin, June 12, 2007.</w:t>
      </w:r>
    </w:p>
    <w:p w:rsidR="00874C63" w:rsidRDefault="00874C63" w:rsidP="004B7312">
      <w:pPr>
        <w:spacing w:line="360" w:lineRule="auto"/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“‘An Iridescence Difficult to Account For’” </w:t>
      </w:r>
      <w:r w:rsidRPr="001C73A3">
        <w:rPr>
          <w:rFonts w:ascii="Times New Roman" w:hAnsi="Times New Roman"/>
        </w:rPr>
        <w:t xml:space="preserve">(with Margot Backus), James Joyce </w:t>
      </w:r>
    </w:p>
    <w:p w:rsidR="00874C63" w:rsidRPr="001C73A3" w:rsidRDefault="00874C63" w:rsidP="004B7312">
      <w:pPr>
        <w:spacing w:line="360" w:lineRule="auto"/>
        <w:ind w:left="720" w:firstLine="720"/>
        <w:rPr>
          <w:rFonts w:ascii="Times New Roman" w:hAnsi="Times New Roman"/>
        </w:rPr>
      </w:pPr>
      <w:r w:rsidRPr="001C73A3">
        <w:rPr>
          <w:rFonts w:ascii="Times New Roman" w:hAnsi="Times New Roman"/>
        </w:rPr>
        <w:t>Foundation National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Conference, Buffalo NY, June 17, 2009.</w:t>
      </w:r>
    </w:p>
    <w:p w:rsidR="00874C63" w:rsidRDefault="00874C63" w:rsidP="004B7312">
      <w:pPr>
        <w:spacing w:line="360" w:lineRule="auto"/>
        <w:ind w:firstLine="720"/>
        <w:rPr>
          <w:rFonts w:ascii="Times New Roman" w:hAnsi="Times New Roman"/>
        </w:rPr>
      </w:pPr>
      <w:r w:rsidRPr="006A0C93">
        <w:rPr>
          <w:rFonts w:ascii="Times New Roman" w:hAnsi="Times New Roman"/>
          <w:b/>
        </w:rPr>
        <w:t xml:space="preserve">“Collaborating on ‘An Encounter’” </w:t>
      </w:r>
      <w:r w:rsidRPr="001C73A3">
        <w:rPr>
          <w:rFonts w:ascii="Times New Roman" w:hAnsi="Times New Roman"/>
        </w:rPr>
        <w:t xml:space="preserve">(with Margot Backus), James Joyce Foundation </w:t>
      </w:r>
    </w:p>
    <w:p w:rsidR="00874C63" w:rsidRDefault="00874C63" w:rsidP="004B7312">
      <w:pPr>
        <w:spacing w:line="360" w:lineRule="auto"/>
        <w:ind w:left="720" w:firstLine="720"/>
        <w:rPr>
          <w:rFonts w:ascii="Times New Roman" w:hAnsi="Times New Roman"/>
        </w:rPr>
      </w:pPr>
      <w:r w:rsidRPr="001C73A3">
        <w:rPr>
          <w:rFonts w:ascii="Times New Roman" w:hAnsi="Times New Roman"/>
        </w:rPr>
        <w:t>National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Conference, Buffalo, NY, June 17, 2009.</w:t>
      </w:r>
    </w:p>
    <w:p w:rsidR="00841FBC" w:rsidRDefault="00DF332E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“The Accidental Autist,” </w:t>
      </w:r>
      <w:r>
        <w:rPr>
          <w:rFonts w:ascii="Times New Roman" w:hAnsi="Times New Roman"/>
        </w:rPr>
        <w:t>MSA Conference, Victoria Island, British Columbia, October</w:t>
      </w:r>
    </w:p>
    <w:p w:rsidR="00DF332E" w:rsidRDefault="00DF332E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2010.</w:t>
      </w:r>
    </w:p>
    <w:p w:rsidR="00841FBC" w:rsidRDefault="000010B7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“Compulsory Sexuality,” </w:t>
      </w:r>
      <w:r>
        <w:rPr>
          <w:rFonts w:ascii="Times New Roman" w:hAnsi="Times New Roman"/>
        </w:rPr>
        <w:t>on a roundtable, Sexuality in Modern Ireland, ACIS</w:t>
      </w:r>
    </w:p>
    <w:p w:rsidR="000010B7" w:rsidRDefault="000010B7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Symposium, Madison, Wisconsin, April 1, 2011.</w:t>
      </w:r>
    </w:p>
    <w:p w:rsidR="00841FBC" w:rsidRDefault="00E602B1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“Yeats’ Last (Video) Tape: Revivalism in ‘…but the clouds...</w:t>
      </w:r>
      <w:r w:rsidR="008F6649" w:rsidRPr="008F6649">
        <w:rPr>
          <w:rFonts w:ascii="Times New Roman" w:hAnsi="Times New Roman"/>
          <w:b/>
        </w:rPr>
        <w:t>,”</w:t>
      </w:r>
      <w:r w:rsidR="000A7790">
        <w:rPr>
          <w:rFonts w:ascii="Times New Roman" w:hAnsi="Times New Roman"/>
        </w:rPr>
        <w:t xml:space="preserve"> MSA C</w:t>
      </w:r>
      <w:r w:rsidR="008F6649">
        <w:rPr>
          <w:rFonts w:ascii="Times New Roman" w:hAnsi="Times New Roman"/>
        </w:rPr>
        <w:t>onference,</w:t>
      </w:r>
    </w:p>
    <w:p w:rsidR="008F6649" w:rsidRDefault="008F6649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Buffalo, NY, October 2011</w:t>
      </w:r>
      <w:r w:rsidR="000A1AC5">
        <w:rPr>
          <w:rFonts w:ascii="Times New Roman" w:hAnsi="Times New Roman"/>
        </w:rPr>
        <w:t>**</w:t>
      </w:r>
    </w:p>
    <w:p w:rsidR="00841FBC" w:rsidRDefault="00841FBC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“Stephen’s Melancholie sur la Mer,” </w:t>
      </w:r>
      <w:r>
        <w:rPr>
          <w:rFonts w:ascii="Times New Roman" w:hAnsi="Times New Roman"/>
        </w:rPr>
        <w:t>at the ACIS International Conference,  New</w:t>
      </w:r>
    </w:p>
    <w:p w:rsidR="00841FBC" w:rsidRDefault="00841FBC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Orleans, March 2012.</w:t>
      </w:r>
      <w:r w:rsidR="000A1AC5">
        <w:rPr>
          <w:rFonts w:ascii="Times New Roman" w:hAnsi="Times New Roman"/>
        </w:rPr>
        <w:t>**</w:t>
      </w:r>
    </w:p>
    <w:p w:rsidR="00841FBC" w:rsidRDefault="00841FBC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“Between Realism and Modernism”” The Case of Joyce’s </w:t>
      </w:r>
      <w:r w:rsidRPr="0052184F">
        <w:rPr>
          <w:rFonts w:ascii="Times New Roman" w:hAnsi="Times New Roman"/>
          <w:b/>
          <w:i/>
        </w:rPr>
        <w:t>Dubliners</w:t>
      </w:r>
      <w:r>
        <w:rPr>
          <w:rFonts w:ascii="Times New Roman" w:hAnsi="Times New Roman"/>
          <w:b/>
        </w:rPr>
        <w:t xml:space="preserve">,” </w:t>
      </w:r>
      <w:r w:rsidRPr="00841FBC">
        <w:rPr>
          <w:rFonts w:ascii="Times New Roman" w:hAnsi="Times New Roman"/>
        </w:rPr>
        <w:t>at the ACIS</w:t>
      </w:r>
    </w:p>
    <w:p w:rsidR="00E03EB0" w:rsidRDefault="00841FBC" w:rsidP="004B7312">
      <w:pPr>
        <w:spacing w:line="360" w:lineRule="auto"/>
        <w:ind w:left="720" w:firstLine="720"/>
        <w:rPr>
          <w:rFonts w:ascii="Times New Roman" w:hAnsi="Times New Roman"/>
        </w:rPr>
      </w:pPr>
      <w:r w:rsidRPr="00841FBC">
        <w:rPr>
          <w:rFonts w:ascii="Times New Roman" w:hAnsi="Times New Roman"/>
        </w:rPr>
        <w:t xml:space="preserve"> Conference, New Orleans, March 2012.</w:t>
      </w:r>
      <w:r w:rsidR="000A1AC5">
        <w:rPr>
          <w:rFonts w:ascii="Times New Roman" w:hAnsi="Times New Roman"/>
        </w:rPr>
        <w:t>**</w:t>
      </w:r>
    </w:p>
    <w:p w:rsidR="00E03EB0" w:rsidRDefault="00E03EB0" w:rsidP="004B7312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“Very Secret and Very Dirty: Sex, Mortgages and Secrets in Anne Enright’s </w:t>
      </w:r>
      <w:r w:rsidRPr="0052184F">
        <w:rPr>
          <w:rFonts w:ascii="Times New Roman" w:hAnsi="Times New Roman"/>
          <w:b/>
          <w:i/>
        </w:rPr>
        <w:t>The</w:t>
      </w:r>
    </w:p>
    <w:p w:rsidR="00841FBC" w:rsidRDefault="00E03EB0" w:rsidP="004B7312">
      <w:pPr>
        <w:spacing w:line="360" w:lineRule="auto"/>
        <w:ind w:left="720" w:firstLine="720"/>
        <w:rPr>
          <w:rFonts w:ascii="Times New Roman" w:hAnsi="Times New Roman"/>
        </w:rPr>
      </w:pPr>
      <w:r w:rsidRPr="0052184F">
        <w:rPr>
          <w:rFonts w:ascii="Times New Roman" w:hAnsi="Times New Roman"/>
          <w:b/>
          <w:i/>
        </w:rPr>
        <w:t xml:space="preserve"> Gathering</w:t>
      </w:r>
      <w:r>
        <w:rPr>
          <w:rFonts w:ascii="Times New Roman" w:hAnsi="Times New Roman"/>
          <w:b/>
        </w:rPr>
        <w:t xml:space="preserve">,” </w:t>
      </w:r>
      <w:r w:rsidR="00841FBC" w:rsidRPr="00841F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MLA Conference, Chicago, January 2013.</w:t>
      </w:r>
    </w:p>
    <w:p w:rsidR="00C80600" w:rsidRDefault="00E03EB0" w:rsidP="004B7312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“Stoker’s Vampire and the Vicissitudes of Biopower,” </w:t>
      </w:r>
      <w:r>
        <w:rPr>
          <w:rFonts w:ascii="Times New Roman" w:hAnsi="Times New Roman"/>
        </w:rPr>
        <w:t>ACIS National Conference,</w:t>
      </w:r>
    </w:p>
    <w:p w:rsidR="00E03EB0" w:rsidRPr="00E03EB0" w:rsidRDefault="00E03EB0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Chicago, April 2013.</w:t>
      </w:r>
    </w:p>
    <w:p w:rsidR="00C80600" w:rsidRDefault="00E03EB0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“Who Are We When We’re at Home,” </w:t>
      </w:r>
      <w:r>
        <w:rPr>
          <w:rFonts w:ascii="Times New Roman" w:hAnsi="Times New Roman"/>
        </w:rPr>
        <w:t xml:space="preserve">ACIS National Conference, Chicago, April, </w:t>
      </w:r>
    </w:p>
    <w:p w:rsidR="00E03EB0" w:rsidRDefault="00C80600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E03EB0">
        <w:rPr>
          <w:rFonts w:ascii="Times New Roman" w:hAnsi="Times New Roman"/>
        </w:rPr>
        <w:t>2013.</w:t>
      </w:r>
    </w:p>
    <w:p w:rsidR="00C80600" w:rsidRDefault="00E03EB0" w:rsidP="004B7312">
      <w:pPr>
        <w:spacing w:line="360" w:lineRule="auto"/>
        <w:ind w:left="720"/>
        <w:rPr>
          <w:rFonts w:ascii="Times New Roman" w:hAnsi="Times New Roman"/>
        </w:rPr>
      </w:pPr>
      <w:r w:rsidRPr="00E03EB0">
        <w:rPr>
          <w:rFonts w:ascii="Times New Roman" w:hAnsi="Times New Roman"/>
          <w:b/>
        </w:rPr>
        <w:t>“</w:t>
      </w:r>
      <w:r w:rsidR="00A15460">
        <w:rPr>
          <w:rFonts w:ascii="Times New Roman" w:hAnsi="Times New Roman"/>
          <w:b/>
        </w:rPr>
        <w:t>Queer and Disabilit</w:t>
      </w:r>
      <w:r w:rsidRPr="00E03EB0">
        <w:rPr>
          <w:rFonts w:ascii="Times New Roman" w:hAnsi="Times New Roman"/>
          <w:b/>
        </w:rPr>
        <w:t>y Studies,”</w:t>
      </w:r>
      <w:r>
        <w:rPr>
          <w:rFonts w:ascii="Times New Roman" w:hAnsi="Times New Roman"/>
        </w:rPr>
        <w:t xml:space="preserve"> Queer Studies Roundtable, ACIS National Conference,</w:t>
      </w:r>
    </w:p>
    <w:p w:rsidR="00E03EB0" w:rsidRDefault="00E03EB0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Chicago, April 2013.</w:t>
      </w:r>
    </w:p>
    <w:p w:rsidR="00AA1251" w:rsidRDefault="00A7729B" w:rsidP="004B7312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 w:rsidR="00AA1251">
        <w:rPr>
          <w:rFonts w:ascii="Times New Roman" w:hAnsi="Times New Roman"/>
          <w:b/>
        </w:rPr>
        <w:t>“The Crux of the X: Sexual S</w:t>
      </w:r>
      <w:r>
        <w:rPr>
          <w:rFonts w:ascii="Times New Roman" w:hAnsi="Times New Roman"/>
          <w:b/>
        </w:rPr>
        <w:t xml:space="preserve">candal in Keith Ridgway’s </w:t>
      </w:r>
      <w:r>
        <w:rPr>
          <w:rFonts w:ascii="Times New Roman" w:hAnsi="Times New Roman"/>
          <w:b/>
          <w:i/>
        </w:rPr>
        <w:t xml:space="preserve">The Long Falling,” </w:t>
      </w:r>
    </w:p>
    <w:p w:rsidR="00A7729B" w:rsidRPr="00AA1251" w:rsidRDefault="00AA1251" w:rsidP="004B7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A7729B">
        <w:rPr>
          <w:rFonts w:ascii="Times New Roman" w:hAnsi="Times New Roman"/>
        </w:rPr>
        <w:t>Queering</w:t>
      </w:r>
      <w:r>
        <w:rPr>
          <w:rFonts w:ascii="Times New Roman" w:hAnsi="Times New Roman"/>
        </w:rPr>
        <w:t xml:space="preserve"> </w:t>
      </w:r>
      <w:r w:rsidR="00A7729B">
        <w:rPr>
          <w:rFonts w:ascii="Times New Roman" w:hAnsi="Times New Roman"/>
        </w:rPr>
        <w:t>Ireland Conference, Buffalo, August 2013.</w:t>
      </w:r>
      <w:r w:rsidR="00A7729B">
        <w:rPr>
          <w:rFonts w:ascii="Times New Roman" w:hAnsi="Times New Roman"/>
          <w:b/>
        </w:rPr>
        <w:t xml:space="preserve"> </w:t>
      </w:r>
    </w:p>
    <w:p w:rsidR="00AC140F" w:rsidRDefault="00D21024" w:rsidP="004B7312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“Is the Au in Autism the Au in Autonomy?”</w:t>
      </w:r>
      <w:r w:rsidR="00AC140F">
        <w:rPr>
          <w:rFonts w:ascii="Times New Roman" w:hAnsi="Times New Roman"/>
          <w:b/>
        </w:rPr>
        <w:t xml:space="preserve"> </w:t>
      </w:r>
      <w:r w:rsidR="00AC140F" w:rsidRPr="00AC140F">
        <w:rPr>
          <w:rFonts w:ascii="Times New Roman" w:hAnsi="Times New Roman"/>
        </w:rPr>
        <w:t>President’s Panel</w:t>
      </w:r>
      <w:r w:rsidR="00AC140F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Modern Language</w:t>
      </w:r>
    </w:p>
    <w:p w:rsidR="00D21024" w:rsidRDefault="00D21024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C140F">
        <w:rPr>
          <w:rFonts w:ascii="Times New Roman" w:hAnsi="Times New Roman"/>
        </w:rPr>
        <w:t>A</w:t>
      </w:r>
      <w:r>
        <w:rPr>
          <w:rFonts w:ascii="Times New Roman" w:hAnsi="Times New Roman"/>
        </w:rPr>
        <w:t>ssociation</w:t>
      </w:r>
      <w:r w:rsidR="00AC14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National Conference, Chicago, January 2014.</w:t>
      </w:r>
    </w:p>
    <w:p w:rsidR="008B5A23" w:rsidRDefault="00D47DE8" w:rsidP="004B7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“Joyce and Technology Roundtable,” </w:t>
      </w:r>
      <w:r w:rsidR="008B5A23">
        <w:rPr>
          <w:rFonts w:ascii="Times New Roman" w:hAnsi="Times New Roman"/>
        </w:rPr>
        <w:t>Boston Joyce Forum, Boston,</w:t>
      </w:r>
    </w:p>
    <w:p w:rsidR="00D47DE8" w:rsidRDefault="00D47DE8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April 2014.</w:t>
      </w:r>
    </w:p>
    <w:p w:rsidR="008B5A23" w:rsidRDefault="008B5A23" w:rsidP="004B7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B5A23">
        <w:rPr>
          <w:rFonts w:ascii="Times New Roman" w:hAnsi="Times New Roman"/>
          <w:b/>
        </w:rPr>
        <w:t>“Making an Example of Them</w:t>
      </w:r>
      <w:r>
        <w:rPr>
          <w:rFonts w:ascii="Times New Roman" w:hAnsi="Times New Roman"/>
          <w:b/>
        </w:rPr>
        <w:t>,</w:t>
      </w:r>
      <w:r w:rsidRPr="008B5A23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Parent-Scholars Disability Roundtable, Modern</w:t>
      </w:r>
    </w:p>
    <w:p w:rsidR="008B5A23" w:rsidRDefault="008B5A23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Language Association National Conference, Vancouver, January 2015. </w:t>
      </w:r>
    </w:p>
    <w:p w:rsidR="00AC140F" w:rsidRDefault="008B5A23" w:rsidP="004B7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140F">
        <w:rPr>
          <w:rFonts w:ascii="Times New Roman" w:hAnsi="Times New Roman"/>
          <w:b/>
        </w:rPr>
        <w:t>“</w:t>
      </w:r>
      <w:r w:rsidR="00AC140F" w:rsidRPr="00AC140F">
        <w:rPr>
          <w:rFonts w:ascii="Times New Roman" w:hAnsi="Times New Roman"/>
          <w:b/>
        </w:rPr>
        <w:t xml:space="preserve">Crip Feminism in Djuna Barnes </w:t>
      </w:r>
      <w:r w:rsidR="00AC140F" w:rsidRPr="00AC140F">
        <w:rPr>
          <w:rFonts w:ascii="Times New Roman" w:hAnsi="Times New Roman"/>
          <w:b/>
          <w:i/>
        </w:rPr>
        <w:t>Nightwood</w:t>
      </w:r>
      <w:r w:rsidR="00AC140F" w:rsidRPr="00AC140F">
        <w:rPr>
          <w:rFonts w:ascii="Times New Roman" w:hAnsi="Times New Roman"/>
          <w:b/>
        </w:rPr>
        <w:t>,”</w:t>
      </w:r>
      <w:r w:rsidR="00AC140F">
        <w:rPr>
          <w:rFonts w:ascii="Times New Roman" w:hAnsi="Times New Roman"/>
        </w:rPr>
        <w:t xml:space="preserve"> Disability Feminism and Modernism</w:t>
      </w:r>
    </w:p>
    <w:p w:rsidR="00AC140F" w:rsidRDefault="00AC140F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Roundtable of the Modernist Studies Association, Modern Language Association</w:t>
      </w:r>
    </w:p>
    <w:p w:rsidR="008B5A23" w:rsidRDefault="00F737B6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National C</w:t>
      </w:r>
      <w:r w:rsidR="00AC140F">
        <w:rPr>
          <w:rFonts w:ascii="Times New Roman" w:hAnsi="Times New Roman"/>
        </w:rPr>
        <w:t>onference, Vancouver, 2015.</w:t>
      </w:r>
    </w:p>
    <w:p w:rsidR="00F737B6" w:rsidRDefault="00F737B6" w:rsidP="004B7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737B6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Yeats and Disa</w:t>
      </w:r>
      <w:r w:rsidRPr="00F737B6">
        <w:rPr>
          <w:rFonts w:ascii="Times New Roman" w:hAnsi="Times New Roman"/>
          <w:b/>
        </w:rPr>
        <w:t>bility</w:t>
      </w:r>
      <w:r>
        <w:rPr>
          <w:rFonts w:ascii="Times New Roman" w:hAnsi="Times New Roman"/>
        </w:rPr>
        <w:t>,”</w:t>
      </w:r>
      <w:r w:rsidR="007A6C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Modern</w:t>
      </w:r>
      <w:r w:rsidR="007A6CF7">
        <w:rPr>
          <w:rFonts w:ascii="Times New Roman" w:hAnsi="Times New Roman"/>
        </w:rPr>
        <w:t>ist</w:t>
      </w:r>
      <w:r>
        <w:rPr>
          <w:rFonts w:ascii="Times New Roman" w:hAnsi="Times New Roman"/>
        </w:rPr>
        <w:t xml:space="preserve"> Studies Association Conference, Boston, 2015.</w:t>
      </w:r>
    </w:p>
    <w:p w:rsidR="00F737B6" w:rsidRDefault="00F737B6" w:rsidP="004B7312">
      <w:pPr>
        <w:spacing w:line="360" w:lineRule="auto"/>
        <w:ind w:left="720"/>
        <w:rPr>
          <w:rFonts w:ascii="Times New Roman" w:hAnsi="Times New Roman"/>
        </w:rPr>
      </w:pPr>
      <w:r w:rsidRPr="00F737B6">
        <w:rPr>
          <w:rFonts w:ascii="Times New Roman" w:hAnsi="Times New Roman"/>
          <w:b/>
        </w:rPr>
        <w:t xml:space="preserve">“Crip Gothic: Degeneration, Disability and Enjoyment in </w:t>
      </w:r>
      <w:r w:rsidRPr="00F737B6">
        <w:rPr>
          <w:rFonts w:ascii="Times New Roman" w:hAnsi="Times New Roman"/>
          <w:b/>
          <w:i/>
        </w:rPr>
        <w:t>Nightwood</w:t>
      </w:r>
      <w:r>
        <w:rPr>
          <w:rFonts w:ascii="Times New Roman" w:hAnsi="Times New Roman"/>
        </w:rPr>
        <w:t>,” Modern</w:t>
      </w:r>
      <w:r w:rsidR="007A6CF7">
        <w:rPr>
          <w:rFonts w:ascii="Times New Roman" w:hAnsi="Times New Roman"/>
        </w:rPr>
        <w:t>ist</w:t>
      </w:r>
    </w:p>
    <w:p w:rsidR="00874C63" w:rsidRDefault="00F737B6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Studies  Association Conference, Boston 2015</w:t>
      </w:r>
    </w:p>
    <w:p w:rsidR="00167B4A" w:rsidRDefault="00167B4A" w:rsidP="004B7312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“Death before Disability: The Queer Erotics of Easter 1916</w:t>
      </w:r>
      <w:r w:rsidR="00E720AB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</w:rPr>
        <w:t>Modern Language</w:t>
      </w:r>
    </w:p>
    <w:p w:rsidR="00296F7C" w:rsidRDefault="00167B4A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Association National Conference, Philadelphia PA, January 2017</w:t>
      </w:r>
    </w:p>
    <w:p w:rsidR="00E720AB" w:rsidRDefault="004B667D" w:rsidP="004B7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“</w:t>
      </w:r>
      <w:r w:rsidR="00E720AB">
        <w:rPr>
          <w:rFonts w:ascii="Times New Roman" w:hAnsi="Times New Roman"/>
          <w:b/>
        </w:rPr>
        <w:t xml:space="preserve">Surrogacy and Cognitive Disability: A Response to Michael Berube,” </w:t>
      </w:r>
      <w:r w:rsidR="00E720AB">
        <w:rPr>
          <w:rFonts w:ascii="Times New Roman" w:hAnsi="Times New Roman"/>
        </w:rPr>
        <w:t>Disability</w:t>
      </w:r>
    </w:p>
    <w:p w:rsidR="004B667D" w:rsidRDefault="00E720AB" w:rsidP="004B7312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Studies: A History Conference, Philadelphia PA, March 2017.</w:t>
      </w:r>
    </w:p>
    <w:p w:rsidR="00C31651" w:rsidRPr="00F23786" w:rsidRDefault="00C31651" w:rsidP="004B7312">
      <w:pPr>
        <w:spacing w:line="360" w:lineRule="auto"/>
        <w:ind w:firstLine="720"/>
        <w:rPr>
          <w:rFonts w:ascii="Times New Roman" w:hAnsi="Times New Roman"/>
        </w:rPr>
      </w:pPr>
      <w:r w:rsidRPr="00F23786">
        <w:rPr>
          <w:rFonts w:ascii="Times New Roman" w:hAnsi="Times New Roman"/>
          <w:b/>
        </w:rPr>
        <w:t xml:space="preserve">“I Wanna be Sedated: The Tao of </w:t>
      </w:r>
      <w:r w:rsidRPr="00F23786">
        <w:rPr>
          <w:rFonts w:ascii="Times New Roman" w:hAnsi="Times New Roman"/>
          <w:b/>
          <w:i/>
        </w:rPr>
        <w:t>Autism</w:t>
      </w:r>
      <w:r w:rsidRPr="00F23786">
        <w:rPr>
          <w:rFonts w:ascii="Times New Roman" w:hAnsi="Times New Roman"/>
          <w:b/>
        </w:rPr>
        <w:t xml:space="preserve"> in Samuel Beckett’s Murphy,” </w:t>
      </w:r>
      <w:r w:rsidRPr="00F23786">
        <w:rPr>
          <w:rFonts w:ascii="Times New Roman" w:hAnsi="Times New Roman"/>
        </w:rPr>
        <w:t>Beckett</w:t>
      </w:r>
    </w:p>
    <w:p w:rsidR="00C31651" w:rsidRPr="00F23786" w:rsidRDefault="00C31651" w:rsidP="004B7312">
      <w:pPr>
        <w:spacing w:line="360" w:lineRule="auto"/>
        <w:ind w:left="720" w:firstLine="720"/>
        <w:rPr>
          <w:rFonts w:ascii="Times New Roman" w:hAnsi="Times New Roman"/>
        </w:rPr>
      </w:pPr>
      <w:r w:rsidRPr="00F23786">
        <w:rPr>
          <w:rFonts w:ascii="Times New Roman" w:hAnsi="Times New Roman"/>
        </w:rPr>
        <w:t xml:space="preserve"> Beyond the Normal, Conference of the International Beckett Society, Halifax NS,</w:t>
      </w:r>
    </w:p>
    <w:p w:rsidR="00C31651" w:rsidRPr="00F23786" w:rsidRDefault="00C31651" w:rsidP="004B7312">
      <w:pPr>
        <w:spacing w:line="360" w:lineRule="auto"/>
        <w:ind w:left="720" w:firstLine="720"/>
        <w:rPr>
          <w:rFonts w:ascii="Times New Roman" w:hAnsi="Times New Roman"/>
        </w:rPr>
      </w:pPr>
      <w:r w:rsidRPr="00F23786">
        <w:rPr>
          <w:rFonts w:ascii="Times New Roman" w:hAnsi="Times New Roman"/>
        </w:rPr>
        <w:t xml:space="preserve"> July 2017.</w:t>
      </w:r>
    </w:p>
    <w:p w:rsidR="00AA1251" w:rsidRDefault="00AA1251" w:rsidP="004B7312">
      <w:pPr>
        <w:spacing w:line="360" w:lineRule="auto"/>
        <w:rPr>
          <w:rFonts w:ascii="Times New Roman" w:hAnsi="Times New Roman"/>
        </w:rPr>
      </w:pPr>
      <w:r w:rsidRPr="00F23786">
        <w:rPr>
          <w:rFonts w:ascii="Times New Roman" w:hAnsi="Times New Roman"/>
        </w:rPr>
        <w:tab/>
      </w:r>
      <w:r w:rsidRPr="00A379EA">
        <w:rPr>
          <w:rFonts w:ascii="Times New Roman" w:hAnsi="Times New Roman"/>
          <w:b/>
        </w:rPr>
        <w:t xml:space="preserve">“Ireland Abused,” </w:t>
      </w:r>
      <w:r w:rsidRPr="00A379EA">
        <w:rPr>
          <w:rFonts w:ascii="Times New Roman" w:hAnsi="Times New Roman"/>
        </w:rPr>
        <w:t>Ireland in Psychoanalysis II: Irish Shame,” Buffalo, 2018.</w:t>
      </w:r>
    </w:p>
    <w:p w:rsidR="00A950DB" w:rsidRDefault="00A950DB" w:rsidP="004B73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950DB">
        <w:rPr>
          <w:rFonts w:ascii="Times New Roman" w:hAnsi="Times New Roman"/>
          <w:b/>
        </w:rPr>
        <w:t>“Staggered in Time: Degeneration and the Pre-History of Autism,”</w:t>
      </w:r>
      <w:r>
        <w:rPr>
          <w:rFonts w:ascii="Times New Roman" w:hAnsi="Times New Roman"/>
        </w:rPr>
        <w:t xml:space="preserve"> NEMLA, Boston, </w:t>
      </w:r>
    </w:p>
    <w:p w:rsidR="00A950DB" w:rsidRPr="00A950DB" w:rsidRDefault="00A950DB" w:rsidP="004B731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2020.</w:t>
      </w:r>
    </w:p>
    <w:p w:rsidR="00167B4A" w:rsidRDefault="00874C63" w:rsidP="004B7312">
      <w:pPr>
        <w:pStyle w:val="Heading3"/>
        <w:spacing w:line="360" w:lineRule="auto"/>
        <w:jc w:val="left"/>
        <w:rPr>
          <w:rFonts w:ascii="Times New Roman" w:hAnsi="Times New Roman"/>
          <w:u w:val="none"/>
        </w:rPr>
      </w:pPr>
      <w:r w:rsidRPr="006A0C93">
        <w:rPr>
          <w:rFonts w:ascii="Times New Roman" w:hAnsi="Times New Roman"/>
          <w:u w:val="none"/>
        </w:rPr>
        <w:tab/>
      </w:r>
    </w:p>
    <w:p w:rsidR="009F2907" w:rsidRDefault="00167B4A" w:rsidP="004B7312">
      <w:pPr>
        <w:pStyle w:val="Heading3"/>
        <w:spacing w:line="360" w:lineRule="auto"/>
        <w:jc w:val="left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ab/>
      </w:r>
    </w:p>
    <w:p w:rsidR="00874C63" w:rsidRPr="006A0C93" w:rsidRDefault="00874C63" w:rsidP="004B7312">
      <w:pPr>
        <w:pStyle w:val="Heading3"/>
        <w:spacing w:line="360" w:lineRule="auto"/>
        <w:jc w:val="left"/>
        <w:rPr>
          <w:rFonts w:ascii="Times New Roman" w:hAnsi="Times New Roman"/>
        </w:rPr>
      </w:pPr>
      <w:r w:rsidRPr="006A0C93">
        <w:rPr>
          <w:rFonts w:ascii="Times New Roman" w:hAnsi="Times New Roman"/>
        </w:rPr>
        <w:t xml:space="preserve">Panels Chaired </w:t>
      </w:r>
      <w:r w:rsidR="00F737B6">
        <w:rPr>
          <w:rFonts w:ascii="Times New Roman" w:hAnsi="Times New Roman"/>
        </w:rPr>
        <w:t>and Organized</w:t>
      </w:r>
    </w:p>
    <w:p w:rsidR="00874C63" w:rsidRPr="006A0C9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</w:p>
    <w:p w:rsidR="00874C63" w:rsidRDefault="00874C63" w:rsidP="004B7312">
      <w:pPr>
        <w:tabs>
          <w:tab w:val="left" w:pos="-720"/>
        </w:tabs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ab/>
      </w:r>
      <w:r w:rsidRPr="0052184F">
        <w:rPr>
          <w:rFonts w:ascii="Times New Roman" w:hAnsi="Times New Roman"/>
          <w:u w:val="single"/>
        </w:rPr>
        <w:t>Joyce and the Question of Justice</w:t>
      </w:r>
      <w:r w:rsidRPr="001C73A3">
        <w:rPr>
          <w:rFonts w:ascii="Times New Roman" w:hAnsi="Times New Roman"/>
        </w:rPr>
        <w:t xml:space="preserve"> at James Joyc</w:t>
      </w:r>
      <w:r>
        <w:rPr>
          <w:rFonts w:ascii="Times New Roman" w:hAnsi="Times New Roman"/>
        </w:rPr>
        <w:t>e</w:t>
      </w:r>
      <w:r w:rsidRPr="001C73A3">
        <w:rPr>
          <w:rFonts w:ascii="Times New Roman" w:hAnsi="Times New Roman"/>
        </w:rPr>
        <w:t xml:space="preserve"> National Symposium, June 1989, 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Philadelphia, PA.</w:t>
      </w:r>
    </w:p>
    <w:p w:rsidR="00874C63" w:rsidRDefault="00874C63" w:rsidP="004B7312">
      <w:pPr>
        <w:tabs>
          <w:tab w:val="left" w:pos="-720"/>
        </w:tabs>
        <w:spacing w:line="360" w:lineRule="auto"/>
        <w:ind w:hanging="72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184F">
        <w:rPr>
          <w:rFonts w:ascii="Times New Roman" w:hAnsi="Times New Roman"/>
          <w:u w:val="single"/>
        </w:rPr>
        <w:t>Living Authors' Revue</w:t>
      </w:r>
      <w:r w:rsidRPr="001C73A3">
        <w:rPr>
          <w:rFonts w:ascii="Times New Roman" w:hAnsi="Times New Roman"/>
        </w:rPr>
        <w:t xml:space="preserve"> at James Joyce National Symposium, June 1989, Philadelphia, 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PA.</w:t>
      </w:r>
    </w:p>
    <w:p w:rsidR="00874C63" w:rsidRDefault="00874C63" w:rsidP="004B7312">
      <w:pPr>
        <w:tabs>
          <w:tab w:val="left" w:pos="-720"/>
        </w:tabs>
        <w:spacing w:line="360" w:lineRule="auto"/>
        <w:ind w:hanging="72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  <w:u w:val="single"/>
        </w:rPr>
        <w:t>Deleuzean Approaches to Joyce</w:t>
      </w:r>
      <w:r w:rsidRPr="001C73A3">
        <w:rPr>
          <w:rFonts w:ascii="Times New Roman" w:hAnsi="Times New Roman"/>
        </w:rPr>
        <w:t xml:space="preserve"> at XII International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James Joyce Symposium, June 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1990, Monaco.</w:t>
      </w:r>
    </w:p>
    <w:p w:rsidR="00FA763E" w:rsidRDefault="00874C63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1C73A3">
        <w:rPr>
          <w:rFonts w:ascii="Times New Roman" w:hAnsi="Times New Roman"/>
          <w:u w:val="single"/>
        </w:rPr>
        <w:t>Joyce and Homosexuality</w:t>
      </w:r>
      <w:r w:rsidR="00F942D8">
        <w:rPr>
          <w:rFonts w:ascii="Times New Roman" w:hAnsi="Times New Roman"/>
        </w:rPr>
        <w:t xml:space="preserve"> at XIII</w:t>
      </w:r>
      <w:r w:rsidRPr="001C73A3">
        <w:rPr>
          <w:rFonts w:ascii="Times New Roman" w:hAnsi="Times New Roman"/>
        </w:rPr>
        <w:t xml:space="preserve"> International James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>Joyce Symposium, June 1992,</w:t>
      </w:r>
    </w:p>
    <w:p w:rsidR="00874C63" w:rsidRPr="001C73A3" w:rsidRDefault="00FA763E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74C63" w:rsidRPr="001C73A3">
        <w:rPr>
          <w:rFonts w:ascii="Times New Roman" w:hAnsi="Times New Roman"/>
        </w:rPr>
        <w:t xml:space="preserve"> Dublin.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 w:rsidRPr="001C73A3">
        <w:rPr>
          <w:rFonts w:ascii="Times New Roman" w:hAnsi="Times New Roman"/>
          <w:u w:val="single"/>
        </w:rPr>
        <w:lastRenderedPageBreak/>
        <w:t>Modern Literature and War</w:t>
      </w:r>
      <w:r w:rsidRPr="001C73A3">
        <w:rPr>
          <w:rFonts w:ascii="Times New Roman" w:hAnsi="Times New Roman"/>
        </w:rPr>
        <w:t xml:space="preserve"> at MLA Conference, December</w:t>
      </w:r>
      <w:r>
        <w:rPr>
          <w:rFonts w:ascii="Times New Roman" w:hAnsi="Times New Roman"/>
        </w:rPr>
        <w:t xml:space="preserve"> 19</w:t>
      </w:r>
      <w:r w:rsidRPr="001C73A3">
        <w:rPr>
          <w:rFonts w:ascii="Times New Roman" w:hAnsi="Times New Roman"/>
        </w:rPr>
        <w:t>93, Toronto, Canada.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 w:rsidRPr="001C73A3">
        <w:rPr>
          <w:rFonts w:ascii="Times New Roman" w:hAnsi="Times New Roman"/>
          <w:u w:val="single"/>
        </w:rPr>
        <w:t>History and its Others</w:t>
      </w:r>
      <w:r w:rsidRPr="001C73A3">
        <w:rPr>
          <w:rFonts w:ascii="Times New Roman" w:hAnsi="Times New Roman"/>
        </w:rPr>
        <w:t xml:space="preserve"> at Miami J’yce Conference, February 1994, Miami, FL.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  <w:u w:val="single"/>
        </w:rPr>
        <w:t>James Joyce and Visual Culture</w:t>
      </w:r>
      <w:r w:rsidRPr="001C73A3">
        <w:rPr>
          <w:rFonts w:ascii="Times New Roman" w:hAnsi="Times New Roman"/>
        </w:rPr>
        <w:t xml:space="preserve"> at the MLA Conference,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Philadelphia, PA, December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2004.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 w:rsidRPr="001C73A3">
        <w:rPr>
          <w:rFonts w:ascii="Times New Roman" w:hAnsi="Times New Roman"/>
          <w:u w:val="single"/>
        </w:rPr>
        <w:t>Realism and Literature</w:t>
      </w:r>
      <w:r w:rsidRPr="001C73A3">
        <w:rPr>
          <w:rFonts w:ascii="Times New Roman" w:hAnsi="Times New Roman"/>
        </w:rPr>
        <w:t xml:space="preserve"> at the Realism and Representation Conference, Urbana, Oct. 2006.</w:t>
      </w:r>
    </w:p>
    <w:p w:rsidR="00AB17FF" w:rsidRDefault="00AB17FF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Sexuality in Modern Ireland</w:t>
      </w:r>
      <w:r>
        <w:rPr>
          <w:rFonts w:ascii="Times New Roman" w:hAnsi="Times New Roman"/>
        </w:rPr>
        <w:t xml:space="preserve"> (three session roundtable) at ACIS Symposium, Madison, Wisconsin, April 1-2, 2011 (organized and chaired each session).</w:t>
      </w:r>
    </w:p>
    <w:p w:rsidR="00AB17FF" w:rsidRDefault="00AB17FF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Joined at the Hip: A Queer-Disability Conference </w:t>
      </w:r>
      <w:r w:rsidRPr="00AB17FF">
        <w:rPr>
          <w:rFonts w:ascii="Times New Roman" w:hAnsi="Times New Roman"/>
        </w:rPr>
        <w:t>(served as moderator)</w:t>
      </w:r>
      <w:r w:rsidR="00E602B1">
        <w:rPr>
          <w:rFonts w:ascii="Times New Roman" w:hAnsi="Times New Roman"/>
        </w:rPr>
        <w:t>.</w:t>
      </w:r>
    </w:p>
    <w:p w:rsidR="00E602B1" w:rsidRDefault="00E602B1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 w:rsidRPr="00A82EDF">
        <w:rPr>
          <w:rFonts w:ascii="Times New Roman" w:hAnsi="Times New Roman"/>
          <w:u w:val="single"/>
        </w:rPr>
        <w:t>Irish Literature and Scandal</w:t>
      </w:r>
      <w:r>
        <w:rPr>
          <w:rFonts w:ascii="Times New Roman" w:hAnsi="Times New Roman"/>
        </w:rPr>
        <w:t>, MSA Conference, Buffalo, NY, October 2011.</w:t>
      </w:r>
    </w:p>
    <w:p w:rsidR="00A82EDF" w:rsidRDefault="00A82EDF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 w:rsidRPr="00A82EDF">
        <w:rPr>
          <w:rFonts w:ascii="Times New Roman" w:hAnsi="Times New Roman"/>
          <w:u w:val="single"/>
        </w:rPr>
        <w:t>Realism and the Origins of Irish Modernism</w:t>
      </w:r>
      <w:r>
        <w:rPr>
          <w:rFonts w:ascii="Times New Roman" w:hAnsi="Times New Roman"/>
        </w:rPr>
        <w:t>, ACIS Conference, New Orleans, 2012.</w:t>
      </w:r>
    </w:p>
    <w:p w:rsidR="007A6CF7" w:rsidRDefault="007A6CF7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Yeats and Late Modernism: Sesquicentennial Yeats,</w:t>
      </w:r>
      <w:r>
        <w:rPr>
          <w:rFonts w:ascii="Times New Roman" w:hAnsi="Times New Roman"/>
        </w:rPr>
        <w:t xml:space="preserve"> Modernist Studies Association</w:t>
      </w:r>
    </w:p>
    <w:p w:rsidR="00816E37" w:rsidRDefault="00816E37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A6CF7">
        <w:rPr>
          <w:rFonts w:ascii="Times New Roman" w:hAnsi="Times New Roman"/>
        </w:rPr>
        <w:t>Conference, Boston, 2015.</w:t>
      </w:r>
    </w:p>
    <w:p w:rsidR="007A6CF7" w:rsidRPr="00A379EA" w:rsidRDefault="00816E37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720"/>
        <w:rPr>
          <w:rFonts w:ascii="Times New Roman" w:hAnsi="Times New Roman"/>
        </w:rPr>
      </w:pPr>
      <w:r w:rsidRPr="00A379EA">
        <w:rPr>
          <w:rFonts w:ascii="Times New Roman" w:hAnsi="Times New Roman"/>
          <w:u w:val="single"/>
        </w:rPr>
        <w:t>Access, Accomodation and Change</w:t>
      </w:r>
      <w:r w:rsidRPr="00A379EA">
        <w:rPr>
          <w:rFonts w:ascii="Times New Roman" w:hAnsi="Times New Roman"/>
        </w:rPr>
        <w:t xml:space="preserve">, Disability and Higher Education Conference, Buffalo, </w:t>
      </w:r>
      <w:r w:rsidR="009F2907" w:rsidRPr="00A379EA">
        <w:rPr>
          <w:rFonts w:ascii="Times New Roman" w:hAnsi="Times New Roman"/>
        </w:rPr>
        <w:t xml:space="preserve">May </w:t>
      </w:r>
      <w:r w:rsidRPr="00A379EA">
        <w:rPr>
          <w:rFonts w:ascii="Times New Roman" w:hAnsi="Times New Roman"/>
        </w:rPr>
        <w:t>2018</w:t>
      </w:r>
      <w:r w:rsidR="007A6CF7" w:rsidRPr="00A379EA">
        <w:rPr>
          <w:rFonts w:ascii="Times New Roman" w:hAnsi="Times New Roman"/>
          <w:u w:val="single"/>
        </w:rPr>
        <w:t xml:space="preserve"> </w:t>
      </w:r>
    </w:p>
    <w:p w:rsidR="00FA4D5E" w:rsidRPr="00A379EA" w:rsidRDefault="00FA4D5E" w:rsidP="00DB2DD2">
      <w:pPr>
        <w:pStyle w:val="Heading4"/>
        <w:ind w:left="0" w:firstLine="0"/>
        <w:jc w:val="left"/>
        <w:rPr>
          <w:rFonts w:ascii="Times New Roman" w:hAnsi="Times New Roman"/>
        </w:rPr>
      </w:pPr>
    </w:p>
    <w:p w:rsidR="00874C63" w:rsidRPr="006A0C93" w:rsidRDefault="00874C63" w:rsidP="00DB2DD2">
      <w:pPr>
        <w:pStyle w:val="Heading4"/>
        <w:ind w:left="0" w:firstLine="0"/>
        <w:jc w:val="left"/>
        <w:rPr>
          <w:rFonts w:ascii="Times New Roman" w:hAnsi="Times New Roman"/>
        </w:rPr>
      </w:pPr>
      <w:r w:rsidRPr="006A0C93">
        <w:rPr>
          <w:rFonts w:ascii="Times New Roman" w:hAnsi="Times New Roman"/>
        </w:rPr>
        <w:t>Events Organized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  <w:u w:val="single"/>
        </w:rPr>
      </w:pPr>
    </w:p>
    <w:p w:rsidR="00874C6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  <w:u w:val="single"/>
        </w:rPr>
        <w:t>Conferences</w:t>
      </w:r>
      <w:r w:rsidRPr="006A0C93">
        <w:rPr>
          <w:rFonts w:ascii="Times New Roman" w:hAnsi="Times New Roman"/>
          <w:b/>
        </w:rPr>
        <w:t>:</w:t>
      </w:r>
    </w:p>
    <w:p w:rsidR="00DF5AAF" w:rsidRDefault="00DF5AAF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DF5AAF" w:rsidRPr="00A379EA" w:rsidRDefault="00DF5AAF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379EA">
        <w:rPr>
          <w:rFonts w:ascii="Times New Roman" w:hAnsi="Times New Roman"/>
          <w:b/>
        </w:rPr>
        <w:t>Ireland in Psychoanalysis II: Irish Shame</w:t>
      </w:r>
      <w:r w:rsidRPr="00A379EA">
        <w:rPr>
          <w:rFonts w:ascii="Times New Roman" w:hAnsi="Times New Roman"/>
        </w:rPr>
        <w:t>, Buffalo NY, September 28-9, 2018.</w:t>
      </w:r>
    </w:p>
    <w:p w:rsidR="00DF5AAF" w:rsidRPr="00F23786" w:rsidRDefault="00DF5AAF" w:rsidP="00DF5AA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F23786">
        <w:rPr>
          <w:rFonts w:ascii="Times New Roman" w:hAnsi="Times New Roman"/>
        </w:rPr>
        <w:tab/>
      </w:r>
      <w:r w:rsidRPr="00F23786">
        <w:rPr>
          <w:rFonts w:ascii="Times New Roman" w:hAnsi="Times New Roman"/>
        </w:rPr>
        <w:tab/>
      </w:r>
    </w:p>
    <w:p w:rsidR="00DF5AAF" w:rsidRDefault="00DF5AAF" w:rsidP="00DF5AA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B5A23">
        <w:rPr>
          <w:rFonts w:ascii="Times New Roman" w:hAnsi="Times New Roman"/>
          <w:b/>
        </w:rPr>
        <w:t>Psychoanalysis and Cognitive Disability</w:t>
      </w:r>
      <w:r>
        <w:rPr>
          <w:rFonts w:ascii="Times New Roman" w:hAnsi="Times New Roman"/>
        </w:rPr>
        <w:t xml:space="preserve"> (with Tim Dean), </w:t>
      </w:r>
    </w:p>
    <w:p w:rsidR="00DF5AAF" w:rsidRDefault="00DF5AAF" w:rsidP="00DF5AAF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Buffalo NY, March 27, 2015.</w:t>
      </w:r>
    </w:p>
    <w:p w:rsidR="00DF5AAF" w:rsidRDefault="00DF5AAF" w:rsidP="00DF5AAF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F5AAF" w:rsidRDefault="00DF5AAF" w:rsidP="00DF5AAF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2184F">
        <w:rPr>
          <w:rFonts w:ascii="Times New Roman" w:hAnsi="Times New Roman"/>
          <w:b/>
        </w:rPr>
        <w:t>Queering Ireland</w:t>
      </w:r>
      <w:r>
        <w:rPr>
          <w:rFonts w:ascii="Times New Roman" w:hAnsi="Times New Roman"/>
        </w:rPr>
        <w:t>, Buffalo NY, August 9-10, 2013.</w:t>
      </w:r>
    </w:p>
    <w:p w:rsidR="00DF5AAF" w:rsidRDefault="00DF5AAF" w:rsidP="00DF5AAF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</w:p>
    <w:p w:rsidR="00DF5AAF" w:rsidRDefault="00DF5AAF" w:rsidP="00DF5AAF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2184F">
        <w:rPr>
          <w:rFonts w:ascii="Times New Roman" w:hAnsi="Times New Roman"/>
          <w:b/>
        </w:rPr>
        <w:t>Irish Studies Mini-Conference</w:t>
      </w:r>
      <w:r w:rsidRPr="001C73A3">
        <w:rPr>
          <w:rFonts w:ascii="Times New Roman" w:hAnsi="Times New Roman"/>
        </w:rPr>
        <w:t>, Champaign-Urbana, IL,October 8,2004</w:t>
      </w:r>
    </w:p>
    <w:p w:rsidR="00874C63" w:rsidRPr="006A0C93" w:rsidRDefault="00DF5AAF" w:rsidP="00DF5AAF">
      <w:pPr>
        <w:tabs>
          <w:tab w:val="left" w:pos="-720"/>
          <w:tab w:val="left" w:pos="0"/>
          <w:tab w:val="left" w:pos="720"/>
        </w:tabs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</w:p>
    <w:p w:rsidR="00874C63" w:rsidRDefault="00874C63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ab/>
      </w:r>
      <w:r w:rsidRPr="0052184F">
        <w:rPr>
          <w:rFonts w:ascii="Times New Roman" w:hAnsi="Times New Roman"/>
          <w:b/>
        </w:rPr>
        <w:t xml:space="preserve">Disciplinarity at the Fin de Siecle </w:t>
      </w:r>
      <w:r w:rsidRPr="001C73A3">
        <w:rPr>
          <w:rFonts w:ascii="Times New Roman" w:hAnsi="Times New Roman"/>
        </w:rPr>
        <w:t>(with Amanda</w:t>
      </w:r>
      <w:r>
        <w:rPr>
          <w:rFonts w:ascii="Times New Roman" w:hAnsi="Times New Roman"/>
        </w:rPr>
        <w:t xml:space="preserve"> </w:t>
      </w:r>
      <w:r w:rsidRPr="001C73A3">
        <w:rPr>
          <w:rFonts w:ascii="Times New Roman" w:hAnsi="Times New Roman"/>
        </w:rPr>
        <w:t xml:space="preserve"> Anderson), Champaign-Urbana, IL., October 1-3, 1998.</w:t>
      </w:r>
    </w:p>
    <w:p w:rsidR="00DF5AAF" w:rsidRDefault="00DF5AAF" w:rsidP="006A0C93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</w:p>
    <w:p w:rsidR="0052184F" w:rsidRDefault="00874C63" w:rsidP="006A0C9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  <w:r w:rsidRPr="006A0C93">
        <w:rPr>
          <w:rFonts w:ascii="Times New Roman" w:hAnsi="Times New Roman"/>
          <w:b/>
        </w:rPr>
        <w:tab/>
      </w:r>
      <w:r w:rsidRPr="006A0C93">
        <w:rPr>
          <w:rFonts w:ascii="Times New Roman" w:hAnsi="Times New Roman"/>
          <w:b/>
        </w:rPr>
        <w:tab/>
      </w:r>
    </w:p>
    <w:p w:rsidR="00874C63" w:rsidRPr="006A0C93" w:rsidRDefault="0052184F" w:rsidP="006A0C9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4C63" w:rsidRPr="006A0C93">
        <w:rPr>
          <w:rFonts w:ascii="Times New Roman" w:hAnsi="Times New Roman"/>
          <w:b/>
          <w:u w:val="single"/>
        </w:rPr>
        <w:t>Speaker Series</w:t>
      </w:r>
      <w:r w:rsidR="00874C63" w:rsidRPr="006A0C93">
        <w:rPr>
          <w:rFonts w:ascii="Times New Roman" w:hAnsi="Times New Roman"/>
          <w:b/>
        </w:rPr>
        <w:t>:</w:t>
      </w:r>
    </w:p>
    <w:p w:rsidR="00874C63" w:rsidRPr="006A0C93" w:rsidRDefault="00874C63" w:rsidP="006A0C9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</w:rPr>
      </w:pP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ab/>
        <w:t>Irish Studies, Champaign-Urbana, IL, 1997-Present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ab/>
        <w:t>New Universalisms, Champaign Urbana, IL, Fall 1998</w:t>
      </w:r>
    </w:p>
    <w:p w:rsidR="00874C6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ab/>
        <w:t>Modernism and Cultural Nationalism, Champaign-Urbana,</w:t>
      </w:r>
      <w:r>
        <w:rPr>
          <w:rFonts w:ascii="Times New Roman" w:hAnsi="Times New Roman"/>
        </w:rPr>
        <w:t xml:space="preserve">IL, </w:t>
      </w:r>
      <w:r w:rsidRPr="001C73A3">
        <w:rPr>
          <w:rFonts w:ascii="Times New Roman" w:hAnsi="Times New Roman"/>
        </w:rPr>
        <w:t>2004-5.</w:t>
      </w:r>
    </w:p>
    <w:p w:rsidR="000010B7" w:rsidRDefault="000010B7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>Modernist Speaker Series, Buffalo, NY, 2010-</w:t>
      </w:r>
      <w:r w:rsidR="00B5401F">
        <w:rPr>
          <w:rFonts w:ascii="Times New Roman" w:hAnsi="Times New Roman"/>
        </w:rPr>
        <w:t>2013</w:t>
      </w:r>
    </w:p>
    <w:p w:rsidR="00FA4D5E" w:rsidRPr="00A379EA" w:rsidRDefault="00FA4D5E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379EA">
        <w:rPr>
          <w:rFonts w:ascii="Times New Roman" w:hAnsi="Times New Roman"/>
        </w:rPr>
        <w:t>W. B. Yeats Speaker Series, Buffalo, NY, 2015-</w:t>
      </w:r>
    </w:p>
    <w:p w:rsidR="00874C63" w:rsidRPr="00867F7B" w:rsidRDefault="00874C63" w:rsidP="006A0C93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  <w:b/>
          <w:color w:val="FF0000"/>
        </w:rPr>
      </w:pPr>
    </w:p>
    <w:p w:rsidR="00874C63" w:rsidRPr="006A0C9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  <w:b/>
        </w:rPr>
      </w:pP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  <w:b/>
          <w:u w:val="single"/>
        </w:rPr>
        <w:t>Other Professional Activity</w:t>
      </w:r>
    </w:p>
    <w:p w:rsidR="00874C63" w:rsidRPr="001C73A3" w:rsidRDefault="00874C63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 xml:space="preserve">Reader/Consultant for Cambridge University Press 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Reader/Consultant for University of Michigan Press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Reader/Consultant for University of Illinois Press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Reader/Consultant for Ohio State University Press</w:t>
      </w:r>
    </w:p>
    <w:p w:rsidR="00874C6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Reader Consultant for University of Pennsylvania Press</w:t>
      </w:r>
    </w:p>
    <w:p w:rsidR="00580E8F" w:rsidRDefault="00580E8F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Reader/Consultant for Oxford University Press</w:t>
      </w:r>
    </w:p>
    <w:p w:rsidR="00580E8F" w:rsidRDefault="00580E8F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Reader/Consultant for Cork University Press</w:t>
      </w:r>
    </w:p>
    <w:p w:rsidR="00F23786" w:rsidRPr="00A379EA" w:rsidRDefault="00F23786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379EA">
        <w:rPr>
          <w:rFonts w:ascii="Times New Roman" w:hAnsi="Times New Roman"/>
        </w:rPr>
        <w:t xml:space="preserve">Reader/Consultant for </w:t>
      </w:r>
      <w:r w:rsidRPr="00A379EA">
        <w:rPr>
          <w:rFonts w:ascii="Times New Roman" w:hAnsi="Times New Roman"/>
          <w:i/>
        </w:rPr>
        <w:t>PMLA</w:t>
      </w:r>
    </w:p>
    <w:p w:rsidR="00874C63" w:rsidRPr="0052184F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 xml:space="preserve">Reader/Consultant for </w:t>
      </w:r>
      <w:r w:rsidRPr="0052184F">
        <w:rPr>
          <w:rFonts w:ascii="Times New Roman" w:hAnsi="Times New Roman"/>
          <w:i/>
        </w:rPr>
        <w:t>Victorian Studies</w:t>
      </w:r>
    </w:p>
    <w:p w:rsidR="000010B7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1C73A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 xml:space="preserve">Reader/Consultant for </w:t>
      </w:r>
      <w:r w:rsidRPr="0052184F">
        <w:rPr>
          <w:rFonts w:ascii="Times New Roman" w:hAnsi="Times New Roman"/>
          <w:i/>
        </w:rPr>
        <w:t>Mosaic</w:t>
      </w:r>
    </w:p>
    <w:p w:rsidR="000010B7" w:rsidRDefault="000010B7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Reader Consultant for </w:t>
      </w:r>
      <w:r w:rsidRPr="0052184F">
        <w:rPr>
          <w:rFonts w:ascii="Times New Roman" w:hAnsi="Times New Roman"/>
          <w:i/>
        </w:rPr>
        <w:t>Modern Fiction Studies</w:t>
      </w:r>
    </w:p>
    <w:p w:rsidR="000010B7" w:rsidRDefault="000010B7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Reader/Consultant for </w:t>
      </w:r>
      <w:r w:rsidRPr="0052184F">
        <w:rPr>
          <w:rFonts w:ascii="Times New Roman" w:hAnsi="Times New Roman"/>
          <w:i/>
        </w:rPr>
        <w:t>New Literary History</w:t>
      </w:r>
    </w:p>
    <w:p w:rsidR="000010B7" w:rsidRDefault="000010B7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Reader/Consultant for </w:t>
      </w:r>
      <w:r w:rsidRPr="0052184F">
        <w:rPr>
          <w:rFonts w:ascii="Times New Roman" w:hAnsi="Times New Roman"/>
          <w:i/>
        </w:rPr>
        <w:t>The Canadian Journal of Irish Studies</w:t>
      </w:r>
    </w:p>
    <w:p w:rsidR="000010B7" w:rsidRPr="000010B7" w:rsidRDefault="000010B7" w:rsidP="004B7312">
      <w:pPr>
        <w:tabs>
          <w:tab w:val="left" w:pos="-720"/>
        </w:tabs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Reader/Consultant for </w:t>
      </w:r>
      <w:r w:rsidRPr="0052184F">
        <w:rPr>
          <w:rFonts w:ascii="Times New Roman" w:hAnsi="Times New Roman"/>
          <w:i/>
        </w:rPr>
        <w:t>Eire-Ireland</w:t>
      </w:r>
    </w:p>
    <w:p w:rsidR="00874C63" w:rsidRPr="0052184F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i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 xml:space="preserve">Reader/Consultant for </w:t>
      </w:r>
      <w:r w:rsidRPr="0052184F">
        <w:rPr>
          <w:rFonts w:ascii="Times New Roman" w:hAnsi="Times New Roman"/>
          <w:i/>
        </w:rPr>
        <w:t>Theory, Culture and Society</w:t>
      </w:r>
    </w:p>
    <w:p w:rsidR="00874C63" w:rsidRPr="0052184F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i/>
        </w:rPr>
      </w:pPr>
      <w:r w:rsidRPr="001C73A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 xml:space="preserve">Reader/Consultant for </w:t>
      </w:r>
      <w:r w:rsidRPr="0052184F">
        <w:rPr>
          <w:rFonts w:ascii="Times New Roman" w:hAnsi="Times New Roman"/>
          <w:i/>
        </w:rPr>
        <w:t>Twentieth Century Literature</w:t>
      </w:r>
    </w:p>
    <w:p w:rsidR="00874C63" w:rsidRPr="001C73A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  <w:u w:val="single"/>
        </w:rPr>
      </w:pPr>
      <w:r w:rsidRPr="001C73A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 xml:space="preserve">Reader/Consultant for </w:t>
      </w:r>
      <w:r w:rsidRPr="0052184F">
        <w:rPr>
          <w:rFonts w:ascii="Times New Roman" w:hAnsi="Times New Roman"/>
          <w:i/>
        </w:rPr>
        <w:t>Studies in English Literature</w:t>
      </w:r>
      <w:r w:rsidRPr="001C73A3">
        <w:rPr>
          <w:rFonts w:ascii="Times New Roman" w:hAnsi="Times New Roman"/>
        </w:rPr>
        <w:t xml:space="preserve"> </w:t>
      </w:r>
    </w:p>
    <w:p w:rsidR="00874C63" w:rsidRPr="001C73A3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</w:rPr>
      </w:pPr>
      <w:r w:rsidRPr="001C73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73A3">
        <w:rPr>
          <w:rFonts w:ascii="Times New Roman" w:hAnsi="Times New Roman"/>
        </w:rPr>
        <w:t>Reader/Consultant for Gustave O. Arldt Award</w:t>
      </w:r>
    </w:p>
    <w:p w:rsidR="00AE47B5" w:rsidRPr="0052184F" w:rsidRDefault="00874C63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  <w:i/>
        </w:rPr>
      </w:pPr>
      <w:r w:rsidRPr="006A0C93">
        <w:rPr>
          <w:rFonts w:ascii="Times New Roman" w:hAnsi="Times New Roman"/>
        </w:rPr>
        <w:tab/>
      </w:r>
      <w:r w:rsidR="00580E8F">
        <w:rPr>
          <w:rFonts w:ascii="Times New Roman" w:hAnsi="Times New Roman"/>
        </w:rPr>
        <w:tab/>
      </w:r>
      <w:r w:rsidR="00580E8F" w:rsidRPr="001C73A3">
        <w:rPr>
          <w:rFonts w:ascii="Times New Roman" w:hAnsi="Times New Roman"/>
        </w:rPr>
        <w:t>Reader/Consultant for</w:t>
      </w:r>
      <w:r w:rsidR="00580E8F">
        <w:rPr>
          <w:rFonts w:ascii="Times New Roman" w:hAnsi="Times New Roman"/>
        </w:rPr>
        <w:t xml:space="preserve"> </w:t>
      </w:r>
      <w:r w:rsidR="00580E8F" w:rsidRPr="0052184F">
        <w:rPr>
          <w:rFonts w:ascii="Times New Roman" w:hAnsi="Times New Roman"/>
          <w:i/>
        </w:rPr>
        <w:t>Contemporary Literature</w:t>
      </w:r>
    </w:p>
    <w:p w:rsidR="00437C49" w:rsidRDefault="00580E8F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Reader/Consultant for </w:t>
      </w:r>
      <w:r w:rsidRPr="0052184F">
        <w:rPr>
          <w:rFonts w:ascii="Times New Roman" w:hAnsi="Times New Roman"/>
          <w:i/>
        </w:rPr>
        <w:t>College Literature</w:t>
      </w:r>
      <w:r w:rsidR="00437C49">
        <w:rPr>
          <w:rFonts w:ascii="Times New Roman" w:hAnsi="Times New Roman"/>
          <w:u w:val="single"/>
        </w:rPr>
        <w:t xml:space="preserve">       </w:t>
      </w:r>
    </w:p>
    <w:p w:rsidR="00437C49" w:rsidRDefault="00437C49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  <w:i/>
        </w:rPr>
      </w:pPr>
      <w:r w:rsidRPr="00437C49">
        <w:rPr>
          <w:rFonts w:ascii="Times New Roman" w:hAnsi="Times New Roman"/>
        </w:rPr>
        <w:tab/>
      </w:r>
      <w:r w:rsidRPr="00437C49">
        <w:rPr>
          <w:rFonts w:ascii="Times New Roman" w:hAnsi="Times New Roman"/>
        </w:rPr>
        <w:tab/>
        <w:t xml:space="preserve">Reader/Consultant for </w:t>
      </w:r>
      <w:r w:rsidRPr="0052184F">
        <w:rPr>
          <w:rFonts w:ascii="Times New Roman" w:hAnsi="Times New Roman"/>
          <w:i/>
        </w:rPr>
        <w:t>Irish University Review</w:t>
      </w:r>
    </w:p>
    <w:p w:rsidR="00867F7B" w:rsidRPr="00A379EA" w:rsidRDefault="00867F7B" w:rsidP="004B7312">
      <w:pPr>
        <w:tabs>
          <w:tab w:val="left" w:pos="-720"/>
          <w:tab w:val="left" w:pos="0"/>
          <w:tab w:val="left" w:pos="720"/>
        </w:tabs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A379EA">
        <w:rPr>
          <w:rFonts w:ascii="Times New Roman" w:hAnsi="Times New Roman"/>
        </w:rPr>
        <w:t xml:space="preserve">Reader/Consultant for </w:t>
      </w:r>
      <w:r w:rsidRPr="00A379EA">
        <w:rPr>
          <w:rFonts w:ascii="Times New Roman" w:hAnsi="Times New Roman"/>
          <w:i/>
        </w:rPr>
        <w:t>Religion and Literature</w:t>
      </w:r>
    </w:p>
    <w:p w:rsidR="00580E8F" w:rsidRPr="00A379EA" w:rsidRDefault="00580E8F" w:rsidP="004B7312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rPr>
          <w:rFonts w:ascii="Times New Roman" w:hAnsi="Times New Roman"/>
          <w:u w:val="single"/>
        </w:rPr>
      </w:pPr>
    </w:p>
    <w:p w:rsidR="00580E8F" w:rsidRPr="00A379EA" w:rsidRDefault="00580E8F" w:rsidP="00580E8F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u w:val="single"/>
        </w:rPr>
      </w:pPr>
    </w:p>
    <w:p w:rsidR="00874C63" w:rsidRPr="006A0C93" w:rsidRDefault="00874C63" w:rsidP="006A0C93">
      <w:pPr>
        <w:pStyle w:val="Heading3"/>
        <w:jc w:val="left"/>
        <w:rPr>
          <w:rFonts w:ascii="Times New Roman" w:hAnsi="Times New Roman"/>
        </w:rPr>
      </w:pPr>
      <w:r w:rsidRPr="006A0C93">
        <w:rPr>
          <w:rFonts w:ascii="Times New Roman" w:hAnsi="Times New Roman"/>
        </w:rPr>
        <w:t>Courses Taught</w:t>
      </w:r>
    </w:p>
    <w:p w:rsidR="00874C63" w:rsidRPr="006A0C93" w:rsidRDefault="00874C63" w:rsidP="006A0C93">
      <w:pPr>
        <w:tabs>
          <w:tab w:val="left" w:pos="-720"/>
        </w:tabs>
        <w:rPr>
          <w:rFonts w:ascii="Times New Roman" w:hAnsi="Times New Roman"/>
        </w:rPr>
      </w:pPr>
    </w:p>
    <w:p w:rsidR="00874C63" w:rsidRPr="00B60E20" w:rsidRDefault="00874C63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 w:rsidRPr="006A0C93">
        <w:rPr>
          <w:rFonts w:ascii="Times New Roman" w:hAnsi="Times New Roman"/>
        </w:rPr>
        <w:tab/>
      </w:r>
      <w:r w:rsidRPr="006A0C93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>James Joyce and the Problem of Colonial Modernism</w:t>
      </w:r>
    </w:p>
    <w:p w:rsidR="00874C63" w:rsidRPr="00B60E20" w:rsidRDefault="00874C63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T.S. Eliot and William Carlos Williams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19th Century Novel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lastRenderedPageBreak/>
        <w:tab/>
      </w:r>
      <w:r w:rsidRPr="00B60E20">
        <w:rPr>
          <w:rFonts w:ascii="Times New Roman" w:hAnsi="Times New Roman"/>
        </w:rPr>
        <w:tab/>
        <w:t>Literature of the Unconscious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  <w:i/>
        </w:rPr>
        <w:tab/>
      </w:r>
      <w:r w:rsidRPr="00B60E20">
        <w:rPr>
          <w:rFonts w:ascii="Times New Roman" w:hAnsi="Times New Roman"/>
          <w:i/>
        </w:rPr>
        <w:tab/>
        <w:t>Bildungsroman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Introduction to Modern Literature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Introduction to Literary Theory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Feminist Theory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20th Century Irish Literature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(Re)Writing the Anglo-Irish Ascendancy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From Narrative to Anti-Narrative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British Literature 1798-Present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The Novel of Short Stories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Interdisciplinary Models of Interpretation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The Political Quest Novel of the 1960's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Learning and Unlearning Literature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Honors Writing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Postmodern Literature and Science</w:t>
      </w: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 xml:space="preserve">     </w:t>
      </w:r>
    </w:p>
    <w:p w:rsidR="00874C63" w:rsidRPr="00B60E20" w:rsidRDefault="00874C63" w:rsidP="004B7312">
      <w:pPr>
        <w:tabs>
          <w:tab w:val="left" w:pos="-720"/>
          <w:tab w:val="left" w:pos="0"/>
        </w:tabs>
        <w:spacing w:line="360" w:lineRule="auto"/>
        <w:ind w:left="720" w:hanging="720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The Homocolonial Moment: The Case of Ireland</w:t>
      </w:r>
    </w:p>
    <w:p w:rsidR="00874C63" w:rsidRPr="00B60E20" w:rsidRDefault="00874C63" w:rsidP="004B7312">
      <w:pPr>
        <w:tabs>
          <w:tab w:val="left" w:pos="-720"/>
          <w:tab w:val="left" w:pos="0"/>
        </w:tabs>
        <w:spacing w:line="360" w:lineRule="auto"/>
        <w:ind w:left="1440" w:hanging="720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  <w:t>Modernism and the Failure of Mourning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The Celtic and the Harlem Renaissance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 xml:space="preserve">The Irish Revival 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Mythopoetics/Mythopolitics in Irish Modernism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From Marxism to Post-Structuralism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Social Distinction in the Modern British Novel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Joyce and Yeats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Yeats and the Poetics of Nationalism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Wilde and Stoker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Short Fiction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James Joyce and the Condition of Ireland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Irish Boys: Neocolonialism and Masculinity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Yeats and the Conundrum of Ethnicity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British Literature From 1890-1930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Damaged Goods: Disability in British Modernism</w:t>
      </w: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  <w:r w:rsidRPr="00B60E20">
        <w:rPr>
          <w:rFonts w:ascii="Times New Roman" w:hAnsi="Times New Roman"/>
        </w:rPr>
        <w:tab/>
        <w:t>The Politics of Post-Structuralism: Derrida, Lyotard,</w:t>
      </w:r>
      <w:r>
        <w:rPr>
          <w:rFonts w:ascii="Times New Roman" w:hAnsi="Times New Roman"/>
        </w:rPr>
        <w:t xml:space="preserve"> </w:t>
      </w:r>
      <w:r w:rsidRPr="00B60E20">
        <w:rPr>
          <w:rFonts w:ascii="Times New Roman" w:hAnsi="Times New Roman"/>
        </w:rPr>
        <w:t>Agamben</w:t>
      </w:r>
    </w:p>
    <w:p w:rsidR="00874C63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lastRenderedPageBreak/>
        <w:tab/>
      </w:r>
      <w:r w:rsidRPr="00B60E20">
        <w:rPr>
          <w:rFonts w:ascii="Times New Roman" w:hAnsi="Times New Roman"/>
        </w:rPr>
        <w:tab/>
        <w:t>The Politics of Post-Structuralism: Lacan and Zizek</w:t>
      </w:r>
    </w:p>
    <w:p w:rsidR="00AE47B5" w:rsidRDefault="00AE47B5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Contemporary Irish Fiction</w:t>
      </w:r>
    </w:p>
    <w:p w:rsidR="00AE47B5" w:rsidRDefault="00AE47B5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Autistry</w:t>
      </w:r>
    </w:p>
    <w:p w:rsidR="00AE47B5" w:rsidRDefault="00AE47B5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Bloomsbury at Large</w:t>
      </w:r>
    </w:p>
    <w:p w:rsidR="00B5401F" w:rsidRDefault="00A82EDF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 Literature of Irish Scandal</w:t>
      </w:r>
    </w:p>
    <w:p w:rsidR="00491E03" w:rsidRDefault="00FA763E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Modernism, Masculinity, D</w:t>
      </w:r>
      <w:r w:rsidR="00B5401F">
        <w:rPr>
          <w:rFonts w:ascii="Times New Roman" w:hAnsi="Times New Roman"/>
        </w:rPr>
        <w:t>isability</w:t>
      </w:r>
    </w:p>
    <w:p w:rsidR="00A82EDF" w:rsidRDefault="00491E0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Contemporary British and Irish Fiction</w:t>
      </w:r>
      <w:r w:rsidR="00A82EDF">
        <w:rPr>
          <w:rFonts w:ascii="Times New Roman" w:hAnsi="Times New Roman"/>
        </w:rPr>
        <w:t xml:space="preserve"> </w:t>
      </w:r>
    </w:p>
    <w:p w:rsidR="008A2685" w:rsidRPr="00A379EA" w:rsidRDefault="008A2685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379EA">
        <w:rPr>
          <w:rFonts w:ascii="Times New Roman" w:hAnsi="Times New Roman"/>
        </w:rPr>
        <w:t>Young Adult Fiction</w:t>
      </w:r>
    </w:p>
    <w:p w:rsidR="008A2685" w:rsidRPr="00A379EA" w:rsidRDefault="008A2685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  <w:r w:rsidRPr="00A379EA">
        <w:rPr>
          <w:rFonts w:ascii="Times New Roman" w:hAnsi="Times New Roman"/>
        </w:rPr>
        <w:tab/>
        <w:t>Modernism and Irish Masculinity</w:t>
      </w:r>
    </w:p>
    <w:p w:rsidR="00867F7B" w:rsidRPr="00A379EA" w:rsidRDefault="00867F7B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A379EA">
        <w:rPr>
          <w:rFonts w:ascii="Times New Roman" w:hAnsi="Times New Roman"/>
        </w:rPr>
        <w:tab/>
      </w:r>
      <w:r w:rsidRPr="00A379EA">
        <w:rPr>
          <w:rFonts w:ascii="Times New Roman" w:hAnsi="Times New Roman"/>
        </w:rPr>
        <w:tab/>
        <w:t>Publication Workshop</w:t>
      </w:r>
    </w:p>
    <w:p w:rsidR="00874C63" w:rsidRPr="00A379E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</w:p>
    <w:p w:rsidR="00874C63" w:rsidRPr="00A379E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</w:p>
    <w:p w:rsidR="00874C63" w:rsidRPr="00A379EA" w:rsidRDefault="00874C63" w:rsidP="004B7312">
      <w:pPr>
        <w:pStyle w:val="Heading3"/>
        <w:spacing w:line="360" w:lineRule="auto"/>
        <w:jc w:val="left"/>
        <w:rPr>
          <w:rFonts w:ascii="Times New Roman" w:hAnsi="Times New Roman"/>
        </w:rPr>
      </w:pPr>
      <w:r w:rsidRPr="00A379EA">
        <w:rPr>
          <w:rFonts w:ascii="Times New Roman" w:hAnsi="Times New Roman"/>
          <w:u w:val="none"/>
        </w:rPr>
        <w:tab/>
      </w:r>
    </w:p>
    <w:p w:rsidR="00874C63" w:rsidRPr="00A379EA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</w:p>
    <w:p w:rsidR="00874C63" w:rsidRPr="00B60E20" w:rsidRDefault="00874C63" w:rsidP="004B7312">
      <w:pPr>
        <w:tabs>
          <w:tab w:val="left" w:pos="-720"/>
        </w:tabs>
        <w:spacing w:line="360" w:lineRule="auto"/>
        <w:rPr>
          <w:rFonts w:ascii="Times New Roman" w:hAnsi="Times New Roman"/>
        </w:rPr>
      </w:pPr>
      <w:r w:rsidRPr="00B60E20">
        <w:rPr>
          <w:rFonts w:ascii="Times New Roman" w:hAnsi="Times New Roman"/>
        </w:rPr>
        <w:tab/>
      </w:r>
    </w:p>
    <w:p w:rsidR="00AE47B5" w:rsidRPr="006A0C93" w:rsidRDefault="00874C63" w:rsidP="00AE47B5">
      <w:pPr>
        <w:pStyle w:val="Heading2"/>
        <w:jc w:val="left"/>
        <w:rPr>
          <w:rFonts w:ascii="Times New Roman" w:hAnsi="Times New Roman"/>
          <w:b w:val="0"/>
        </w:rPr>
      </w:pPr>
      <w:r w:rsidRPr="00B60E20">
        <w:rPr>
          <w:rFonts w:ascii="Times New Roman" w:hAnsi="Times New Roman"/>
          <w:b w:val="0"/>
        </w:rPr>
        <w:tab/>
      </w:r>
    </w:p>
    <w:p w:rsidR="00D84C60" w:rsidRPr="00816398" w:rsidRDefault="00DF3F1F" w:rsidP="00D84C60">
      <w:pPr>
        <w:tabs>
          <w:tab w:val="left" w:pos="-720"/>
        </w:tabs>
        <w:jc w:val="both"/>
      </w:pPr>
      <w:r>
        <w:rPr>
          <w:b/>
        </w:rPr>
        <w:tab/>
      </w:r>
    </w:p>
    <w:p w:rsidR="00DF3F1F" w:rsidRDefault="00D84C60" w:rsidP="00DF3F1F">
      <w:r>
        <w:tab/>
      </w:r>
    </w:p>
    <w:p w:rsidR="00D84C60" w:rsidRDefault="00D84C60" w:rsidP="00D84C60">
      <w:pPr>
        <w:pStyle w:val="NormalWeb"/>
        <w:ind w:left="720"/>
      </w:pPr>
    </w:p>
    <w:sectPr w:rsidR="00D84C60" w:rsidSect="00405BB2">
      <w:headerReference w:type="default" r:id="rId9"/>
      <w:pgSz w:w="12240" w:h="15840"/>
      <w:pgMar w:top="720" w:right="1440" w:bottom="720" w:left="1440" w:header="1440" w:footer="96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30" w:rsidRDefault="00762F30">
      <w:r>
        <w:separator/>
      </w:r>
    </w:p>
  </w:endnote>
  <w:endnote w:type="continuationSeparator" w:id="0">
    <w:p w:rsidR="00762F30" w:rsidRDefault="0076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30" w:rsidRDefault="00762F30">
      <w:r>
        <w:separator/>
      </w:r>
    </w:p>
  </w:footnote>
  <w:footnote w:type="continuationSeparator" w:id="0">
    <w:p w:rsidR="00762F30" w:rsidRDefault="0076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5DB" w:rsidRDefault="001055D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472C">
      <w:rPr>
        <w:noProof/>
      </w:rPr>
      <w:t>2</w:t>
    </w:r>
    <w:r>
      <w:rPr>
        <w:noProof/>
      </w:rPr>
      <w:fldChar w:fldCharType="end"/>
    </w:r>
  </w:p>
  <w:p w:rsidR="001055DB" w:rsidRDefault="00105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1331"/>
    <w:multiLevelType w:val="singleLevel"/>
    <w:tmpl w:val="C7827FA4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abstractNum w:abstractNumId="1" w15:restartNumberingAfterBreak="0">
    <w:nsid w:val="50980F3D"/>
    <w:multiLevelType w:val="singleLevel"/>
    <w:tmpl w:val="80EC6968"/>
    <w:lvl w:ilvl="0">
      <w:start w:val="1981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2B"/>
    <w:rsid w:val="0000046B"/>
    <w:rsid w:val="000010B7"/>
    <w:rsid w:val="00002D13"/>
    <w:rsid w:val="000068C3"/>
    <w:rsid w:val="00006A77"/>
    <w:rsid w:val="00013C06"/>
    <w:rsid w:val="00017F9D"/>
    <w:rsid w:val="00022607"/>
    <w:rsid w:val="00025451"/>
    <w:rsid w:val="00025870"/>
    <w:rsid w:val="000312E3"/>
    <w:rsid w:val="00033F8E"/>
    <w:rsid w:val="00036524"/>
    <w:rsid w:val="00044714"/>
    <w:rsid w:val="0004477E"/>
    <w:rsid w:val="00044871"/>
    <w:rsid w:val="00045746"/>
    <w:rsid w:val="00052A50"/>
    <w:rsid w:val="0005344F"/>
    <w:rsid w:val="0006051D"/>
    <w:rsid w:val="00060CA8"/>
    <w:rsid w:val="000629AC"/>
    <w:rsid w:val="000650BE"/>
    <w:rsid w:val="000742B2"/>
    <w:rsid w:val="000806C4"/>
    <w:rsid w:val="00081649"/>
    <w:rsid w:val="0008418E"/>
    <w:rsid w:val="000863E4"/>
    <w:rsid w:val="00093273"/>
    <w:rsid w:val="000A1AC5"/>
    <w:rsid w:val="000A7790"/>
    <w:rsid w:val="000A78D5"/>
    <w:rsid w:val="000B1F1F"/>
    <w:rsid w:val="000C1587"/>
    <w:rsid w:val="000C293A"/>
    <w:rsid w:val="000C5594"/>
    <w:rsid w:val="000C5CF6"/>
    <w:rsid w:val="000D4AB3"/>
    <w:rsid w:val="000F0FB5"/>
    <w:rsid w:val="000F2939"/>
    <w:rsid w:val="000F3CCD"/>
    <w:rsid w:val="000F6AF3"/>
    <w:rsid w:val="001055DB"/>
    <w:rsid w:val="001108A9"/>
    <w:rsid w:val="00122A41"/>
    <w:rsid w:val="001323E1"/>
    <w:rsid w:val="001374C4"/>
    <w:rsid w:val="0014166D"/>
    <w:rsid w:val="00145D45"/>
    <w:rsid w:val="00150CCB"/>
    <w:rsid w:val="001525AF"/>
    <w:rsid w:val="0015507B"/>
    <w:rsid w:val="00157E36"/>
    <w:rsid w:val="001611A5"/>
    <w:rsid w:val="0016289E"/>
    <w:rsid w:val="00167B4A"/>
    <w:rsid w:val="00172016"/>
    <w:rsid w:val="00172E48"/>
    <w:rsid w:val="00173029"/>
    <w:rsid w:val="0017371E"/>
    <w:rsid w:val="00174676"/>
    <w:rsid w:val="00174AA8"/>
    <w:rsid w:val="001775DB"/>
    <w:rsid w:val="001802EB"/>
    <w:rsid w:val="00184D90"/>
    <w:rsid w:val="00193353"/>
    <w:rsid w:val="00194AF4"/>
    <w:rsid w:val="001950F7"/>
    <w:rsid w:val="001A0A3A"/>
    <w:rsid w:val="001A158C"/>
    <w:rsid w:val="001A7ACC"/>
    <w:rsid w:val="001A7B98"/>
    <w:rsid w:val="001B2B6F"/>
    <w:rsid w:val="001B57B1"/>
    <w:rsid w:val="001C4920"/>
    <w:rsid w:val="001C73A3"/>
    <w:rsid w:val="001D465F"/>
    <w:rsid w:val="001D4A7B"/>
    <w:rsid w:val="001D6940"/>
    <w:rsid w:val="001E0241"/>
    <w:rsid w:val="001E6B24"/>
    <w:rsid w:val="001F4C56"/>
    <w:rsid w:val="002034A7"/>
    <w:rsid w:val="00205DE8"/>
    <w:rsid w:val="0020781F"/>
    <w:rsid w:val="00212552"/>
    <w:rsid w:val="0021458B"/>
    <w:rsid w:val="002155EA"/>
    <w:rsid w:val="0022580A"/>
    <w:rsid w:val="00227320"/>
    <w:rsid w:val="002273D9"/>
    <w:rsid w:val="00233883"/>
    <w:rsid w:val="00242888"/>
    <w:rsid w:val="00257F4C"/>
    <w:rsid w:val="00265701"/>
    <w:rsid w:val="00274C6C"/>
    <w:rsid w:val="00276DB1"/>
    <w:rsid w:val="00281C59"/>
    <w:rsid w:val="00282B0B"/>
    <w:rsid w:val="00282FEB"/>
    <w:rsid w:val="00284E0A"/>
    <w:rsid w:val="0029017F"/>
    <w:rsid w:val="00296F7C"/>
    <w:rsid w:val="002A3346"/>
    <w:rsid w:val="002B07A2"/>
    <w:rsid w:val="002B793D"/>
    <w:rsid w:val="002C2A75"/>
    <w:rsid w:val="002D0868"/>
    <w:rsid w:val="002D1D52"/>
    <w:rsid w:val="002D4CD9"/>
    <w:rsid w:val="002D5F28"/>
    <w:rsid w:val="002E1557"/>
    <w:rsid w:val="002E5484"/>
    <w:rsid w:val="002E5883"/>
    <w:rsid w:val="002F1535"/>
    <w:rsid w:val="003026A5"/>
    <w:rsid w:val="00305B07"/>
    <w:rsid w:val="00310F6E"/>
    <w:rsid w:val="00312726"/>
    <w:rsid w:val="0031647E"/>
    <w:rsid w:val="00337337"/>
    <w:rsid w:val="00343FCF"/>
    <w:rsid w:val="003459EB"/>
    <w:rsid w:val="0035383A"/>
    <w:rsid w:val="00354311"/>
    <w:rsid w:val="00354367"/>
    <w:rsid w:val="00356161"/>
    <w:rsid w:val="00356763"/>
    <w:rsid w:val="003661A6"/>
    <w:rsid w:val="00366BDE"/>
    <w:rsid w:val="00367CA6"/>
    <w:rsid w:val="00370F4E"/>
    <w:rsid w:val="00371D83"/>
    <w:rsid w:val="0038611D"/>
    <w:rsid w:val="003861BE"/>
    <w:rsid w:val="003862FD"/>
    <w:rsid w:val="003950B1"/>
    <w:rsid w:val="0039523C"/>
    <w:rsid w:val="003A5B2F"/>
    <w:rsid w:val="003B06B6"/>
    <w:rsid w:val="003C3927"/>
    <w:rsid w:val="003C4955"/>
    <w:rsid w:val="003D5AF6"/>
    <w:rsid w:val="003D782C"/>
    <w:rsid w:val="003E0DAA"/>
    <w:rsid w:val="003E7D6D"/>
    <w:rsid w:val="003F03A4"/>
    <w:rsid w:val="003F690F"/>
    <w:rsid w:val="00405BB2"/>
    <w:rsid w:val="00413F5A"/>
    <w:rsid w:val="004200E2"/>
    <w:rsid w:val="00422049"/>
    <w:rsid w:val="004251D9"/>
    <w:rsid w:val="00426943"/>
    <w:rsid w:val="00430080"/>
    <w:rsid w:val="004317C8"/>
    <w:rsid w:val="004327FA"/>
    <w:rsid w:val="004361D6"/>
    <w:rsid w:val="00437C49"/>
    <w:rsid w:val="0044069F"/>
    <w:rsid w:val="004449E1"/>
    <w:rsid w:val="00451934"/>
    <w:rsid w:val="004525E4"/>
    <w:rsid w:val="00453AEA"/>
    <w:rsid w:val="004552A6"/>
    <w:rsid w:val="004566E0"/>
    <w:rsid w:val="00456777"/>
    <w:rsid w:val="004575D3"/>
    <w:rsid w:val="00462B15"/>
    <w:rsid w:val="00471D8C"/>
    <w:rsid w:val="004737A8"/>
    <w:rsid w:val="00474265"/>
    <w:rsid w:val="00490665"/>
    <w:rsid w:val="00491E03"/>
    <w:rsid w:val="0049385D"/>
    <w:rsid w:val="0049521C"/>
    <w:rsid w:val="00495411"/>
    <w:rsid w:val="004A5D83"/>
    <w:rsid w:val="004A64BD"/>
    <w:rsid w:val="004A7F85"/>
    <w:rsid w:val="004B218A"/>
    <w:rsid w:val="004B667D"/>
    <w:rsid w:val="004B6FE2"/>
    <w:rsid w:val="004B7312"/>
    <w:rsid w:val="004D363B"/>
    <w:rsid w:val="004E0F15"/>
    <w:rsid w:val="004E157B"/>
    <w:rsid w:val="004E1903"/>
    <w:rsid w:val="004E19B2"/>
    <w:rsid w:val="004E1A1F"/>
    <w:rsid w:val="004E3201"/>
    <w:rsid w:val="004E41FC"/>
    <w:rsid w:val="004F16D4"/>
    <w:rsid w:val="004F3161"/>
    <w:rsid w:val="004F575B"/>
    <w:rsid w:val="00503776"/>
    <w:rsid w:val="00503F81"/>
    <w:rsid w:val="005124F9"/>
    <w:rsid w:val="005137D7"/>
    <w:rsid w:val="00520408"/>
    <w:rsid w:val="00520B07"/>
    <w:rsid w:val="0052184F"/>
    <w:rsid w:val="00546AD3"/>
    <w:rsid w:val="0055223A"/>
    <w:rsid w:val="005526F2"/>
    <w:rsid w:val="00552F66"/>
    <w:rsid w:val="00555B19"/>
    <w:rsid w:val="00560239"/>
    <w:rsid w:val="0057113E"/>
    <w:rsid w:val="00574368"/>
    <w:rsid w:val="00580E8F"/>
    <w:rsid w:val="00581B1C"/>
    <w:rsid w:val="00582067"/>
    <w:rsid w:val="00592AA4"/>
    <w:rsid w:val="00595606"/>
    <w:rsid w:val="00596A4D"/>
    <w:rsid w:val="005A4E58"/>
    <w:rsid w:val="005A5B25"/>
    <w:rsid w:val="005B22C7"/>
    <w:rsid w:val="005B7F40"/>
    <w:rsid w:val="005D3FA6"/>
    <w:rsid w:val="005D68FA"/>
    <w:rsid w:val="005D6B5C"/>
    <w:rsid w:val="005E08BF"/>
    <w:rsid w:val="005E4D09"/>
    <w:rsid w:val="005E5CFE"/>
    <w:rsid w:val="005E7749"/>
    <w:rsid w:val="005F17EA"/>
    <w:rsid w:val="005F2052"/>
    <w:rsid w:val="005F3D74"/>
    <w:rsid w:val="006055D8"/>
    <w:rsid w:val="00611B2D"/>
    <w:rsid w:val="00616BEC"/>
    <w:rsid w:val="00620FB8"/>
    <w:rsid w:val="00631185"/>
    <w:rsid w:val="006368F1"/>
    <w:rsid w:val="006374E9"/>
    <w:rsid w:val="0064268B"/>
    <w:rsid w:val="006432A7"/>
    <w:rsid w:val="0065206A"/>
    <w:rsid w:val="006530F3"/>
    <w:rsid w:val="00655126"/>
    <w:rsid w:val="006601C6"/>
    <w:rsid w:val="00670069"/>
    <w:rsid w:val="00677408"/>
    <w:rsid w:val="00681AFE"/>
    <w:rsid w:val="00681C48"/>
    <w:rsid w:val="006A0C93"/>
    <w:rsid w:val="006B5F27"/>
    <w:rsid w:val="006C0438"/>
    <w:rsid w:val="006C472C"/>
    <w:rsid w:val="006C5F9E"/>
    <w:rsid w:val="006D19FC"/>
    <w:rsid w:val="006D7841"/>
    <w:rsid w:val="006F0D34"/>
    <w:rsid w:val="006F45AE"/>
    <w:rsid w:val="006F5424"/>
    <w:rsid w:val="00712CDC"/>
    <w:rsid w:val="0071540A"/>
    <w:rsid w:val="00721B21"/>
    <w:rsid w:val="00722CEA"/>
    <w:rsid w:val="007249B2"/>
    <w:rsid w:val="007266A4"/>
    <w:rsid w:val="0073065B"/>
    <w:rsid w:val="007330C2"/>
    <w:rsid w:val="00742F7D"/>
    <w:rsid w:val="00755A0C"/>
    <w:rsid w:val="00757DBC"/>
    <w:rsid w:val="00760FF2"/>
    <w:rsid w:val="00762F30"/>
    <w:rsid w:val="007723D5"/>
    <w:rsid w:val="00773C94"/>
    <w:rsid w:val="00784F47"/>
    <w:rsid w:val="00790126"/>
    <w:rsid w:val="0079151C"/>
    <w:rsid w:val="007A1EEA"/>
    <w:rsid w:val="007A5C74"/>
    <w:rsid w:val="007A6CF7"/>
    <w:rsid w:val="007B055F"/>
    <w:rsid w:val="007B078C"/>
    <w:rsid w:val="007C3A34"/>
    <w:rsid w:val="007C3E00"/>
    <w:rsid w:val="007E55B7"/>
    <w:rsid w:val="007F3E1B"/>
    <w:rsid w:val="007F5B73"/>
    <w:rsid w:val="0080426D"/>
    <w:rsid w:val="008053D1"/>
    <w:rsid w:val="00807B4B"/>
    <w:rsid w:val="00816398"/>
    <w:rsid w:val="00816E37"/>
    <w:rsid w:val="00817837"/>
    <w:rsid w:val="0082250D"/>
    <w:rsid w:val="0083320D"/>
    <w:rsid w:val="00837FAF"/>
    <w:rsid w:val="00841FBC"/>
    <w:rsid w:val="0084210D"/>
    <w:rsid w:val="008474E1"/>
    <w:rsid w:val="008526E0"/>
    <w:rsid w:val="00853380"/>
    <w:rsid w:val="008541ED"/>
    <w:rsid w:val="00862075"/>
    <w:rsid w:val="008650FB"/>
    <w:rsid w:val="00867F7B"/>
    <w:rsid w:val="0087323B"/>
    <w:rsid w:val="00874C63"/>
    <w:rsid w:val="0088649C"/>
    <w:rsid w:val="00891348"/>
    <w:rsid w:val="00896353"/>
    <w:rsid w:val="00897F2A"/>
    <w:rsid w:val="008A2685"/>
    <w:rsid w:val="008A2726"/>
    <w:rsid w:val="008A28EA"/>
    <w:rsid w:val="008A5FA2"/>
    <w:rsid w:val="008A772E"/>
    <w:rsid w:val="008B2CC9"/>
    <w:rsid w:val="008B2F8B"/>
    <w:rsid w:val="008B5A23"/>
    <w:rsid w:val="008C2A9A"/>
    <w:rsid w:val="008C4E53"/>
    <w:rsid w:val="008C52A6"/>
    <w:rsid w:val="008C5709"/>
    <w:rsid w:val="008C6970"/>
    <w:rsid w:val="008D3DB0"/>
    <w:rsid w:val="008D5B73"/>
    <w:rsid w:val="008E1A1A"/>
    <w:rsid w:val="008F345D"/>
    <w:rsid w:val="008F3889"/>
    <w:rsid w:val="008F6649"/>
    <w:rsid w:val="0090293D"/>
    <w:rsid w:val="00904F3D"/>
    <w:rsid w:val="0090625C"/>
    <w:rsid w:val="00914E2E"/>
    <w:rsid w:val="00916E9E"/>
    <w:rsid w:val="00931514"/>
    <w:rsid w:val="00932F70"/>
    <w:rsid w:val="00941B4B"/>
    <w:rsid w:val="0094394D"/>
    <w:rsid w:val="0094761F"/>
    <w:rsid w:val="00951077"/>
    <w:rsid w:val="00963F49"/>
    <w:rsid w:val="00966BB8"/>
    <w:rsid w:val="009708DF"/>
    <w:rsid w:val="00985AA3"/>
    <w:rsid w:val="009872C7"/>
    <w:rsid w:val="00987B2B"/>
    <w:rsid w:val="00993B66"/>
    <w:rsid w:val="009A206A"/>
    <w:rsid w:val="009A30B3"/>
    <w:rsid w:val="009C2B40"/>
    <w:rsid w:val="009C3E4D"/>
    <w:rsid w:val="009C6793"/>
    <w:rsid w:val="009C7443"/>
    <w:rsid w:val="009E3621"/>
    <w:rsid w:val="009F1448"/>
    <w:rsid w:val="009F2907"/>
    <w:rsid w:val="00A00253"/>
    <w:rsid w:val="00A11C35"/>
    <w:rsid w:val="00A15460"/>
    <w:rsid w:val="00A156B7"/>
    <w:rsid w:val="00A1681B"/>
    <w:rsid w:val="00A26778"/>
    <w:rsid w:val="00A271A0"/>
    <w:rsid w:val="00A337F4"/>
    <w:rsid w:val="00A379EA"/>
    <w:rsid w:val="00A37D7F"/>
    <w:rsid w:val="00A450D0"/>
    <w:rsid w:val="00A4517E"/>
    <w:rsid w:val="00A54A53"/>
    <w:rsid w:val="00A54FC7"/>
    <w:rsid w:val="00A57248"/>
    <w:rsid w:val="00A623CB"/>
    <w:rsid w:val="00A6291F"/>
    <w:rsid w:val="00A629BF"/>
    <w:rsid w:val="00A65EF1"/>
    <w:rsid w:val="00A7605B"/>
    <w:rsid w:val="00A769F2"/>
    <w:rsid w:val="00A7729B"/>
    <w:rsid w:val="00A8277B"/>
    <w:rsid w:val="00A82EDF"/>
    <w:rsid w:val="00A84771"/>
    <w:rsid w:val="00A8692C"/>
    <w:rsid w:val="00A86D38"/>
    <w:rsid w:val="00A921A4"/>
    <w:rsid w:val="00A950DB"/>
    <w:rsid w:val="00A97157"/>
    <w:rsid w:val="00AA1251"/>
    <w:rsid w:val="00AA44CD"/>
    <w:rsid w:val="00AB11D0"/>
    <w:rsid w:val="00AB17FF"/>
    <w:rsid w:val="00AB257A"/>
    <w:rsid w:val="00AB4717"/>
    <w:rsid w:val="00AC140F"/>
    <w:rsid w:val="00AC1DB6"/>
    <w:rsid w:val="00AD21FE"/>
    <w:rsid w:val="00AD2DE0"/>
    <w:rsid w:val="00AD7044"/>
    <w:rsid w:val="00AE2B8A"/>
    <w:rsid w:val="00AE47B5"/>
    <w:rsid w:val="00AE714A"/>
    <w:rsid w:val="00AE7757"/>
    <w:rsid w:val="00AF1DA8"/>
    <w:rsid w:val="00AF63FC"/>
    <w:rsid w:val="00B0362B"/>
    <w:rsid w:val="00B044A5"/>
    <w:rsid w:val="00B1684E"/>
    <w:rsid w:val="00B22F16"/>
    <w:rsid w:val="00B35AF4"/>
    <w:rsid w:val="00B360BD"/>
    <w:rsid w:val="00B5401F"/>
    <w:rsid w:val="00B60E20"/>
    <w:rsid w:val="00B66B60"/>
    <w:rsid w:val="00B74A49"/>
    <w:rsid w:val="00B7606E"/>
    <w:rsid w:val="00B82B47"/>
    <w:rsid w:val="00B85A7F"/>
    <w:rsid w:val="00B86A42"/>
    <w:rsid w:val="00B93526"/>
    <w:rsid w:val="00BA04BA"/>
    <w:rsid w:val="00BA46B9"/>
    <w:rsid w:val="00BA5A62"/>
    <w:rsid w:val="00BA6DD0"/>
    <w:rsid w:val="00BC35DC"/>
    <w:rsid w:val="00BD43DF"/>
    <w:rsid w:val="00BD6B4F"/>
    <w:rsid w:val="00BE0397"/>
    <w:rsid w:val="00BE0815"/>
    <w:rsid w:val="00BE1B1F"/>
    <w:rsid w:val="00BE388E"/>
    <w:rsid w:val="00BE7FDA"/>
    <w:rsid w:val="00BF1DA4"/>
    <w:rsid w:val="00BF6DC3"/>
    <w:rsid w:val="00BF762D"/>
    <w:rsid w:val="00C05001"/>
    <w:rsid w:val="00C05262"/>
    <w:rsid w:val="00C06ECC"/>
    <w:rsid w:val="00C121B4"/>
    <w:rsid w:val="00C2324E"/>
    <w:rsid w:val="00C31651"/>
    <w:rsid w:val="00C469B8"/>
    <w:rsid w:val="00C47370"/>
    <w:rsid w:val="00C52487"/>
    <w:rsid w:val="00C53FBB"/>
    <w:rsid w:val="00C67571"/>
    <w:rsid w:val="00C71675"/>
    <w:rsid w:val="00C71B2F"/>
    <w:rsid w:val="00C72BF9"/>
    <w:rsid w:val="00C7381B"/>
    <w:rsid w:val="00C80600"/>
    <w:rsid w:val="00C85A02"/>
    <w:rsid w:val="00C8654E"/>
    <w:rsid w:val="00C87B9A"/>
    <w:rsid w:val="00C912AE"/>
    <w:rsid w:val="00C94DD3"/>
    <w:rsid w:val="00CB039E"/>
    <w:rsid w:val="00CB0526"/>
    <w:rsid w:val="00CC2BCB"/>
    <w:rsid w:val="00CC690A"/>
    <w:rsid w:val="00CD0BF1"/>
    <w:rsid w:val="00CD1166"/>
    <w:rsid w:val="00CE7A45"/>
    <w:rsid w:val="00CF394A"/>
    <w:rsid w:val="00D028AD"/>
    <w:rsid w:val="00D03D09"/>
    <w:rsid w:val="00D07B8D"/>
    <w:rsid w:val="00D16DEA"/>
    <w:rsid w:val="00D21024"/>
    <w:rsid w:val="00D21E5C"/>
    <w:rsid w:val="00D32B41"/>
    <w:rsid w:val="00D360CF"/>
    <w:rsid w:val="00D41BE6"/>
    <w:rsid w:val="00D43F00"/>
    <w:rsid w:val="00D45F2E"/>
    <w:rsid w:val="00D46661"/>
    <w:rsid w:val="00D47DE8"/>
    <w:rsid w:val="00D542C3"/>
    <w:rsid w:val="00D616A4"/>
    <w:rsid w:val="00D6722A"/>
    <w:rsid w:val="00D722B6"/>
    <w:rsid w:val="00D765F3"/>
    <w:rsid w:val="00D84C60"/>
    <w:rsid w:val="00D855C3"/>
    <w:rsid w:val="00D93073"/>
    <w:rsid w:val="00D95016"/>
    <w:rsid w:val="00DA25B4"/>
    <w:rsid w:val="00DA672C"/>
    <w:rsid w:val="00DB28AF"/>
    <w:rsid w:val="00DB2DD2"/>
    <w:rsid w:val="00DC56AF"/>
    <w:rsid w:val="00DD2D3C"/>
    <w:rsid w:val="00DE03D0"/>
    <w:rsid w:val="00DF0CE4"/>
    <w:rsid w:val="00DF332E"/>
    <w:rsid w:val="00DF35F3"/>
    <w:rsid w:val="00DF3C3E"/>
    <w:rsid w:val="00DF3DD7"/>
    <w:rsid w:val="00DF3F1F"/>
    <w:rsid w:val="00DF5AAF"/>
    <w:rsid w:val="00E0144A"/>
    <w:rsid w:val="00E03EB0"/>
    <w:rsid w:val="00E04131"/>
    <w:rsid w:val="00E148C0"/>
    <w:rsid w:val="00E262B8"/>
    <w:rsid w:val="00E3090C"/>
    <w:rsid w:val="00E30B08"/>
    <w:rsid w:val="00E3370A"/>
    <w:rsid w:val="00E346B5"/>
    <w:rsid w:val="00E36BA3"/>
    <w:rsid w:val="00E43265"/>
    <w:rsid w:val="00E460F9"/>
    <w:rsid w:val="00E50FB1"/>
    <w:rsid w:val="00E57E59"/>
    <w:rsid w:val="00E602B1"/>
    <w:rsid w:val="00E64E18"/>
    <w:rsid w:val="00E67711"/>
    <w:rsid w:val="00E7133C"/>
    <w:rsid w:val="00E720AB"/>
    <w:rsid w:val="00E74325"/>
    <w:rsid w:val="00E74B77"/>
    <w:rsid w:val="00E804D3"/>
    <w:rsid w:val="00EA65AB"/>
    <w:rsid w:val="00EA67C7"/>
    <w:rsid w:val="00EA7908"/>
    <w:rsid w:val="00EB0030"/>
    <w:rsid w:val="00EB28B2"/>
    <w:rsid w:val="00EB428D"/>
    <w:rsid w:val="00EB4A57"/>
    <w:rsid w:val="00EB5792"/>
    <w:rsid w:val="00EB63DA"/>
    <w:rsid w:val="00EC16F7"/>
    <w:rsid w:val="00ED253F"/>
    <w:rsid w:val="00ED3046"/>
    <w:rsid w:val="00ED5635"/>
    <w:rsid w:val="00ED579F"/>
    <w:rsid w:val="00EE0CC6"/>
    <w:rsid w:val="00EE17CC"/>
    <w:rsid w:val="00EF3F7E"/>
    <w:rsid w:val="00EF7849"/>
    <w:rsid w:val="00F04B18"/>
    <w:rsid w:val="00F14A91"/>
    <w:rsid w:val="00F157A7"/>
    <w:rsid w:val="00F17AA8"/>
    <w:rsid w:val="00F22817"/>
    <w:rsid w:val="00F23786"/>
    <w:rsid w:val="00F24467"/>
    <w:rsid w:val="00F2596E"/>
    <w:rsid w:val="00F27CD3"/>
    <w:rsid w:val="00F315D0"/>
    <w:rsid w:val="00F33319"/>
    <w:rsid w:val="00F456F6"/>
    <w:rsid w:val="00F46085"/>
    <w:rsid w:val="00F461F1"/>
    <w:rsid w:val="00F46A7C"/>
    <w:rsid w:val="00F503A8"/>
    <w:rsid w:val="00F53867"/>
    <w:rsid w:val="00F55E2A"/>
    <w:rsid w:val="00F61307"/>
    <w:rsid w:val="00F66AA1"/>
    <w:rsid w:val="00F737B6"/>
    <w:rsid w:val="00F740B0"/>
    <w:rsid w:val="00F76A10"/>
    <w:rsid w:val="00F81347"/>
    <w:rsid w:val="00F942D8"/>
    <w:rsid w:val="00F979C1"/>
    <w:rsid w:val="00FA2EDE"/>
    <w:rsid w:val="00FA4D5E"/>
    <w:rsid w:val="00FA5546"/>
    <w:rsid w:val="00FA763E"/>
    <w:rsid w:val="00FB32D6"/>
    <w:rsid w:val="00FB58C9"/>
    <w:rsid w:val="00FB6323"/>
    <w:rsid w:val="00FB6E97"/>
    <w:rsid w:val="00FC2999"/>
    <w:rsid w:val="00FC2BDF"/>
    <w:rsid w:val="00FD3534"/>
    <w:rsid w:val="00FD4D4D"/>
    <w:rsid w:val="00FD5EF5"/>
    <w:rsid w:val="00FE631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A1383"/>
  <w15:docId w15:val="{31DE79F6-D4C7-471F-9229-BD059CF0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F3"/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0F3"/>
    <w:pPr>
      <w:keepNext/>
      <w:tabs>
        <w:tab w:val="center" w:pos="4680"/>
      </w:tabs>
      <w:jc w:val="both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qFormat/>
    <w:rsid w:val="006530F3"/>
    <w:pPr>
      <w:keepNext/>
      <w:tabs>
        <w:tab w:val="left" w:pos="-72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30F3"/>
    <w:pPr>
      <w:keepNext/>
      <w:tabs>
        <w:tab w:val="left" w:pos="-720"/>
      </w:tabs>
      <w:jc w:val="both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30F3"/>
    <w:pPr>
      <w:keepNext/>
      <w:tabs>
        <w:tab w:val="left" w:pos="-720"/>
        <w:tab w:val="left" w:pos="0"/>
        <w:tab w:val="left" w:pos="720"/>
      </w:tabs>
      <w:ind w:left="1440" w:hanging="1440"/>
      <w:jc w:val="both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30F3"/>
    <w:pPr>
      <w:keepNext/>
      <w:tabs>
        <w:tab w:val="left" w:pos="-720"/>
      </w:tabs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30F3"/>
    <w:pPr>
      <w:keepNext/>
      <w:tabs>
        <w:tab w:val="left" w:pos="-720"/>
      </w:tabs>
      <w:jc w:val="both"/>
      <w:outlineLvl w:val="5"/>
    </w:pPr>
    <w:rPr>
      <w:b/>
      <w:sz w:val="29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30F3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30F3"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30F3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D09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9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9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9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9F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9F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9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9F3"/>
    <w:rPr>
      <w:rFonts w:asciiTheme="majorHAnsi" w:eastAsiaTheme="majorEastAsia" w:hAnsiTheme="majorHAnsi" w:cstheme="majorBidi"/>
    </w:rPr>
  </w:style>
  <w:style w:type="paragraph" w:styleId="TOC8">
    <w:name w:val="toc 8"/>
    <w:basedOn w:val="Normal"/>
    <w:next w:val="Normal"/>
    <w:uiPriority w:val="99"/>
    <w:semiHidden/>
    <w:rsid w:val="006530F3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6530F3"/>
    <w:pPr>
      <w:ind w:left="720" w:hanging="720"/>
    </w:pPr>
  </w:style>
  <w:style w:type="paragraph" w:styleId="TOC6">
    <w:name w:val="toc 6"/>
    <w:basedOn w:val="Normal"/>
    <w:next w:val="Normal"/>
    <w:uiPriority w:val="99"/>
    <w:semiHidden/>
    <w:rsid w:val="006530F3"/>
    <w:pPr>
      <w:tabs>
        <w:tab w:val="right" w:pos="9360"/>
      </w:tabs>
      <w:ind w:left="720" w:hanging="720"/>
    </w:pPr>
  </w:style>
  <w:style w:type="paragraph" w:styleId="TOC5">
    <w:name w:val="toc 5"/>
    <w:basedOn w:val="Normal"/>
    <w:next w:val="Normal"/>
    <w:uiPriority w:val="99"/>
    <w:semiHidden/>
    <w:rsid w:val="006530F3"/>
    <w:pPr>
      <w:tabs>
        <w:tab w:val="right" w:leader="dot" w:pos="9360"/>
      </w:tabs>
      <w:ind w:left="3600" w:right="720" w:hanging="720"/>
    </w:pPr>
  </w:style>
  <w:style w:type="paragraph" w:styleId="TOC4">
    <w:name w:val="toc 4"/>
    <w:basedOn w:val="Normal"/>
    <w:next w:val="Normal"/>
    <w:uiPriority w:val="99"/>
    <w:semiHidden/>
    <w:rsid w:val="006530F3"/>
    <w:pPr>
      <w:tabs>
        <w:tab w:val="right" w:leader="dot" w:pos="9360"/>
      </w:tabs>
      <w:ind w:left="2880" w:right="720" w:hanging="720"/>
    </w:pPr>
  </w:style>
  <w:style w:type="paragraph" w:styleId="TOC3">
    <w:name w:val="toc 3"/>
    <w:basedOn w:val="Normal"/>
    <w:next w:val="Normal"/>
    <w:uiPriority w:val="99"/>
    <w:semiHidden/>
    <w:rsid w:val="006530F3"/>
    <w:pPr>
      <w:tabs>
        <w:tab w:val="right" w:leader="dot" w:pos="9360"/>
      </w:tabs>
      <w:ind w:left="2160" w:right="720" w:hanging="720"/>
    </w:pPr>
  </w:style>
  <w:style w:type="paragraph" w:styleId="TOC2">
    <w:name w:val="toc 2"/>
    <w:basedOn w:val="Normal"/>
    <w:next w:val="Normal"/>
    <w:uiPriority w:val="99"/>
    <w:semiHidden/>
    <w:rsid w:val="006530F3"/>
    <w:pPr>
      <w:tabs>
        <w:tab w:val="right" w:leader="dot" w:pos="9360"/>
      </w:tabs>
      <w:ind w:left="1440" w:right="720" w:hanging="720"/>
    </w:pPr>
  </w:style>
  <w:style w:type="paragraph" w:styleId="TOC1">
    <w:name w:val="toc 1"/>
    <w:basedOn w:val="Normal"/>
    <w:next w:val="Normal"/>
    <w:uiPriority w:val="99"/>
    <w:semiHidden/>
    <w:rsid w:val="006530F3"/>
    <w:pPr>
      <w:tabs>
        <w:tab w:val="right" w:leader="do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uiPriority w:val="99"/>
    <w:semiHidden/>
    <w:rsid w:val="006530F3"/>
    <w:pPr>
      <w:tabs>
        <w:tab w:val="right" w:leader="dot" w:pos="9360"/>
      </w:tabs>
      <w:ind w:left="1440" w:right="720" w:hanging="720"/>
    </w:pPr>
  </w:style>
  <w:style w:type="paragraph" w:styleId="Index1">
    <w:name w:val="index 1"/>
    <w:basedOn w:val="Normal"/>
    <w:next w:val="Normal"/>
    <w:uiPriority w:val="99"/>
    <w:semiHidden/>
    <w:rsid w:val="006530F3"/>
    <w:pPr>
      <w:tabs>
        <w:tab w:val="right" w:leader="dot" w:pos="9360"/>
      </w:tabs>
      <w:ind w:left="1440" w:right="720" w:hanging="1440"/>
    </w:pPr>
  </w:style>
  <w:style w:type="paragraph" w:styleId="FootnoteText">
    <w:name w:val="footnote text"/>
    <w:basedOn w:val="Normal"/>
    <w:link w:val="FootnoteTextChar"/>
    <w:uiPriority w:val="99"/>
    <w:semiHidden/>
    <w:rsid w:val="006530F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9F3"/>
    <w:rPr>
      <w:rFonts w:ascii="Courier New" w:hAnsi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6530F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09F3"/>
    <w:rPr>
      <w:rFonts w:ascii="Courier New" w:hAnsi="Courier New"/>
      <w:sz w:val="20"/>
      <w:szCs w:val="20"/>
    </w:rPr>
  </w:style>
  <w:style w:type="paragraph" w:styleId="TOC9">
    <w:name w:val="toc 9"/>
    <w:basedOn w:val="Normal"/>
    <w:next w:val="Normal"/>
    <w:uiPriority w:val="99"/>
    <w:semiHidden/>
    <w:rsid w:val="006530F3"/>
    <w:pPr>
      <w:tabs>
        <w:tab w:val="right" w:leader="dot" w:pos="9360"/>
      </w:tabs>
      <w:ind w:left="720" w:hanging="720"/>
    </w:pPr>
  </w:style>
  <w:style w:type="paragraph" w:styleId="TOAHeading">
    <w:name w:val="toa heading"/>
    <w:basedOn w:val="Normal"/>
    <w:next w:val="Normal"/>
    <w:uiPriority w:val="99"/>
    <w:semiHidden/>
    <w:rsid w:val="006530F3"/>
    <w:pPr>
      <w:tabs>
        <w:tab w:val="right" w:pos="9360"/>
      </w:tabs>
    </w:pPr>
  </w:style>
  <w:style w:type="paragraph" w:styleId="Caption">
    <w:name w:val="caption"/>
    <w:basedOn w:val="Normal"/>
    <w:next w:val="Normal"/>
    <w:uiPriority w:val="99"/>
    <w:qFormat/>
    <w:rsid w:val="006530F3"/>
  </w:style>
  <w:style w:type="character" w:styleId="Hyperlink">
    <w:name w:val="Hyperlink"/>
    <w:basedOn w:val="DefaultParagraphFont"/>
    <w:uiPriority w:val="99"/>
    <w:rsid w:val="006530F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530F3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530F3"/>
    <w:pPr>
      <w:tabs>
        <w:tab w:val="left" w:pos="-720"/>
      </w:tabs>
      <w:suppressAutoHyphens/>
      <w:ind w:left="1008"/>
      <w:jc w:val="both"/>
    </w:pPr>
    <w:rPr>
      <w:b/>
      <w:spacing w:val="-3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09F3"/>
    <w:rPr>
      <w:rFonts w:ascii="Courier New" w:hAnsi="Courier New"/>
      <w:sz w:val="24"/>
      <w:szCs w:val="20"/>
    </w:rPr>
  </w:style>
  <w:style w:type="paragraph" w:styleId="Header">
    <w:name w:val="header"/>
    <w:basedOn w:val="Normal"/>
    <w:link w:val="HeaderChar"/>
    <w:uiPriority w:val="99"/>
    <w:rsid w:val="00405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5BB2"/>
    <w:rPr>
      <w:rFonts w:ascii="Courier New" w:hAnsi="Courier New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405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5BB2"/>
    <w:rPr>
      <w:rFonts w:ascii="Courier New" w:hAnsi="Courier New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2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2552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C6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alente@buffalo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8FA2-61E4-46FD-8161-AB9ADBF4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5905</Words>
  <Characters>33662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- CBA</Company>
  <LinksUpToDate>false</LinksUpToDate>
  <CharactersWithSpaces>39489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Joanne Slutsky</cp:lastModifiedBy>
  <cp:revision>2</cp:revision>
  <cp:lastPrinted>2018-09-18T19:37:00Z</cp:lastPrinted>
  <dcterms:created xsi:type="dcterms:W3CDTF">2020-09-15T18:15:00Z</dcterms:created>
  <dcterms:modified xsi:type="dcterms:W3CDTF">2020-09-15T18:15:00Z</dcterms:modified>
</cp:coreProperties>
</file>