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59" w:rsidRPr="009D0159" w:rsidRDefault="009D0159" w:rsidP="009D015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9D0159" w:rsidRPr="009D0159" w:rsidRDefault="009D0159" w:rsidP="009D0159">
      <w:pPr>
        <w:spacing w:before="100" w:beforeAutospacing="1" w:after="100" w:afterAutospacing="1"/>
        <w:outlineLvl w:val="0"/>
        <w:rPr>
          <w:rFonts w:ascii="Times" w:eastAsia="Times New Roman" w:hAnsi="Times" w:cs="Times New Roman"/>
          <w:b/>
          <w:bCs/>
          <w:kern w:val="36"/>
          <w:sz w:val="48"/>
          <w:szCs w:val="48"/>
        </w:rPr>
      </w:pPr>
      <w:r w:rsidRPr="009D0159">
        <w:rPr>
          <w:rFonts w:ascii="Times" w:eastAsia="Times New Roman" w:hAnsi="Times" w:cs="Times New Roman"/>
          <w:b/>
          <w:bCs/>
          <w:kern w:val="36"/>
          <w:sz w:val="48"/>
          <w:szCs w:val="48"/>
        </w:rPr>
        <w:t>Center for Clinical Ethics and Humanities in Health Care</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Bioethics Bulletin</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br/>
        <w:t xml:space="preserve">Editor: </w:t>
      </w:r>
      <w:hyperlink r:id="rId6" w:history="1">
        <w:r w:rsidRPr="009D0159">
          <w:rPr>
            <w:rFonts w:ascii="Times" w:eastAsia="Times New Roman" w:hAnsi="Times" w:cs="Times New Roman"/>
            <w:color w:val="0000FF"/>
            <w:sz w:val="20"/>
            <w:szCs w:val="20"/>
            <w:u w:val="single"/>
          </w:rPr>
          <w:t>Tim Madigan</w:t>
        </w:r>
      </w:hyperlink>
      <w:r w:rsidRPr="009D0159">
        <w:rPr>
          <w:rFonts w:ascii="Times" w:eastAsia="Times New Roman" w:hAnsi="Times" w:cs="Times New Roman"/>
          <w:sz w:val="20"/>
          <w:szCs w:val="20"/>
        </w:rPr>
        <w:br/>
      </w:r>
      <w:r w:rsidRPr="009D0159">
        <w:rPr>
          <w:rFonts w:ascii="Times" w:eastAsia="Times New Roman" w:hAnsi="Times" w:cs="Times New Roman"/>
          <w:b/>
          <w:bCs/>
          <w:sz w:val="20"/>
          <w:szCs w:val="20"/>
        </w:rPr>
        <w:t>NOTE NEW E-MAIL ADDRESS</w:t>
      </w:r>
      <w:r w:rsidRPr="009D0159">
        <w:rPr>
          <w:rFonts w:ascii="Times" w:eastAsia="Times New Roman" w:hAnsi="Times" w:cs="Times New Roman"/>
          <w:sz w:val="20"/>
          <w:szCs w:val="20"/>
        </w:rPr>
        <w:t xml:space="preserve"> </w:t>
      </w:r>
    </w:p>
    <w:p w:rsidR="009D0159" w:rsidRPr="009D0159" w:rsidRDefault="009D0159" w:rsidP="009D0159">
      <w:pPr>
        <w:spacing w:before="100" w:beforeAutospacing="1" w:after="100" w:afterAutospacing="1"/>
        <w:rPr>
          <w:rFonts w:ascii="Times" w:hAnsi="Times" w:cs="Times New Roman"/>
          <w:sz w:val="20"/>
          <w:szCs w:val="20"/>
        </w:rPr>
      </w:pPr>
      <w:r w:rsidRPr="009D0159">
        <w:rPr>
          <w:rFonts w:ascii="Times" w:hAnsi="Times" w:cs="Times New Roman"/>
          <w:sz w:val="20"/>
          <w:szCs w:val="20"/>
        </w:rPr>
        <w:t xml:space="preserve">May </w:t>
      </w:r>
      <w:bookmarkStart w:id="0" w:name="_GoBack"/>
      <w:r w:rsidRPr="009D0159">
        <w:rPr>
          <w:rFonts w:ascii="Times" w:hAnsi="Times" w:cs="Times New Roman"/>
          <w:sz w:val="20"/>
          <w:szCs w:val="20"/>
        </w:rPr>
        <w:t>1999</w:t>
      </w:r>
      <w:r w:rsidRPr="009D0159">
        <w:rPr>
          <w:rFonts w:ascii="Times" w:hAnsi="Times" w:cs="Times New Roman"/>
          <w:sz w:val="20"/>
          <w:szCs w:val="20"/>
        </w:rPr>
        <w:br/>
        <w:t>Volume Six, Number Five</w:t>
      </w:r>
      <w:bookmarkEnd w:id="0"/>
      <w:r w:rsidRPr="009D0159">
        <w:rPr>
          <w:rFonts w:ascii="Times" w:hAnsi="Times" w:cs="Times New Roman"/>
          <w:sz w:val="20"/>
          <w:szCs w:val="20"/>
        </w:rPr>
        <w:br/>
        <w:t xml:space="preserve">Co-Directors: </w:t>
      </w:r>
      <w:hyperlink r:id="rId7" w:history="1">
        <w:r w:rsidRPr="009D0159">
          <w:rPr>
            <w:rFonts w:ascii="Times" w:hAnsi="Times" w:cs="Times New Roman"/>
            <w:color w:val="0000FF"/>
            <w:sz w:val="20"/>
            <w:szCs w:val="20"/>
            <w:u w:val="single"/>
          </w:rPr>
          <w:t>Gerald Logue, MD</w:t>
        </w:r>
      </w:hyperlink>
      <w:r w:rsidRPr="009D0159">
        <w:rPr>
          <w:rFonts w:ascii="Times" w:hAnsi="Times" w:cs="Times New Roman"/>
          <w:sz w:val="20"/>
          <w:szCs w:val="20"/>
        </w:rPr>
        <w:t xml:space="preserve"> and </w:t>
      </w:r>
      <w:hyperlink r:id="rId8" w:history="1">
        <w:r w:rsidRPr="009D0159">
          <w:rPr>
            <w:rFonts w:ascii="Times" w:hAnsi="Times" w:cs="Times New Roman"/>
            <w:color w:val="0000FF"/>
            <w:sz w:val="20"/>
            <w:szCs w:val="20"/>
            <w:u w:val="single"/>
          </w:rPr>
          <w:t>Stephen Wear, PhD</w:t>
        </w:r>
      </w:hyperlink>
      <w:r w:rsidRPr="009D0159">
        <w:rPr>
          <w:rFonts w:ascii="Times" w:hAnsi="Times" w:cs="Times New Roman"/>
          <w:sz w:val="20"/>
          <w:szCs w:val="20"/>
        </w:rPr>
        <w:br/>
      </w:r>
      <w:r w:rsidRPr="009D0159">
        <w:rPr>
          <w:rFonts w:ascii="Times" w:hAnsi="Times" w:cs="Times New Roman"/>
          <w:b/>
          <w:bCs/>
          <w:sz w:val="20"/>
          <w:szCs w:val="20"/>
        </w:rPr>
        <w:t>NOTE NEW E-MAIL ADDRESS</w:t>
      </w:r>
    </w:p>
    <w:p w:rsidR="009D0159" w:rsidRPr="009D0159" w:rsidRDefault="009D0159" w:rsidP="009D0159">
      <w:pPr>
        <w:spacing w:before="100" w:beforeAutospacing="1" w:after="100" w:afterAutospacing="1"/>
        <w:rPr>
          <w:rFonts w:ascii="Times" w:hAnsi="Times" w:cs="Times New Roman"/>
          <w:sz w:val="20"/>
          <w:szCs w:val="20"/>
        </w:rPr>
      </w:pPr>
      <w:r w:rsidRPr="009D0159">
        <w:rPr>
          <w:rFonts w:ascii="Times" w:hAnsi="Times" w:cs="Times New Roman"/>
          <w:sz w:val="20"/>
          <w:szCs w:val="20"/>
        </w:rPr>
        <w:t xml:space="preserve">Associate Director: </w:t>
      </w:r>
      <w:hyperlink r:id="rId9" w:history="1">
        <w:r w:rsidRPr="009D0159">
          <w:rPr>
            <w:rFonts w:ascii="Times" w:hAnsi="Times" w:cs="Times New Roman"/>
            <w:color w:val="0000FF"/>
            <w:sz w:val="20"/>
            <w:szCs w:val="20"/>
            <w:u w:val="single"/>
          </w:rPr>
          <w:t>Jack Freer, MD</w:t>
        </w:r>
      </w:hyperlink>
      <w:r w:rsidRPr="009D0159">
        <w:rPr>
          <w:rFonts w:ascii="Times" w:hAnsi="Times" w:cs="Times New Roman"/>
          <w:sz w:val="20"/>
          <w:szCs w:val="20"/>
        </w:rPr>
        <w:br/>
        <w:t xml:space="preserve">Research Associates: </w:t>
      </w:r>
      <w:hyperlink r:id="rId10" w:history="1">
        <w:r w:rsidRPr="009D0159">
          <w:rPr>
            <w:rFonts w:ascii="Times" w:hAnsi="Times" w:cs="Times New Roman"/>
            <w:color w:val="0000FF"/>
            <w:sz w:val="20"/>
            <w:szCs w:val="20"/>
            <w:u w:val="single"/>
          </w:rPr>
          <w:t>Adrianne McEvoy</w:t>
        </w:r>
      </w:hyperlink>
      <w:r w:rsidRPr="009D0159">
        <w:rPr>
          <w:rFonts w:ascii="Times" w:hAnsi="Times" w:cs="Times New Roman"/>
          <w:sz w:val="20"/>
          <w:szCs w:val="20"/>
        </w:rPr>
        <w:t xml:space="preserve"> and </w:t>
      </w:r>
      <w:hyperlink r:id="rId11" w:history="1">
        <w:r w:rsidRPr="009D0159">
          <w:rPr>
            <w:rFonts w:ascii="Times" w:hAnsi="Times" w:cs="Times New Roman"/>
            <w:color w:val="0000FF"/>
            <w:sz w:val="20"/>
            <w:szCs w:val="20"/>
            <w:u w:val="single"/>
          </w:rPr>
          <w:t>Larry Torcello</w:t>
        </w:r>
      </w:hyperlink>
      <w:r w:rsidRPr="009D0159">
        <w:rPr>
          <w:rFonts w:ascii="Times" w:hAnsi="Times" w:cs="Times New Roman"/>
          <w:sz w:val="20"/>
          <w:szCs w:val="20"/>
        </w:rPr>
        <w:t xml:space="preserve"> </w:t>
      </w:r>
      <w:r w:rsidRPr="009D0159">
        <w:rPr>
          <w:rFonts w:ascii="Times" w:hAnsi="Times" w:cs="Times New Roman"/>
          <w:sz w:val="20"/>
          <w:szCs w:val="20"/>
        </w:rPr>
        <w:br/>
        <w:t>Address: Center for Clinical Ethics and Humanities in Health Care</w:t>
      </w:r>
      <w:r w:rsidRPr="009D0159">
        <w:rPr>
          <w:rFonts w:ascii="Times" w:hAnsi="Times" w:cs="Times New Roman"/>
          <w:sz w:val="20"/>
          <w:szCs w:val="20"/>
        </w:rPr>
        <w:br/>
        <w:t xml:space="preserve">Veteran's Affairs Medical Center </w:t>
      </w:r>
      <w:r w:rsidRPr="009D0159">
        <w:rPr>
          <w:rFonts w:ascii="Times" w:hAnsi="Times" w:cs="Times New Roman"/>
          <w:sz w:val="20"/>
          <w:szCs w:val="20"/>
        </w:rPr>
        <w:br/>
        <w:t>3495 Bailey Avenue Buffalo, NY 14215</w:t>
      </w:r>
    </w:p>
    <w:p w:rsidR="009D0159" w:rsidRPr="009D0159" w:rsidRDefault="009D0159" w:rsidP="009D0159">
      <w:pPr>
        <w:spacing w:before="100" w:beforeAutospacing="1" w:after="100" w:afterAutospacing="1"/>
        <w:rPr>
          <w:rFonts w:ascii="Times" w:hAnsi="Times" w:cs="Times New Roman"/>
          <w:sz w:val="20"/>
          <w:szCs w:val="20"/>
        </w:rPr>
      </w:pPr>
      <w:r w:rsidRPr="009D0159">
        <w:rPr>
          <w:rFonts w:ascii="Times" w:hAnsi="Times" w:cs="Times New Roman"/>
          <w:sz w:val="20"/>
          <w:szCs w:val="20"/>
        </w:rPr>
        <w:t>Telephone: 862-3412 FAX: 862-4748</w:t>
      </w:r>
      <w:r w:rsidRPr="009D0159">
        <w:rPr>
          <w:rFonts w:ascii="Times" w:hAnsi="Times" w:cs="Times New Roman"/>
          <w:sz w:val="20"/>
          <w:szCs w:val="20"/>
        </w:rPr>
        <w:br/>
        <w:t xml:space="preserve">Website: </w:t>
      </w:r>
      <w:hyperlink r:id="rId12" w:history="1">
        <w:r w:rsidRPr="009D0159">
          <w:rPr>
            <w:rFonts w:ascii="Times" w:hAnsi="Times" w:cs="Times New Roman"/>
            <w:color w:val="0000FF"/>
            <w:sz w:val="20"/>
            <w:szCs w:val="20"/>
            <w:u w:val="single"/>
          </w:rPr>
          <w:t>http://wings.buffalo.edu/faculty/research/bioethics/</w:t>
        </w:r>
      </w:hyperlink>
      <w:r w:rsidRPr="009D0159">
        <w:rPr>
          <w:rFonts w:ascii="Times" w:hAnsi="Times" w:cs="Times New Roman"/>
          <w:sz w:val="20"/>
          <w:szCs w:val="20"/>
        </w:rPr>
        <w:br/>
        <w:t xml:space="preserve">Send E-mail to: </w:t>
      </w:r>
      <w:hyperlink r:id="rId13" w:history="1">
        <w:r w:rsidRPr="009D0159">
          <w:rPr>
            <w:rFonts w:ascii="Times" w:hAnsi="Times" w:cs="Times New Roman"/>
            <w:color w:val="0000FF"/>
            <w:sz w:val="20"/>
            <w:szCs w:val="20"/>
            <w:u w:val="single"/>
          </w:rPr>
          <w:t>Wear@acsu.buffalo.edu</w:t>
        </w:r>
      </w:hyperlink>
      <w:r w:rsidRPr="009D0159">
        <w:rPr>
          <w:rFonts w:ascii="Times" w:hAnsi="Times" w:cs="Times New Roman"/>
          <w:sz w:val="20"/>
          <w:szCs w:val="20"/>
        </w:rPr>
        <w:t>.</w:t>
      </w:r>
      <w:r w:rsidRPr="009D0159">
        <w:rPr>
          <w:rFonts w:ascii="Times" w:hAnsi="Times" w:cs="Times New Roman"/>
          <w:sz w:val="20"/>
          <w:szCs w:val="20"/>
        </w:rPr>
        <w:br/>
      </w:r>
      <w:r w:rsidRPr="009D0159">
        <w:rPr>
          <w:rFonts w:ascii="Times" w:hAnsi="Times" w:cs="Times New Roman"/>
          <w:b/>
          <w:bCs/>
          <w:sz w:val="20"/>
          <w:szCs w:val="20"/>
        </w:rPr>
        <w:t>NOTE NEW E-MAIL ADDRESS</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Newsletter Distribution</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 xml:space="preserve">This newsletter can be delivered to you via e-mail or fax or over the </w:t>
      </w:r>
      <w:proofErr w:type="gramStart"/>
      <w:r w:rsidRPr="009D0159">
        <w:rPr>
          <w:rFonts w:ascii="Times" w:eastAsia="Times New Roman" w:hAnsi="Times" w:cs="Times New Roman"/>
          <w:sz w:val="20"/>
          <w:szCs w:val="20"/>
        </w:rPr>
        <w:t>internet</w:t>
      </w:r>
      <w:proofErr w:type="gramEnd"/>
      <w:r w:rsidRPr="009D0159">
        <w:rPr>
          <w:rFonts w:ascii="Times" w:eastAsia="Times New Roman" w:hAnsi="Times" w:cs="Times New Roman"/>
          <w:sz w:val="20"/>
          <w:szCs w:val="20"/>
        </w:rPr>
        <w:t xml:space="preserve"> (forward your request to: Jack Freer, MD at: </w:t>
      </w:r>
      <w:hyperlink r:id="rId14" w:history="1">
        <w:r w:rsidRPr="009D0159">
          <w:rPr>
            <w:rFonts w:ascii="Times" w:eastAsia="Times New Roman" w:hAnsi="Times" w:cs="Times New Roman"/>
            <w:color w:val="0000FF"/>
            <w:sz w:val="20"/>
            <w:szCs w:val="20"/>
            <w:u w:val="single"/>
          </w:rPr>
          <w:t>jfreer@buffalo.edu</w:t>
        </w:r>
      </w:hyperlink>
      <w:r w:rsidRPr="009D0159">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 xml:space="preserve">Center </w:t>
      </w:r>
      <w:proofErr w:type="spellStart"/>
      <w:r w:rsidRPr="009D0159">
        <w:rPr>
          <w:rFonts w:ascii="Times" w:eastAsia="Times New Roman" w:hAnsi="Times" w:cs="Times New Roman"/>
          <w:b/>
          <w:bCs/>
          <w:sz w:val="36"/>
          <w:szCs w:val="36"/>
        </w:rPr>
        <w:t>Listservers</w:t>
      </w:r>
      <w:proofErr w:type="spellEnd"/>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 xml:space="preserve">The Center now maintains two automated e-mail </w:t>
      </w:r>
      <w:proofErr w:type="spellStart"/>
      <w:r w:rsidRPr="009D0159">
        <w:rPr>
          <w:rFonts w:ascii="Times" w:eastAsia="Times New Roman" w:hAnsi="Times" w:cs="Times New Roman"/>
          <w:sz w:val="20"/>
          <w:szCs w:val="20"/>
        </w:rPr>
        <w:t>listservers</w:t>
      </w:r>
      <w:proofErr w:type="spellEnd"/>
      <w:r w:rsidRPr="009D0159">
        <w:rPr>
          <w:rFonts w:ascii="Times" w:eastAsia="Times New Roman" w:hAnsi="Times" w:cs="Times New Roman"/>
          <w:sz w:val="20"/>
          <w:szCs w:val="20"/>
        </w:rPr>
        <w:t xml:space="preserve">. </w:t>
      </w:r>
      <w:proofErr w:type="spellStart"/>
      <w:r w:rsidRPr="009D0159">
        <w:rPr>
          <w:rFonts w:ascii="Times" w:eastAsia="Times New Roman" w:hAnsi="Times" w:cs="Times New Roman"/>
          <w:sz w:val="20"/>
          <w:szCs w:val="20"/>
        </w:rPr>
        <w:t>BIOETH</w:t>
      </w:r>
      <w:proofErr w:type="spellEnd"/>
      <w:r w:rsidRPr="009D0159">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9D0159">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9D0159">
        <w:rPr>
          <w:rFonts w:ascii="Times" w:eastAsia="Times New Roman" w:hAnsi="Times" w:cs="Times New Roman"/>
          <w:sz w:val="20"/>
          <w:szCs w:val="20"/>
        </w:rPr>
        <w:t>BIOETH</w:t>
      </w:r>
      <w:proofErr w:type="spellEnd"/>
      <w:r w:rsidRPr="009D0159">
        <w:rPr>
          <w:rFonts w:ascii="Times" w:eastAsia="Times New Roman" w:hAnsi="Times" w:cs="Times New Roman"/>
          <w:sz w:val="20"/>
          <w:szCs w:val="20"/>
        </w:rPr>
        <w:t>-LIST messages are maintained at:</w:t>
      </w:r>
      <w:hyperlink r:id="rId15" w:history="1">
        <w:r w:rsidRPr="009D0159">
          <w:rPr>
            <w:rFonts w:ascii="Times" w:eastAsia="Times New Roman" w:hAnsi="Times" w:cs="Times New Roman"/>
            <w:color w:val="0000FF"/>
            <w:sz w:val="20"/>
            <w:szCs w:val="20"/>
            <w:u w:val="single"/>
          </w:rPr>
          <w:t xml:space="preserve"> http://listserv.acsu.buffalo.edu/archives/bioeth-list.html</w:t>
        </w:r>
      </w:hyperlink>
      <w:r w:rsidRPr="009D0159">
        <w:rPr>
          <w:rFonts w:ascii="Times" w:eastAsia="Times New Roman" w:hAnsi="Times" w:cs="Times New Roman"/>
          <w:sz w:val="20"/>
          <w:szCs w:val="20"/>
        </w:rPr>
        <w:t xml:space="preserve"> </w:t>
      </w:r>
    </w:p>
    <w:p w:rsidR="009D0159" w:rsidRPr="009D0159" w:rsidRDefault="009D0159" w:rsidP="009D0159">
      <w:pPr>
        <w:spacing w:before="100" w:beforeAutospacing="1" w:after="100" w:afterAutospacing="1"/>
        <w:rPr>
          <w:rFonts w:ascii="Times" w:hAnsi="Times" w:cs="Times New Roman"/>
          <w:sz w:val="20"/>
          <w:szCs w:val="20"/>
        </w:rPr>
      </w:pPr>
      <w:proofErr w:type="spellStart"/>
      <w:r w:rsidRPr="009D0159">
        <w:rPr>
          <w:rFonts w:ascii="Times" w:hAnsi="Times" w:cs="Times New Roman"/>
          <w:sz w:val="20"/>
          <w:szCs w:val="20"/>
        </w:rPr>
        <w:t>BIOBUL</w:t>
      </w:r>
      <w:proofErr w:type="spellEnd"/>
      <w:r w:rsidRPr="009D0159">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9D0159">
          <w:rPr>
            <w:rFonts w:ascii="Times" w:hAnsi="Times" w:cs="Times New Roman"/>
            <w:color w:val="0000FF"/>
            <w:sz w:val="20"/>
            <w:szCs w:val="20"/>
            <w:u w:val="single"/>
          </w:rPr>
          <w:t>jfreer@buffalo.edu</w:t>
        </w:r>
      </w:hyperlink>
      <w:r w:rsidRPr="009D0159">
        <w:rPr>
          <w:rFonts w:ascii="Times" w:hAnsi="Times" w:cs="Times New Roman"/>
          <w:sz w:val="20"/>
          <w:szCs w:val="20"/>
        </w:rPr>
        <w:t>.</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bookmarkStart w:id="1" w:name="cent"/>
      <w:r w:rsidRPr="009D0159">
        <w:rPr>
          <w:rFonts w:ascii="Times" w:eastAsia="Times New Roman" w:hAnsi="Times" w:cs="Times New Roman"/>
          <w:b/>
          <w:bCs/>
          <w:sz w:val="36"/>
          <w:szCs w:val="36"/>
        </w:rPr>
        <w:t>Upcoming Center Meetings</w:t>
      </w:r>
      <w:bookmarkEnd w:id="1"/>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bookmarkStart w:id="2" w:name="lect"/>
      <w:r w:rsidRPr="009D0159">
        <w:rPr>
          <w:rFonts w:ascii="Times" w:eastAsia="Times New Roman" w:hAnsi="Times" w:cs="Times New Roman"/>
          <w:b/>
          <w:bCs/>
          <w:sz w:val="36"/>
          <w:szCs w:val="36"/>
        </w:rPr>
        <w:t>Upcoming Lectures</w:t>
      </w:r>
      <w:bookmarkEnd w:id="2"/>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 xml:space="preserve">Saturday, May 1. </w:t>
      </w:r>
      <w:proofErr w:type="gramStart"/>
      <w:r w:rsidRPr="009D0159">
        <w:rPr>
          <w:rFonts w:ascii="Times" w:eastAsia="Times New Roman" w:hAnsi="Times" w:cs="Times New Roman"/>
          <w:sz w:val="20"/>
          <w:szCs w:val="20"/>
        </w:rPr>
        <w:t>SUNY-Buffalo Medical Alumni Association Spring Clinical Day.</w:t>
      </w:r>
      <w:proofErr w:type="gramEnd"/>
      <w:r w:rsidRPr="009D0159">
        <w:rPr>
          <w:rFonts w:ascii="Times" w:eastAsia="Times New Roman" w:hAnsi="Times" w:cs="Times New Roman"/>
          <w:sz w:val="20"/>
          <w:szCs w:val="20"/>
        </w:rPr>
        <w:t xml:space="preserve"> </w:t>
      </w:r>
      <w:proofErr w:type="gramStart"/>
      <w:r w:rsidRPr="009D0159">
        <w:rPr>
          <w:rFonts w:ascii="Times" w:eastAsia="Times New Roman" w:hAnsi="Times" w:cs="Times New Roman"/>
          <w:sz w:val="20"/>
          <w:szCs w:val="20"/>
        </w:rPr>
        <w:t>Women's Health Issues.</w:t>
      </w:r>
      <w:proofErr w:type="gramEnd"/>
      <w:r w:rsidRPr="009D0159">
        <w:rPr>
          <w:rFonts w:ascii="Times" w:eastAsia="Times New Roman" w:hAnsi="Times" w:cs="Times New Roman"/>
          <w:sz w:val="20"/>
          <w:szCs w:val="20"/>
        </w:rPr>
        <w:t xml:space="preserve"> 8:00 AM - 1:00 PM. This program will provide participating physicians with the latest, practical information about: 1. </w:t>
      </w:r>
      <w:proofErr w:type="gramStart"/>
      <w:r w:rsidRPr="009D0159">
        <w:rPr>
          <w:rFonts w:ascii="Times" w:eastAsia="Times New Roman" w:hAnsi="Times" w:cs="Times New Roman"/>
          <w:sz w:val="20"/>
          <w:szCs w:val="20"/>
        </w:rPr>
        <w:t>The identification and evaluation of genetic and other risk factors for breast and ovarian cancer in women; 2.</w:t>
      </w:r>
      <w:proofErr w:type="gramEnd"/>
      <w:r w:rsidRPr="009D0159">
        <w:rPr>
          <w:rFonts w:ascii="Times" w:eastAsia="Times New Roman" w:hAnsi="Times" w:cs="Times New Roman"/>
          <w:sz w:val="20"/>
          <w:szCs w:val="20"/>
        </w:rPr>
        <w:t xml:space="preserve"> </w:t>
      </w:r>
      <w:proofErr w:type="gramStart"/>
      <w:r w:rsidRPr="009D0159">
        <w:rPr>
          <w:rFonts w:ascii="Times" w:eastAsia="Times New Roman" w:hAnsi="Times" w:cs="Times New Roman"/>
          <w:sz w:val="20"/>
          <w:szCs w:val="20"/>
        </w:rPr>
        <w:t>Screening and diagnostic tools available for early detection; 3.</w:t>
      </w:r>
      <w:proofErr w:type="gramEnd"/>
      <w:r w:rsidRPr="009D0159">
        <w:rPr>
          <w:rFonts w:ascii="Times" w:eastAsia="Times New Roman" w:hAnsi="Times" w:cs="Times New Roman"/>
          <w:sz w:val="20"/>
          <w:szCs w:val="20"/>
        </w:rPr>
        <w:t xml:space="preserve"> </w:t>
      </w:r>
      <w:proofErr w:type="gramStart"/>
      <w:r w:rsidRPr="009D0159">
        <w:rPr>
          <w:rFonts w:ascii="Times" w:eastAsia="Times New Roman" w:hAnsi="Times" w:cs="Times New Roman"/>
          <w:sz w:val="20"/>
          <w:szCs w:val="20"/>
        </w:rPr>
        <w:t>The appropriate use of medical and surgical interventions for the management and cure of breast and ovarian cancer.</w:t>
      </w:r>
      <w:proofErr w:type="gramEnd"/>
      <w:r w:rsidRPr="009D0159">
        <w:rPr>
          <w:rFonts w:ascii="Times" w:eastAsia="Times New Roman" w:hAnsi="Times" w:cs="Times New Roman"/>
          <w:sz w:val="20"/>
          <w:szCs w:val="20"/>
        </w:rPr>
        <w:t xml:space="preserve"> Speakers include M. Steven </w:t>
      </w:r>
      <w:proofErr w:type="spellStart"/>
      <w:r w:rsidRPr="009D0159">
        <w:rPr>
          <w:rFonts w:ascii="Times" w:eastAsia="Times New Roman" w:hAnsi="Times" w:cs="Times New Roman"/>
          <w:sz w:val="20"/>
          <w:szCs w:val="20"/>
        </w:rPr>
        <w:t>Piver</w:t>
      </w:r>
      <w:proofErr w:type="spellEnd"/>
      <w:r w:rsidRPr="009D0159">
        <w:rPr>
          <w:rFonts w:ascii="Times" w:eastAsia="Times New Roman" w:hAnsi="Times" w:cs="Times New Roman"/>
          <w:sz w:val="20"/>
          <w:szCs w:val="20"/>
        </w:rPr>
        <w:t xml:space="preserve">, MD; Stephen B. Edge, MD; Patricia </w:t>
      </w:r>
      <w:proofErr w:type="spellStart"/>
      <w:r w:rsidRPr="009D0159">
        <w:rPr>
          <w:rFonts w:ascii="Times" w:eastAsia="Times New Roman" w:hAnsi="Times" w:cs="Times New Roman"/>
          <w:sz w:val="20"/>
          <w:szCs w:val="20"/>
        </w:rPr>
        <w:t>Duffner</w:t>
      </w:r>
      <w:proofErr w:type="spellEnd"/>
      <w:r w:rsidRPr="009D0159">
        <w:rPr>
          <w:rFonts w:ascii="Times" w:eastAsia="Times New Roman" w:hAnsi="Times" w:cs="Times New Roman"/>
          <w:sz w:val="20"/>
          <w:szCs w:val="20"/>
        </w:rPr>
        <w:t>, MD; and Ms. Betty Friedan, the famous author of</w:t>
      </w:r>
      <w:r w:rsidRPr="009D0159">
        <w:rPr>
          <w:rFonts w:ascii="Times" w:eastAsia="Times New Roman" w:hAnsi="Times" w:cs="Times New Roman"/>
          <w:b/>
          <w:bCs/>
          <w:sz w:val="20"/>
          <w:szCs w:val="20"/>
        </w:rPr>
        <w:t xml:space="preserve"> </w:t>
      </w:r>
      <w:hyperlink r:id="rId17" w:history="1">
        <w:r w:rsidRPr="009D0159">
          <w:rPr>
            <w:rFonts w:ascii="Times" w:eastAsia="Times New Roman" w:hAnsi="Times" w:cs="Times New Roman"/>
            <w:b/>
            <w:bCs/>
            <w:color w:val="0000FF"/>
            <w:sz w:val="20"/>
            <w:szCs w:val="20"/>
            <w:u w:val="single"/>
          </w:rPr>
          <w:t>The Feminine Mystique</w:t>
        </w:r>
      </w:hyperlink>
      <w:r w:rsidRPr="009D0159">
        <w:rPr>
          <w:rFonts w:ascii="Times" w:eastAsia="Times New Roman" w:hAnsi="Times" w:cs="Times New Roman"/>
          <w:sz w:val="20"/>
          <w:szCs w:val="20"/>
        </w:rPr>
        <w:t xml:space="preserve"> and Distinguished Visiting Professor at Cornell University. For details, call 898-3941. </w:t>
      </w:r>
    </w:p>
    <w:p w:rsidR="009D0159" w:rsidRPr="009D0159" w:rsidRDefault="009D0159" w:rsidP="009D0159">
      <w:pPr>
        <w:spacing w:before="100" w:beforeAutospacing="1" w:after="100" w:afterAutospacing="1"/>
        <w:rPr>
          <w:rFonts w:ascii="Times" w:hAnsi="Times" w:cs="Times New Roman"/>
          <w:sz w:val="20"/>
          <w:szCs w:val="20"/>
        </w:rPr>
      </w:pPr>
      <w:r w:rsidRPr="009D0159">
        <w:rPr>
          <w:rFonts w:ascii="Times" w:hAnsi="Times" w:cs="Times New Roman"/>
          <w:sz w:val="20"/>
          <w:szCs w:val="20"/>
        </w:rPr>
        <w:t xml:space="preserve">Wednesday, May 26. Carl Elliott, Co-Director of Graduate Studies, </w:t>
      </w:r>
      <w:hyperlink r:id="rId18" w:history="1">
        <w:r w:rsidRPr="009D0159">
          <w:rPr>
            <w:rFonts w:ascii="Times" w:hAnsi="Times" w:cs="Times New Roman"/>
            <w:color w:val="0000FF"/>
            <w:sz w:val="20"/>
            <w:szCs w:val="20"/>
            <w:u w:val="single"/>
          </w:rPr>
          <w:t>Center for Bioethics, University of Minnesota</w:t>
        </w:r>
      </w:hyperlink>
      <w:r w:rsidRPr="009D0159">
        <w:rPr>
          <w:rFonts w:ascii="Times" w:hAnsi="Times" w:cs="Times New Roman"/>
          <w:sz w:val="20"/>
          <w:szCs w:val="20"/>
        </w:rPr>
        <w:t xml:space="preserve">, will speak on "The Last Doctor: Notes on the End of Medicine." Noon - 1:00 PM, </w:t>
      </w:r>
      <w:proofErr w:type="spellStart"/>
      <w:r w:rsidRPr="009D0159">
        <w:rPr>
          <w:rFonts w:ascii="Times" w:hAnsi="Times" w:cs="Times New Roman"/>
          <w:sz w:val="20"/>
          <w:szCs w:val="20"/>
        </w:rPr>
        <w:t>Baycrest</w:t>
      </w:r>
      <w:proofErr w:type="spellEnd"/>
      <w:r w:rsidRPr="009D0159">
        <w:rPr>
          <w:rFonts w:ascii="Times" w:hAnsi="Times" w:cs="Times New Roman"/>
          <w:sz w:val="20"/>
          <w:szCs w:val="20"/>
        </w:rPr>
        <w:t xml:space="preserve"> Centre for Geriatric Care, 3560 </w:t>
      </w:r>
      <w:proofErr w:type="spellStart"/>
      <w:r w:rsidRPr="009D0159">
        <w:rPr>
          <w:rFonts w:ascii="Times" w:hAnsi="Times" w:cs="Times New Roman"/>
          <w:sz w:val="20"/>
          <w:szCs w:val="20"/>
        </w:rPr>
        <w:t>Bathhurst</w:t>
      </w:r>
      <w:proofErr w:type="spellEnd"/>
      <w:r w:rsidRPr="009D0159">
        <w:rPr>
          <w:rFonts w:ascii="Times" w:hAnsi="Times" w:cs="Times New Roman"/>
          <w:sz w:val="20"/>
          <w:szCs w:val="20"/>
        </w:rPr>
        <w:t xml:space="preserve"> Street, 2nd Floor, Classrooms A, B and C, Toronto. Contact Leigh Turner for details: </w:t>
      </w:r>
      <w:proofErr w:type="spellStart"/>
      <w:r w:rsidRPr="009D0159">
        <w:rPr>
          <w:rFonts w:ascii="Times" w:hAnsi="Times" w:cs="Times New Roman"/>
          <w:sz w:val="20"/>
          <w:szCs w:val="20"/>
        </w:rPr>
        <w:t>tel</w:t>
      </w:r>
      <w:proofErr w:type="spellEnd"/>
      <w:r w:rsidRPr="009D0159">
        <w:rPr>
          <w:rFonts w:ascii="Times" w:hAnsi="Times" w:cs="Times New Roman"/>
          <w:sz w:val="20"/>
          <w:szCs w:val="20"/>
        </w:rPr>
        <w:t>: 416-480-4099</w:t>
      </w:r>
      <w:proofErr w:type="gramStart"/>
      <w:r w:rsidRPr="009D0159">
        <w:rPr>
          <w:rFonts w:ascii="Times" w:hAnsi="Times" w:cs="Times New Roman"/>
          <w:sz w:val="20"/>
          <w:szCs w:val="20"/>
        </w:rPr>
        <w:t>;</w:t>
      </w:r>
      <w:proofErr w:type="gramEnd"/>
      <w:r w:rsidRPr="009D0159">
        <w:rPr>
          <w:rFonts w:ascii="Times" w:hAnsi="Times" w:cs="Times New Roman"/>
          <w:sz w:val="20"/>
          <w:szCs w:val="20"/>
        </w:rPr>
        <w:t xml:space="preserve"> e-mail: </w:t>
      </w:r>
      <w:hyperlink r:id="rId19" w:history="1">
        <w:r w:rsidRPr="009D0159">
          <w:rPr>
            <w:rFonts w:ascii="Times" w:hAnsi="Times" w:cs="Times New Roman"/>
            <w:color w:val="0000FF"/>
            <w:sz w:val="20"/>
            <w:szCs w:val="20"/>
            <w:u w:val="single"/>
          </w:rPr>
          <w:t>leigh.turner@sunnybrook.on.ca</w:t>
        </w:r>
      </w:hyperlink>
      <w:r w:rsidRPr="009D0159">
        <w:rPr>
          <w:rFonts w:ascii="Times" w:hAnsi="Times" w:cs="Times New Roman"/>
          <w:sz w:val="20"/>
          <w:szCs w:val="20"/>
        </w:rPr>
        <w:t xml:space="preserve">. </w:t>
      </w:r>
    </w:p>
    <w:p w:rsidR="009D0159" w:rsidRPr="009D0159" w:rsidRDefault="009D0159" w:rsidP="009D0159">
      <w:pPr>
        <w:spacing w:before="100" w:beforeAutospacing="1" w:after="100" w:afterAutospacing="1"/>
        <w:rPr>
          <w:rFonts w:ascii="Times" w:hAnsi="Times" w:cs="Times New Roman"/>
          <w:sz w:val="20"/>
          <w:szCs w:val="20"/>
        </w:rPr>
      </w:pPr>
      <w:r w:rsidRPr="009D0159">
        <w:rPr>
          <w:rFonts w:ascii="Times" w:hAnsi="Times" w:cs="Times New Roman"/>
          <w:sz w:val="20"/>
          <w:szCs w:val="20"/>
        </w:rPr>
        <w:t xml:space="preserve">Friday, May 28. "DNA and Politics". Speaker: Dr. James D. Watson, President of the Cold Spring Harbor Laboratory, New York, and Nobel Laureate for the co-discovery of the structure of the DNA molecule. The Fifth Annual University of Toronto Joint Centre for Bioethics Jus Lecture, in honor of Dr. </w:t>
      </w:r>
      <w:proofErr w:type="spellStart"/>
      <w:r w:rsidRPr="009D0159">
        <w:rPr>
          <w:rFonts w:ascii="Times" w:hAnsi="Times" w:cs="Times New Roman"/>
          <w:sz w:val="20"/>
          <w:szCs w:val="20"/>
        </w:rPr>
        <w:t>Andrzej</w:t>
      </w:r>
      <w:proofErr w:type="spellEnd"/>
      <w:r w:rsidRPr="009D0159">
        <w:rPr>
          <w:rFonts w:ascii="Times" w:hAnsi="Times" w:cs="Times New Roman"/>
          <w:sz w:val="20"/>
          <w:szCs w:val="20"/>
        </w:rPr>
        <w:t xml:space="preserve"> Jus. 2:00 - 3:00 PM, Mt. Sinai Hospital, Ben </w:t>
      </w:r>
      <w:proofErr w:type="spellStart"/>
      <w:r w:rsidRPr="009D0159">
        <w:rPr>
          <w:rFonts w:ascii="Times" w:hAnsi="Times" w:cs="Times New Roman"/>
          <w:sz w:val="20"/>
          <w:szCs w:val="20"/>
        </w:rPr>
        <w:t>Sadowski</w:t>
      </w:r>
      <w:proofErr w:type="spellEnd"/>
      <w:r w:rsidRPr="009D0159">
        <w:rPr>
          <w:rFonts w:ascii="Times" w:hAnsi="Times" w:cs="Times New Roman"/>
          <w:sz w:val="20"/>
          <w:szCs w:val="20"/>
        </w:rPr>
        <w:t xml:space="preserve"> Auditorium (600 University Avenue, 18th Floor). For more information, contact Margot Smith (e-mail: </w:t>
      </w:r>
      <w:hyperlink r:id="rId20" w:history="1">
        <w:r w:rsidRPr="009D0159">
          <w:rPr>
            <w:rFonts w:ascii="Times" w:hAnsi="Times" w:cs="Times New Roman"/>
            <w:color w:val="0000FF"/>
            <w:sz w:val="20"/>
            <w:szCs w:val="20"/>
            <w:u w:val="single"/>
          </w:rPr>
          <w:t>margot.smith@utoronto.ca</w:t>
        </w:r>
      </w:hyperlink>
      <w:r w:rsidRPr="009D0159">
        <w:rPr>
          <w:rFonts w:ascii="Times" w:hAnsi="Times" w:cs="Times New Roman"/>
          <w:sz w:val="20"/>
          <w:szCs w:val="20"/>
        </w:rPr>
        <w:t xml:space="preserve">); fax: 416-978-1911; </w:t>
      </w:r>
      <w:proofErr w:type="spellStart"/>
      <w:r w:rsidRPr="009D0159">
        <w:rPr>
          <w:rFonts w:ascii="Times" w:hAnsi="Times" w:cs="Times New Roman"/>
          <w:sz w:val="20"/>
          <w:szCs w:val="20"/>
        </w:rPr>
        <w:t>tel</w:t>
      </w:r>
      <w:proofErr w:type="spellEnd"/>
      <w:r w:rsidRPr="009D0159">
        <w:rPr>
          <w:rFonts w:ascii="Times" w:hAnsi="Times" w:cs="Times New Roman"/>
          <w:sz w:val="20"/>
          <w:szCs w:val="20"/>
        </w:rPr>
        <w:t>: 416-978-0871.</w:t>
      </w:r>
    </w:p>
    <w:p w:rsidR="009D0159" w:rsidRPr="009D0159" w:rsidRDefault="009D0159" w:rsidP="009D0159">
      <w:pPr>
        <w:spacing w:before="100" w:beforeAutospacing="1" w:after="100" w:afterAutospacing="1"/>
        <w:rPr>
          <w:rFonts w:ascii="Times" w:hAnsi="Times" w:cs="Times New Roman"/>
          <w:sz w:val="20"/>
          <w:szCs w:val="20"/>
        </w:rPr>
      </w:pPr>
      <w:r w:rsidRPr="009D0159">
        <w:rPr>
          <w:rFonts w:ascii="Times" w:hAnsi="Times" w:cs="Times New Roman"/>
          <w:sz w:val="20"/>
          <w:szCs w:val="20"/>
        </w:rPr>
        <w:t xml:space="preserve">Friday, June 4. Symposium: "Controversies in Medical Ethics: Jewish, Secular, and Legal Perspectives", 8:00 AM - 4:00 PM, The Joseph E. and Minnie </w:t>
      </w:r>
      <w:proofErr w:type="spellStart"/>
      <w:r w:rsidRPr="009D0159">
        <w:rPr>
          <w:rFonts w:ascii="Times" w:hAnsi="Times" w:cs="Times New Roman"/>
          <w:sz w:val="20"/>
          <w:szCs w:val="20"/>
        </w:rPr>
        <w:t>Wagman</w:t>
      </w:r>
      <w:proofErr w:type="spellEnd"/>
      <w:r w:rsidRPr="009D0159">
        <w:rPr>
          <w:rFonts w:ascii="Times" w:hAnsi="Times" w:cs="Times New Roman"/>
          <w:sz w:val="20"/>
          <w:szCs w:val="20"/>
        </w:rPr>
        <w:t xml:space="preserve"> Centre, 55 </w:t>
      </w:r>
      <w:proofErr w:type="spellStart"/>
      <w:r w:rsidRPr="009D0159">
        <w:rPr>
          <w:rFonts w:ascii="Times" w:hAnsi="Times" w:cs="Times New Roman"/>
          <w:sz w:val="20"/>
          <w:szCs w:val="20"/>
        </w:rPr>
        <w:t>Ameer</w:t>
      </w:r>
      <w:proofErr w:type="spellEnd"/>
      <w:r w:rsidRPr="009D0159">
        <w:rPr>
          <w:rFonts w:ascii="Times" w:hAnsi="Times" w:cs="Times New Roman"/>
          <w:sz w:val="20"/>
          <w:szCs w:val="20"/>
        </w:rPr>
        <w:t xml:space="preserve"> Avenue, Toronto. The keynote lecture, "Jewish and Secular Perspectives on Dying, Death and Suicide" is by Dr. Paul Root </w:t>
      </w:r>
      <w:proofErr w:type="spellStart"/>
      <w:r w:rsidRPr="009D0159">
        <w:rPr>
          <w:rFonts w:ascii="Times" w:hAnsi="Times" w:cs="Times New Roman"/>
          <w:sz w:val="20"/>
          <w:szCs w:val="20"/>
        </w:rPr>
        <w:t>Wolpe</w:t>
      </w:r>
      <w:proofErr w:type="spellEnd"/>
      <w:r w:rsidRPr="009D0159">
        <w:rPr>
          <w:rFonts w:ascii="Times" w:hAnsi="Times" w:cs="Times New Roman"/>
          <w:sz w:val="20"/>
          <w:szCs w:val="20"/>
        </w:rPr>
        <w:t xml:space="preserve">, Associate Professor in the Department of Sociology at the University of Pennsylvania. For information, contact Lenora </w:t>
      </w:r>
      <w:proofErr w:type="spellStart"/>
      <w:r w:rsidRPr="009D0159">
        <w:rPr>
          <w:rFonts w:ascii="Times" w:hAnsi="Times" w:cs="Times New Roman"/>
          <w:sz w:val="20"/>
          <w:szCs w:val="20"/>
        </w:rPr>
        <w:t>Winer</w:t>
      </w:r>
      <w:proofErr w:type="spellEnd"/>
      <w:r w:rsidRPr="009D0159">
        <w:rPr>
          <w:rFonts w:ascii="Times" w:hAnsi="Times" w:cs="Times New Roman"/>
          <w:sz w:val="20"/>
          <w:szCs w:val="20"/>
        </w:rPr>
        <w:t xml:space="preserve">, Education and Organizational Development Department, </w:t>
      </w:r>
      <w:proofErr w:type="spellStart"/>
      <w:r w:rsidRPr="009D0159">
        <w:rPr>
          <w:rFonts w:ascii="Times" w:hAnsi="Times" w:cs="Times New Roman"/>
          <w:sz w:val="20"/>
          <w:szCs w:val="20"/>
        </w:rPr>
        <w:t>Baycrest</w:t>
      </w:r>
      <w:proofErr w:type="spellEnd"/>
      <w:r w:rsidRPr="009D0159">
        <w:rPr>
          <w:rFonts w:ascii="Times" w:hAnsi="Times" w:cs="Times New Roman"/>
          <w:sz w:val="20"/>
          <w:szCs w:val="20"/>
        </w:rPr>
        <w:t xml:space="preserve"> Centre for Geriatric Care, 3560 Bathurst Street, North York, Ontario M6A 2E1; </w:t>
      </w:r>
      <w:proofErr w:type="spellStart"/>
      <w:r w:rsidRPr="009D0159">
        <w:rPr>
          <w:rFonts w:ascii="Times" w:hAnsi="Times" w:cs="Times New Roman"/>
          <w:sz w:val="20"/>
          <w:szCs w:val="20"/>
        </w:rPr>
        <w:t>tel</w:t>
      </w:r>
      <w:proofErr w:type="spellEnd"/>
      <w:r w:rsidRPr="009D0159">
        <w:rPr>
          <w:rFonts w:ascii="Times" w:hAnsi="Times" w:cs="Times New Roman"/>
          <w:sz w:val="20"/>
          <w:szCs w:val="20"/>
        </w:rPr>
        <w:t>: 416-785-2500, ext. 2365.</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Rochester Bioethics Reading Group</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 xml:space="preserve">A new Reading Group in Biomedical Ethics is starting in Rochester. The first meeting will be held on Thursday, April 15 at 5:00 PM, in the Seneca Room, Strong Memorial Hospital. Jeffrey Spike, PhD, will discuss the article "Experts in Ethics?" from the Nov/Dec 1998 </w:t>
      </w:r>
      <w:r w:rsidRPr="009D0159">
        <w:rPr>
          <w:rFonts w:ascii="Times" w:eastAsia="Times New Roman" w:hAnsi="Times" w:cs="Times New Roman"/>
          <w:b/>
          <w:bCs/>
          <w:sz w:val="20"/>
          <w:szCs w:val="20"/>
        </w:rPr>
        <w:t>Hastings Center Report</w:t>
      </w:r>
      <w:r w:rsidRPr="009D0159">
        <w:rPr>
          <w:rFonts w:ascii="Times" w:eastAsia="Times New Roman" w:hAnsi="Times" w:cs="Times New Roman"/>
          <w:sz w:val="20"/>
          <w:szCs w:val="20"/>
        </w:rPr>
        <w:t xml:space="preserve">, pages 6-8. Spike is Chair, Patient Care Ethics Committee and Director, Ethics Consultation Services at Strong Memorial Hospital. The second meeting of the Group will be on Thursday, May 13, same time and location. Laura Purdy, PhD, professor of philosophy at the University of Toronto's Centre for Bioethics, will discuss her article-in-progress, "The Case Against </w:t>
      </w:r>
      <w:proofErr w:type="spellStart"/>
      <w:r w:rsidRPr="009D0159">
        <w:rPr>
          <w:rFonts w:ascii="Times" w:eastAsia="Times New Roman" w:hAnsi="Times" w:cs="Times New Roman"/>
          <w:sz w:val="20"/>
          <w:szCs w:val="20"/>
        </w:rPr>
        <w:t>Xenotransplants</w:t>
      </w:r>
      <w:proofErr w:type="spellEnd"/>
      <w:r w:rsidRPr="009D0159">
        <w:rPr>
          <w:rFonts w:ascii="Times" w:eastAsia="Times New Roman" w:hAnsi="Times" w:cs="Times New Roman"/>
          <w:sz w:val="20"/>
          <w:szCs w:val="20"/>
        </w:rPr>
        <w:t>." For copies of the papers, and/or for further information, please contact Tim Madigan at 424-3184</w:t>
      </w:r>
      <w:proofErr w:type="gramStart"/>
      <w:r w:rsidRPr="009D0159">
        <w:rPr>
          <w:rFonts w:ascii="Times" w:eastAsia="Times New Roman" w:hAnsi="Times" w:cs="Times New Roman"/>
          <w:sz w:val="20"/>
          <w:szCs w:val="20"/>
        </w:rPr>
        <w:t>;</w:t>
      </w:r>
      <w:proofErr w:type="gramEnd"/>
      <w:r w:rsidRPr="009D0159">
        <w:rPr>
          <w:rFonts w:ascii="Times" w:eastAsia="Times New Roman" w:hAnsi="Times" w:cs="Times New Roman"/>
          <w:sz w:val="20"/>
          <w:szCs w:val="20"/>
        </w:rPr>
        <w:t xml:space="preserve"> e-mail: </w:t>
      </w:r>
      <w:hyperlink r:id="rId21" w:history="1">
        <w:r w:rsidRPr="009D0159">
          <w:rPr>
            <w:rFonts w:ascii="Times" w:eastAsia="Times New Roman" w:hAnsi="Times" w:cs="Times New Roman"/>
            <w:color w:val="0000FF"/>
            <w:sz w:val="20"/>
            <w:szCs w:val="20"/>
            <w:u w:val="single"/>
          </w:rPr>
          <w:t>timothymad@aol.com</w:t>
        </w:r>
      </w:hyperlink>
      <w:r w:rsidRPr="009D0159">
        <w:rPr>
          <w:rFonts w:ascii="Times" w:eastAsia="Times New Roman" w:hAnsi="Times" w:cs="Times New Roman"/>
          <w:sz w:val="20"/>
          <w:szCs w:val="20"/>
        </w:rPr>
        <w:t>.</w:t>
      </w:r>
    </w:p>
    <w:p w:rsidR="009D0159" w:rsidRPr="009D0159" w:rsidRDefault="009D0159" w:rsidP="009D0159">
      <w:pPr>
        <w:spacing w:before="100" w:beforeAutospacing="1" w:after="100" w:afterAutospacing="1"/>
        <w:rPr>
          <w:rFonts w:ascii="Times" w:hAnsi="Times" w:cs="Times New Roman"/>
          <w:sz w:val="20"/>
          <w:szCs w:val="20"/>
        </w:rPr>
      </w:pPr>
      <w:r w:rsidRPr="009D0159">
        <w:rPr>
          <w:rFonts w:ascii="Times" w:hAnsi="Times" w:cs="Times New Roman"/>
          <w:sz w:val="20"/>
          <w:szCs w:val="20"/>
        </w:rPr>
        <w:t xml:space="preserve">&lt;="" </w:t>
      </w:r>
      <w:proofErr w:type="gramStart"/>
      <w:r w:rsidRPr="009D0159">
        <w:rPr>
          <w:rFonts w:ascii="Times" w:hAnsi="Times" w:cs="Times New Roman"/>
          <w:sz w:val="20"/>
          <w:szCs w:val="20"/>
        </w:rPr>
        <w:t>h2</w:t>
      </w:r>
      <w:proofErr w:type="gramEnd"/>
      <w:r w:rsidRPr="009D0159">
        <w:rPr>
          <w:rFonts w:ascii="Times" w:hAnsi="Times" w:cs="Times New Roman"/>
          <w:sz w:val="20"/>
          <w:szCs w:val="20"/>
        </w:rPr>
        <w:t>=""&gt; On Sunday, May 16, 1999 the Hospice Foundation of Western New York will hold its 3rd annual Hospice Buffalo Memorial Walk, at 11:00 AM at the Erie Basin Marina. To participate, call the Hospice Foundation at 686-8090. Registration fee is $5.00 per person up to May 9; from May 10-16, registration is $10.00 per person. For details, call 686-8259.</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Conference at McMaster</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 xml:space="preserve">The Centre for Health Economics and Policy Analysis and the Support Cancer Care Research Unit of McMaster University, and the Institute for Clinical Evaluative Sciences in Ontario are hosting the 12th annual </w:t>
      </w:r>
      <w:proofErr w:type="spellStart"/>
      <w:r w:rsidRPr="009D0159">
        <w:rPr>
          <w:rFonts w:ascii="Times" w:eastAsia="Times New Roman" w:hAnsi="Times" w:cs="Times New Roman"/>
          <w:sz w:val="20"/>
          <w:szCs w:val="20"/>
        </w:rPr>
        <w:t>CHEPA</w:t>
      </w:r>
      <w:proofErr w:type="spellEnd"/>
      <w:r w:rsidRPr="009D0159">
        <w:rPr>
          <w:rFonts w:ascii="Times" w:eastAsia="Times New Roman" w:hAnsi="Times" w:cs="Times New Roman"/>
          <w:sz w:val="20"/>
          <w:szCs w:val="20"/>
        </w:rPr>
        <w:t xml:space="preserve"> Conference, "Treatment Decision-Making in the Clinical Encounter" on May 19-21, 1999 at the Hamilton Convention Centre. The conference will explore the diagnostic and treatment decision-making process from a variety of conceptual frameworks, feature research evidence on various components of this process, and provide practical experiences from diverse perspectives. For more information, please contact Lynda Marsh (tel.: 905-525-9140, ext. 22135); fax: 905-546-5211; e-mail: </w:t>
      </w:r>
      <w:hyperlink r:id="rId22" w:history="1">
        <w:r w:rsidRPr="009D0159">
          <w:rPr>
            <w:rFonts w:ascii="Times" w:eastAsia="Times New Roman" w:hAnsi="Times" w:cs="Times New Roman"/>
            <w:color w:val="0000FF"/>
            <w:sz w:val="20"/>
            <w:szCs w:val="20"/>
            <w:u w:val="single"/>
          </w:rPr>
          <w:t>marshl@fhs.mcmaster</w:t>
        </w:r>
      </w:hyperlink>
      <w:r w:rsidRPr="009D0159">
        <w:rPr>
          <w:rFonts w:ascii="Times" w:eastAsia="Times New Roman" w:hAnsi="Times" w:cs="Times New Roman"/>
          <w:sz w:val="20"/>
          <w:szCs w:val="20"/>
        </w:rPr>
        <w:t>.</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Conference on Ethical Boundaries in Cancer Genetics</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 xml:space="preserve">Francis </w:t>
      </w:r>
      <w:proofErr w:type="spellStart"/>
      <w:r w:rsidRPr="009D0159">
        <w:rPr>
          <w:rFonts w:ascii="Times" w:eastAsia="Times New Roman" w:hAnsi="Times" w:cs="Times New Roman"/>
          <w:sz w:val="20"/>
          <w:szCs w:val="20"/>
        </w:rPr>
        <w:t>Colins</w:t>
      </w:r>
      <w:proofErr w:type="spellEnd"/>
      <w:r w:rsidRPr="009D0159">
        <w:rPr>
          <w:rFonts w:ascii="Times" w:eastAsia="Times New Roman" w:hAnsi="Times" w:cs="Times New Roman"/>
          <w:sz w:val="20"/>
          <w:szCs w:val="20"/>
        </w:rPr>
        <w:t xml:space="preserve">, MD, PhD, Director of the National Center for Human Genome Research, will be the keynote speaker at the "Ethical Boundaries in Cancer Genetics" conference, May 26-29, 1999, hosted by St. Jude Children's Research Hospital, Memphis, Tennessee. This symposium on ethical and practical issues related to genetic screening for cancer susceptibility and potential therapeutic implications also features talks by Gina </w:t>
      </w:r>
      <w:proofErr w:type="spellStart"/>
      <w:r w:rsidRPr="009D0159">
        <w:rPr>
          <w:rFonts w:ascii="Times" w:eastAsia="Times New Roman" w:hAnsi="Times" w:cs="Times New Roman"/>
          <w:sz w:val="20"/>
          <w:szCs w:val="20"/>
        </w:rPr>
        <w:t>Kolata</w:t>
      </w:r>
      <w:proofErr w:type="spellEnd"/>
      <w:r w:rsidRPr="009D0159">
        <w:rPr>
          <w:rFonts w:ascii="Times" w:eastAsia="Times New Roman" w:hAnsi="Times" w:cs="Times New Roman"/>
          <w:sz w:val="20"/>
          <w:szCs w:val="20"/>
        </w:rPr>
        <w:t xml:space="preserve">, Science Writer for the _New York Times_ and Peter Doherty, PhD, 1996 Nobel Prize Winner for Medicine. Registration fee for the symposium is $200.00, which includes all educational sessions, program materials, reception/dinner Wednesday and Thursday, lunch Thursday and Friday, continental breakfasts and breaks. For information, call Lin Ballew at901-495-2981; e-mail: </w:t>
      </w:r>
      <w:hyperlink r:id="rId23" w:history="1">
        <w:r w:rsidRPr="009D0159">
          <w:rPr>
            <w:rFonts w:ascii="Times" w:eastAsia="Times New Roman" w:hAnsi="Times" w:cs="Times New Roman"/>
            <w:color w:val="0000FF"/>
            <w:sz w:val="20"/>
            <w:szCs w:val="20"/>
            <w:u w:val="single"/>
          </w:rPr>
          <w:t>lin.ballew@stjude.org</w:t>
        </w:r>
      </w:hyperlink>
      <w:r w:rsidRPr="009D0159">
        <w:rPr>
          <w:rFonts w:ascii="Times" w:eastAsia="Times New Roman" w:hAnsi="Times" w:cs="Times New Roman"/>
          <w:sz w:val="20"/>
          <w:szCs w:val="20"/>
        </w:rPr>
        <w:t xml:space="preserve">; fax: 901-495-3103. </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Call for Submissions</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b/>
          <w:bCs/>
          <w:sz w:val="20"/>
          <w:szCs w:val="20"/>
        </w:rPr>
        <w:t>The Journal of Medical Humanities</w:t>
      </w:r>
      <w:r w:rsidRPr="009D0159">
        <w:rPr>
          <w:rFonts w:ascii="Times" w:eastAsia="Times New Roman" w:hAnsi="Times" w:cs="Times New Roman"/>
          <w:sz w:val="20"/>
          <w:szCs w:val="20"/>
        </w:rPr>
        <w:t xml:space="preserve"> is now seeking manuscripts in Feminist and Cultural Studies that reflect its enlarged focus on multidisciplinary inquiry into medicine and health care. Articles may come from a wide variety of disciplines and interdisciplinary gender studies. Inquiries should be sent to: Brad Lewis, </w:t>
      </w:r>
      <w:r w:rsidRPr="009D0159">
        <w:rPr>
          <w:rFonts w:ascii="Times" w:eastAsia="Times New Roman" w:hAnsi="Times" w:cs="Times New Roman"/>
          <w:b/>
          <w:bCs/>
          <w:sz w:val="20"/>
          <w:szCs w:val="20"/>
        </w:rPr>
        <w:t>The Journal of Medical Humanities</w:t>
      </w:r>
      <w:r w:rsidRPr="009D0159">
        <w:rPr>
          <w:rFonts w:ascii="Times" w:eastAsia="Times New Roman" w:hAnsi="Times" w:cs="Times New Roman"/>
          <w:sz w:val="20"/>
          <w:szCs w:val="20"/>
        </w:rPr>
        <w:t xml:space="preserve">, University of Pittsburgh Cultural Studies Program, </w:t>
      </w:r>
      <w:proofErr w:type="spellStart"/>
      <w:r w:rsidRPr="009D0159">
        <w:rPr>
          <w:rFonts w:ascii="Times" w:eastAsia="Times New Roman" w:hAnsi="Times" w:cs="Times New Roman"/>
          <w:sz w:val="20"/>
          <w:szCs w:val="20"/>
        </w:rPr>
        <w:t>WPIC</w:t>
      </w:r>
      <w:proofErr w:type="spellEnd"/>
      <w:r w:rsidRPr="009D0159">
        <w:rPr>
          <w:rFonts w:ascii="Times" w:eastAsia="Times New Roman" w:hAnsi="Times" w:cs="Times New Roman"/>
          <w:sz w:val="20"/>
          <w:szCs w:val="20"/>
        </w:rPr>
        <w:t xml:space="preserve">, 1835 Center Avenue, Pittsburgh, PA 15219; e-mail: </w:t>
      </w:r>
      <w:hyperlink r:id="rId24" w:history="1">
        <w:r w:rsidRPr="009D0159">
          <w:rPr>
            <w:rFonts w:ascii="Times" w:eastAsia="Times New Roman" w:hAnsi="Times" w:cs="Times New Roman"/>
            <w:color w:val="0000FF"/>
            <w:sz w:val="20"/>
            <w:szCs w:val="20"/>
            <w:u w:val="single"/>
          </w:rPr>
          <w:t>lewisbe@msx.upmc.edu</w:t>
        </w:r>
      </w:hyperlink>
      <w:r w:rsidRPr="009D0159">
        <w:rPr>
          <w:rFonts w:ascii="Times" w:eastAsia="Times New Roman" w:hAnsi="Times" w:cs="Times New Roman"/>
          <w:sz w:val="20"/>
          <w:szCs w:val="20"/>
        </w:rPr>
        <w:t xml:space="preserve">. </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Oxford Conference on Family Law</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 xml:space="preserve">The International Society of Family Law will be holding a Regional Conference on August 27-30, 1999 at St. Anne's College, Oxford. Topics include: pre-implantation genetic diagnosis, genetic engineering, sex selection, cloning, assisted reproductive technology, embryo research and surrogacy, Council of Europe Convention on Human Rights and Biomedicine, family law and ethics, duties and responsibilities, international legal collaboration, and practical legal problems. For details, contact Ruth </w:t>
      </w:r>
      <w:proofErr w:type="spellStart"/>
      <w:r w:rsidRPr="009D0159">
        <w:rPr>
          <w:rFonts w:ascii="Times" w:eastAsia="Times New Roman" w:hAnsi="Times" w:cs="Times New Roman"/>
          <w:sz w:val="20"/>
          <w:szCs w:val="20"/>
        </w:rPr>
        <w:t>Deech</w:t>
      </w:r>
      <w:proofErr w:type="spellEnd"/>
      <w:r w:rsidRPr="009D0159">
        <w:rPr>
          <w:rFonts w:ascii="Times" w:eastAsia="Times New Roman" w:hAnsi="Times" w:cs="Times New Roman"/>
          <w:sz w:val="20"/>
          <w:szCs w:val="20"/>
        </w:rPr>
        <w:t xml:space="preserve">, </w:t>
      </w:r>
      <w:proofErr w:type="spellStart"/>
      <w:r w:rsidRPr="009D0159">
        <w:rPr>
          <w:rFonts w:ascii="Times" w:eastAsia="Times New Roman" w:hAnsi="Times" w:cs="Times New Roman"/>
          <w:sz w:val="20"/>
          <w:szCs w:val="20"/>
        </w:rPr>
        <w:t>Convenor</w:t>
      </w:r>
      <w:proofErr w:type="spellEnd"/>
      <w:r w:rsidRPr="009D0159">
        <w:rPr>
          <w:rFonts w:ascii="Times" w:eastAsia="Times New Roman" w:hAnsi="Times" w:cs="Times New Roman"/>
          <w:sz w:val="20"/>
          <w:szCs w:val="20"/>
        </w:rPr>
        <w:t xml:space="preserve">, St. Anne's College, Oxford University, Oxford, </w:t>
      </w:r>
      <w:proofErr w:type="gramStart"/>
      <w:r w:rsidRPr="009D0159">
        <w:rPr>
          <w:rFonts w:ascii="Times" w:eastAsia="Times New Roman" w:hAnsi="Times" w:cs="Times New Roman"/>
          <w:sz w:val="20"/>
          <w:szCs w:val="20"/>
        </w:rPr>
        <w:t>OX2</w:t>
      </w:r>
      <w:proofErr w:type="gramEnd"/>
      <w:r w:rsidRPr="009D0159">
        <w:rPr>
          <w:rFonts w:ascii="Times" w:eastAsia="Times New Roman" w:hAnsi="Times" w:cs="Times New Roman"/>
          <w:sz w:val="20"/>
          <w:szCs w:val="20"/>
        </w:rPr>
        <w:t xml:space="preserve"> 6HS, UK. Tel: +44=865-274-820; fax: +44-865-274-895; e-mail: </w:t>
      </w:r>
      <w:hyperlink r:id="rId25" w:history="1">
        <w:r w:rsidRPr="009D0159">
          <w:rPr>
            <w:rFonts w:ascii="Times" w:eastAsia="Times New Roman" w:hAnsi="Times" w:cs="Times New Roman"/>
            <w:color w:val="0000FF"/>
            <w:sz w:val="20"/>
            <w:szCs w:val="20"/>
            <w:u w:val="single"/>
          </w:rPr>
          <w:t>sandra.madley@st-annes.ox.ac.uk</w:t>
        </w:r>
      </w:hyperlink>
      <w:r w:rsidRPr="009D0159">
        <w:rPr>
          <w:rFonts w:ascii="Times" w:eastAsia="Times New Roman" w:hAnsi="Times" w:cs="Times New Roman"/>
          <w:sz w:val="20"/>
          <w:szCs w:val="20"/>
        </w:rPr>
        <w:t xml:space="preserve">. </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Members Corner</w:t>
      </w:r>
    </w:p>
    <w:p w:rsidR="009D0159" w:rsidRPr="009D0159" w:rsidRDefault="009D0159" w:rsidP="009D0159">
      <w:pPr>
        <w:rPr>
          <w:rFonts w:ascii="Times" w:eastAsia="Times New Roman" w:hAnsi="Times" w:cs="Times New Roman"/>
          <w:sz w:val="20"/>
          <w:szCs w:val="20"/>
        </w:rPr>
      </w:pPr>
      <w:r w:rsidRPr="009D0159">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9D0159" w:rsidRPr="009D0159" w:rsidRDefault="009D0159" w:rsidP="009D0159">
      <w:pPr>
        <w:spacing w:before="100" w:beforeAutospacing="1" w:after="100" w:afterAutospacing="1"/>
        <w:outlineLvl w:val="1"/>
        <w:rPr>
          <w:rFonts w:ascii="Times" w:eastAsia="Times New Roman" w:hAnsi="Times" w:cs="Times New Roman"/>
          <w:b/>
          <w:bCs/>
          <w:sz w:val="36"/>
          <w:szCs w:val="36"/>
        </w:rPr>
      </w:pPr>
      <w:r w:rsidRPr="009D0159">
        <w:rPr>
          <w:rFonts w:ascii="Times" w:eastAsia="Times New Roman" w:hAnsi="Times" w:cs="Times New Roman"/>
          <w:b/>
          <w:bCs/>
          <w:sz w:val="36"/>
          <w:szCs w:val="36"/>
        </w:rPr>
        <w:t>Comments and Suggestions</w:t>
      </w:r>
    </w:p>
    <w:p w:rsidR="005719DD" w:rsidRDefault="009D0159" w:rsidP="009D0159">
      <w:r w:rsidRPr="009D0159">
        <w:rPr>
          <w:rFonts w:ascii="Times" w:eastAsia="Times New Roman" w:hAnsi="Times" w:cs="Times New Roman"/>
          <w:sz w:val="20"/>
          <w:szCs w:val="20"/>
        </w:rPr>
        <w:t xml:space="preserve">The deadline for material for the next newsletter is May 15. Please send it to: </w:t>
      </w:r>
      <w:hyperlink r:id="rId26" w:history="1">
        <w:r w:rsidRPr="009D0159">
          <w:rPr>
            <w:rFonts w:ascii="Times" w:eastAsia="Times New Roman" w:hAnsi="Times" w:cs="Times New Roman"/>
            <w:color w:val="0000FF"/>
            <w:sz w:val="20"/>
            <w:szCs w:val="20"/>
            <w:u w:val="single"/>
          </w:rPr>
          <w:t>timothymad@aol.com</w:t>
        </w:r>
      </w:hyperlink>
      <w:proofErr w:type="gramStart"/>
      <w:r w:rsidRPr="009D0159">
        <w:rPr>
          <w:rFonts w:ascii="Times" w:eastAsia="Times New Roman" w:hAnsi="Times" w:cs="Times New Roman"/>
          <w:sz w:val="20"/>
          <w:szCs w:val="20"/>
        </w:rPr>
        <w:t>.;</w:t>
      </w:r>
      <w:proofErr w:type="gramEnd"/>
      <w:r w:rsidRPr="009D0159">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59"/>
    <w:rsid w:val="005719DD"/>
    <w:rsid w:val="00880FEF"/>
    <w:rsid w:val="009D0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015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D015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159"/>
    <w:rPr>
      <w:rFonts w:ascii="Times" w:hAnsi="Times"/>
      <w:b/>
      <w:bCs/>
      <w:kern w:val="36"/>
      <w:sz w:val="48"/>
      <w:szCs w:val="48"/>
    </w:rPr>
  </w:style>
  <w:style w:type="character" w:customStyle="1" w:styleId="Heading2Char">
    <w:name w:val="Heading 2 Char"/>
    <w:basedOn w:val="DefaultParagraphFont"/>
    <w:link w:val="Heading2"/>
    <w:uiPriority w:val="9"/>
    <w:rsid w:val="009D0159"/>
    <w:rPr>
      <w:rFonts w:ascii="Times" w:hAnsi="Times"/>
      <w:b/>
      <w:bCs/>
      <w:sz w:val="36"/>
      <w:szCs w:val="36"/>
    </w:rPr>
  </w:style>
  <w:style w:type="paragraph" w:styleId="NormalWeb">
    <w:name w:val="Normal (Web)"/>
    <w:basedOn w:val="Normal"/>
    <w:uiPriority w:val="99"/>
    <w:semiHidden/>
    <w:unhideWhenUsed/>
    <w:rsid w:val="009D01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D0159"/>
    <w:rPr>
      <w:color w:val="0000FF"/>
      <w:u w:val="single"/>
    </w:rPr>
  </w:style>
  <w:style w:type="paragraph" w:styleId="BalloonText">
    <w:name w:val="Balloon Text"/>
    <w:basedOn w:val="Normal"/>
    <w:link w:val="BalloonTextChar"/>
    <w:uiPriority w:val="99"/>
    <w:semiHidden/>
    <w:unhideWhenUsed/>
    <w:rsid w:val="009D0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1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015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D015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159"/>
    <w:rPr>
      <w:rFonts w:ascii="Times" w:hAnsi="Times"/>
      <w:b/>
      <w:bCs/>
      <w:kern w:val="36"/>
      <w:sz w:val="48"/>
      <w:szCs w:val="48"/>
    </w:rPr>
  </w:style>
  <w:style w:type="character" w:customStyle="1" w:styleId="Heading2Char">
    <w:name w:val="Heading 2 Char"/>
    <w:basedOn w:val="DefaultParagraphFont"/>
    <w:link w:val="Heading2"/>
    <w:uiPriority w:val="9"/>
    <w:rsid w:val="009D0159"/>
    <w:rPr>
      <w:rFonts w:ascii="Times" w:hAnsi="Times"/>
      <w:b/>
      <w:bCs/>
      <w:sz w:val="36"/>
      <w:szCs w:val="36"/>
    </w:rPr>
  </w:style>
  <w:style w:type="paragraph" w:styleId="NormalWeb">
    <w:name w:val="Normal (Web)"/>
    <w:basedOn w:val="Normal"/>
    <w:uiPriority w:val="99"/>
    <w:semiHidden/>
    <w:unhideWhenUsed/>
    <w:rsid w:val="009D01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D0159"/>
    <w:rPr>
      <w:color w:val="0000FF"/>
      <w:u w:val="single"/>
    </w:rPr>
  </w:style>
  <w:style w:type="paragraph" w:styleId="BalloonText">
    <w:name w:val="Balloon Text"/>
    <w:basedOn w:val="Normal"/>
    <w:link w:val="BalloonTextChar"/>
    <w:uiPriority w:val="99"/>
    <w:semiHidden/>
    <w:unhideWhenUsed/>
    <w:rsid w:val="009D0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1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207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margot.smith@utoronto.ca" TargetMode="External"/><Relationship Id="rId21" Type="http://schemas.openxmlformats.org/officeDocument/2006/relationships/hyperlink" Target="mailto:timothymad@aol.com" TargetMode="External"/><Relationship Id="rId22" Type="http://schemas.openxmlformats.org/officeDocument/2006/relationships/hyperlink" Target="mailto:marshl@fhs.mcmaster" TargetMode="External"/><Relationship Id="rId23" Type="http://schemas.openxmlformats.org/officeDocument/2006/relationships/hyperlink" Target="mailto:lin.ballew@stjude.org" TargetMode="External"/><Relationship Id="rId24" Type="http://schemas.openxmlformats.org/officeDocument/2006/relationships/hyperlink" Target="mailto:lewisbe@msx.upmc.edu" TargetMode="External"/><Relationship Id="rId25" Type="http://schemas.openxmlformats.org/officeDocument/2006/relationships/hyperlink" Target="mailto:sandra.madley@st-annes.ox.ac.uk" TargetMode="External"/><Relationship Id="rId26" Type="http://schemas.openxmlformats.org/officeDocument/2006/relationships/hyperlink" Target="mailto:timothymad@aol.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http://www.amazon.com/exec/obidos/ASIN/0393040496/qid=923401677/sr=1-2/002-5076955-7986044" TargetMode="External"/><Relationship Id="rId18" Type="http://schemas.openxmlformats.org/officeDocument/2006/relationships/hyperlink" Target="http://www.med.umn.edu/bioethics/" TargetMode="External"/><Relationship Id="rId19" Type="http://schemas.openxmlformats.org/officeDocument/2006/relationships/hyperlink" Target="mailto:leigh.turner@sunnybrook.on.ca"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1461</Words>
  <Characters>8328</Characters>
  <Application>Microsoft Macintosh Word</Application>
  <DocSecurity>0</DocSecurity>
  <Lines>69</Lines>
  <Paragraphs>19</Paragraphs>
  <ScaleCrop>false</ScaleCrop>
  <Company>TCRWP</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2017-07-01T00:43:00Z</dcterms:created>
  <dcterms:modified xsi:type="dcterms:W3CDTF">2017-07-01T00:44:00Z</dcterms:modified>
</cp:coreProperties>
</file>