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E0" w:rsidRPr="002805E0" w:rsidRDefault="002805E0" w:rsidP="002805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805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Enabling </w:t>
      </w:r>
      <w:proofErr w:type="spellStart"/>
      <w:r w:rsidRPr="002805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for a </w:t>
      </w:r>
      <w:r w:rsidR="007B5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UBlearns</w:t>
      </w:r>
      <w:r w:rsidRPr="002805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Course </w:t>
      </w:r>
    </w:p>
    <w:p w:rsidR="002805E0" w:rsidRPr="002805E0" w:rsidRDefault="002805E0" w:rsidP="0028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762000"/>
            <wp:effectExtent l="0" t="0" r="0" b="0"/>
            <wp:docPr id="1" name="Picture 1" descr="Av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t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5E0" w:rsidRPr="002805E0" w:rsidRDefault="002805E0" w:rsidP="0028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Mikhail Valentin </w:t>
      </w:r>
    </w:p>
    <w:p w:rsidR="002805E0" w:rsidRPr="002805E0" w:rsidRDefault="002805E0" w:rsidP="0028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October 28, 2016 19:55</w:t>
      </w:r>
    </w:p>
    <w:p w:rsidR="002805E0" w:rsidRPr="002805E0" w:rsidRDefault="00CD05E0" w:rsidP="0028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2805E0" w:rsidRPr="002805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Follow</w:t>
        </w:r>
      </w:hyperlink>
    </w:p>
    <w:p w:rsidR="002805E0" w:rsidRPr="002805E0" w:rsidRDefault="002805E0" w:rsidP="0028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Once the Blackboard Building Block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has been successfully installed and configured for your school, course faculty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and system admins have the ability to add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to their courses in a variety of ways for their students to access them. They can install them as a widget on the home screen, as a link in the sidebar, or as an option under "Tools." The following article will explain how to add these three and help determine which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is the best option for your course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5E0" w:rsidRPr="002805E0" w:rsidRDefault="002805E0" w:rsidP="002805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05E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Step 1: Making the </w:t>
      </w:r>
      <w:proofErr w:type="spellStart"/>
      <w:r w:rsidRPr="002805E0">
        <w:rPr>
          <w:rFonts w:ascii="Times New Roman" w:eastAsia="Times New Roman" w:hAnsi="Times New Roman" w:cs="Times New Roman"/>
          <w:b/>
          <w:bCs/>
          <w:sz w:val="36"/>
          <w:szCs w:val="36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Tool Availab</w:t>
      </w:r>
      <w:r w:rsidR="00CD05E0">
        <w:rPr>
          <w:rFonts w:ascii="Times New Roman" w:eastAsia="Times New Roman" w:hAnsi="Times New Roman" w:cs="Times New Roman"/>
          <w:b/>
          <w:bCs/>
          <w:sz w:val="36"/>
          <w:szCs w:val="36"/>
        </w:rPr>
        <w:t>le for Use</w:t>
      </w:r>
      <w:bookmarkStart w:id="0" w:name="_GoBack"/>
      <w:bookmarkEnd w:id="0"/>
    </w:p>
    <w:p w:rsidR="002805E0" w:rsidRPr="002805E0" w:rsidRDefault="002805E0" w:rsidP="0028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Before the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Tool can be added anywhere within a course,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you'll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have to first make it available as a tool. To do this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you'll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need to make sure that "Edit" mode is turned on and then:</w:t>
      </w:r>
    </w:p>
    <w:p w:rsidR="002805E0" w:rsidRPr="002805E0" w:rsidRDefault="002805E0" w:rsidP="00280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Go to the "Course Management" menu to the left below the main course options.</w:t>
      </w:r>
    </w:p>
    <w:p w:rsidR="002805E0" w:rsidRPr="002805E0" w:rsidRDefault="002805E0" w:rsidP="00280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Click on "Customization" for a drop-down list.</w:t>
      </w:r>
    </w:p>
    <w:p w:rsidR="002805E0" w:rsidRPr="002805E0" w:rsidRDefault="002805E0" w:rsidP="00280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Select "Tool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Availability" and look for "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and make sure it's checked off where needed.</w:t>
      </w:r>
    </w:p>
    <w:p w:rsidR="002805E0" w:rsidRPr="002805E0" w:rsidRDefault="002805E0" w:rsidP="00280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Click the "Submit" button to save your changes.</w:t>
      </w:r>
    </w:p>
    <w:p w:rsidR="002805E0" w:rsidRPr="002805E0" w:rsidRDefault="002805E0" w:rsidP="002805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05E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Step 2: Adding </w:t>
      </w:r>
      <w:proofErr w:type="spellStart"/>
      <w:r w:rsidRPr="002805E0">
        <w:rPr>
          <w:rFonts w:ascii="Times New Roman" w:eastAsia="Times New Roman" w:hAnsi="Times New Roman" w:cs="Times New Roman"/>
          <w:b/>
          <w:bCs/>
          <w:sz w:val="36"/>
          <w:szCs w:val="36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 a Module, Tool Link or within a Content Area</w:t>
      </w:r>
    </w:p>
    <w:p w:rsidR="002805E0" w:rsidRPr="002805E0" w:rsidRDefault="002805E0" w:rsidP="0028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Once the tool is available for use, you have some flexibility as to how it will display within a course. The most convenient option is to add it as a tool link, which will allow for quick access to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with a full screen area to work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can also be added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to a new or existing content area as well, which provides them with a link to the tool as well.</w:t>
      </w:r>
    </w:p>
    <w:p w:rsidR="002805E0" w:rsidRPr="002805E0" w:rsidRDefault="002805E0" w:rsidP="00280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Adding </w:t>
      </w:r>
      <w:proofErr w:type="spellStart"/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as a Tool Link *RECOMMENDED*</w:t>
      </w:r>
    </w:p>
    <w:p w:rsidR="002805E0" w:rsidRPr="002805E0" w:rsidRDefault="002805E0" w:rsidP="002805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From anywhere within the course, click on the "+" button at the top of the course sidebar</w:t>
      </w:r>
    </w:p>
    <w:p w:rsidR="002805E0" w:rsidRPr="002805E0" w:rsidRDefault="002805E0" w:rsidP="002805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Select "Tool Link" the dropdown</w:t>
      </w:r>
    </w:p>
    <w:p w:rsidR="002805E0" w:rsidRPr="002805E0" w:rsidRDefault="002805E0" w:rsidP="002805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Name the tool link (either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or whatever preferred term your students will recognize)</w:t>
      </w:r>
    </w:p>
    <w:p w:rsidR="002805E0" w:rsidRPr="002805E0" w:rsidRDefault="002805E0" w:rsidP="002805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For "Type," click on the dropdown and select "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>" from the list</w:t>
      </w:r>
    </w:p>
    <w:p w:rsidR="002805E0" w:rsidRPr="002805E0" w:rsidRDefault="002805E0" w:rsidP="002805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Make sure "Available to Users" is selected and click on the "Submit" button</w:t>
      </w:r>
    </w:p>
    <w:p w:rsidR="002805E0" w:rsidRPr="002805E0" w:rsidRDefault="002805E0" w:rsidP="0028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2805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Note: Although adding </w:t>
      </w:r>
      <w:proofErr w:type="spellStart"/>
      <w:r w:rsidRPr="002805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as a Module or as Content are options as described below, we highly recommend the above Tool Link option instead.</w:t>
      </w:r>
    </w:p>
    <w:p w:rsidR="002805E0" w:rsidRPr="002805E0" w:rsidRDefault="002805E0" w:rsidP="00280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Adding </w:t>
      </w:r>
      <w:proofErr w:type="spellStart"/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as a Module</w:t>
      </w:r>
    </w:p>
    <w:p w:rsidR="002805E0" w:rsidRPr="002805E0" w:rsidRDefault="002805E0" w:rsidP="00280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Go to the course Home Page</w:t>
      </w:r>
    </w:p>
    <w:p w:rsidR="002805E0" w:rsidRPr="002805E0" w:rsidRDefault="002805E0" w:rsidP="00280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Click on "Add Course Module"</w:t>
      </w:r>
    </w:p>
    <w:p w:rsidR="002805E0" w:rsidRPr="002805E0" w:rsidRDefault="002805E0" w:rsidP="00280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From the "Add Module" screen, navigate or search for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</w:p>
    <w:p w:rsidR="002805E0" w:rsidRPr="002805E0" w:rsidRDefault="002805E0" w:rsidP="00280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Click the "Add" button and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you're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all done!</w:t>
      </w:r>
    </w:p>
    <w:p w:rsidR="002805E0" w:rsidRPr="002805E0" w:rsidRDefault="002805E0" w:rsidP="00280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Adding </w:t>
      </w:r>
      <w:proofErr w:type="spellStart"/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as Content</w:t>
      </w:r>
    </w:p>
    <w:p w:rsidR="002805E0" w:rsidRPr="002805E0" w:rsidRDefault="002805E0" w:rsidP="0028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Adding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to any content area is easy! Here are the steps.</w:t>
      </w:r>
    </w:p>
    <w:p w:rsidR="002805E0" w:rsidRPr="002805E0" w:rsidRDefault="002805E0" w:rsidP="0028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Navigate to the appropriate content area and click on the "Tools" button in the bar at the top.</w:t>
      </w:r>
    </w:p>
    <w:p w:rsidR="002805E0" w:rsidRPr="002805E0" w:rsidRDefault="002805E0" w:rsidP="0028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Select "More Tools"</w:t>
      </w:r>
    </w:p>
    <w:p w:rsidR="002805E0" w:rsidRPr="002805E0" w:rsidRDefault="002805E0" w:rsidP="0028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Find and click on "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2805E0" w:rsidRPr="002805E0" w:rsidRDefault="002805E0" w:rsidP="0028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Add the appropriate title or description to accompany the content</w:t>
      </w:r>
    </w:p>
    <w:p w:rsidR="002805E0" w:rsidRPr="002805E0" w:rsidRDefault="002805E0" w:rsidP="0028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Edit the name link and add any descriptive text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you'd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like.</w:t>
      </w:r>
    </w:p>
    <w:p w:rsidR="002805E0" w:rsidRPr="002805E0" w:rsidRDefault="002805E0" w:rsidP="0028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Click "Submit" when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you're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done.</w:t>
      </w:r>
    </w:p>
    <w:p w:rsidR="002805E0" w:rsidRPr="002805E0" w:rsidRDefault="002805E0" w:rsidP="002805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05E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Step 3: Setting Up </w:t>
      </w:r>
      <w:proofErr w:type="spellStart"/>
      <w:r w:rsidRPr="002805E0">
        <w:rPr>
          <w:rFonts w:ascii="Times New Roman" w:eastAsia="Times New Roman" w:hAnsi="Times New Roman" w:cs="Times New Roman"/>
          <w:b/>
          <w:bCs/>
          <w:sz w:val="36"/>
          <w:szCs w:val="36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for Use</w:t>
      </w:r>
    </w:p>
    <w:p w:rsidR="002805E0" w:rsidRPr="002805E0" w:rsidRDefault="002805E0" w:rsidP="0028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The first time faculty access the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tool they will have to do a minimal amount of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setup which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basically is answering two questions:</w:t>
      </w:r>
    </w:p>
    <w:p w:rsidR="002805E0" w:rsidRPr="002805E0" w:rsidRDefault="002805E0" w:rsidP="00280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How should students create their </w:t>
      </w:r>
      <w:proofErr w:type="spellStart"/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>ePortfolios</w:t>
      </w:r>
      <w:proofErr w:type="spellEnd"/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2805E0" w:rsidRPr="002805E0" w:rsidRDefault="002805E0" w:rsidP="002805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Students should create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ePortfolios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from scratch</w:t>
      </w:r>
    </w:p>
    <w:p w:rsidR="002805E0" w:rsidRPr="002805E0" w:rsidRDefault="002805E0" w:rsidP="002805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Students should create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ePortfolios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from a template you provide. </w:t>
      </w:r>
      <w:r w:rsidRPr="002805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Choosing this gives you a list of any previously created </w:t>
      </w:r>
      <w:proofErr w:type="spellStart"/>
      <w:r w:rsidRPr="002805E0">
        <w:rPr>
          <w:rFonts w:ascii="Times New Roman" w:eastAsia="Times New Roman" w:hAnsi="Times New Roman" w:cs="Times New Roman"/>
          <w:i/>
          <w:iCs/>
          <w:sz w:val="24"/>
          <w:szCs w:val="24"/>
        </w:rPr>
        <w:t>ePortfolios</w:t>
      </w:r>
      <w:proofErr w:type="spellEnd"/>
      <w:r w:rsidRPr="002805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that </w:t>
      </w:r>
      <w:proofErr w:type="gramStart"/>
      <w:r w:rsidRPr="002805E0">
        <w:rPr>
          <w:rFonts w:ascii="Times New Roman" w:eastAsia="Times New Roman" w:hAnsi="Times New Roman" w:cs="Times New Roman"/>
          <w:i/>
          <w:iCs/>
          <w:sz w:val="24"/>
          <w:szCs w:val="24"/>
        </w:rPr>
        <w:t>can be selected</w:t>
      </w:r>
      <w:proofErr w:type="gramEnd"/>
      <w:r w:rsidRPr="002805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 a template by checking them off.</w:t>
      </w:r>
    </w:p>
    <w:p w:rsidR="002805E0" w:rsidRPr="002805E0" w:rsidRDefault="002805E0" w:rsidP="002805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Students can create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ePortfolios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from scratch and from a template.</w:t>
      </w:r>
    </w:p>
    <w:p w:rsidR="002805E0" w:rsidRPr="002805E0" w:rsidRDefault="002805E0" w:rsidP="00280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Should </w:t>
      </w:r>
      <w:proofErr w:type="spellStart"/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>ePortfolios</w:t>
      </w:r>
      <w:proofErr w:type="spellEnd"/>
      <w:r w:rsidRPr="002805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be visible to others?</w:t>
      </w:r>
    </w:p>
    <w:p w:rsidR="002805E0" w:rsidRPr="002805E0" w:rsidRDefault="002805E0" w:rsidP="002805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Toggle the button to select "yes" or "no."</w:t>
      </w:r>
    </w:p>
    <w:p w:rsidR="002805E0" w:rsidRPr="002805E0" w:rsidRDefault="002805E0" w:rsidP="0028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05E0">
        <w:rPr>
          <w:rFonts w:ascii="Times New Roman" w:eastAsia="Times New Roman" w:hAnsi="Times New Roman" w:cs="Times New Roman"/>
          <w:i/>
          <w:iCs/>
          <w:sz w:val="24"/>
          <w:szCs w:val="24"/>
        </w:rPr>
        <w:t>You'll</w:t>
      </w:r>
      <w:proofErr w:type="gramEnd"/>
      <w:r w:rsidRPr="002805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also see a notification saying that faculty see all student </w:t>
      </w:r>
      <w:proofErr w:type="spellStart"/>
      <w:r w:rsidRPr="002805E0">
        <w:rPr>
          <w:rFonts w:ascii="Times New Roman" w:eastAsia="Times New Roman" w:hAnsi="Times New Roman" w:cs="Times New Roman"/>
          <w:i/>
          <w:iCs/>
          <w:sz w:val="24"/>
          <w:szCs w:val="24"/>
        </w:rPr>
        <w:t>ePortfolios</w:t>
      </w:r>
      <w:proofErr w:type="spellEnd"/>
      <w:r w:rsidRPr="002805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by default and that users themselves can change viewing permission access at any time.</w:t>
      </w:r>
    </w:p>
    <w:p w:rsidR="002805E0" w:rsidRPr="002805E0" w:rsidRDefault="002805E0" w:rsidP="0028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you've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made your selections, click on the "Save &amp; Continue" button to finish setup. Now that setup is complete, you can now use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freely within Blackboard to create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lastRenderedPageBreak/>
        <w:t>ePortfolios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, view student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ePortfolios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and create assignments. For more information on using </w:t>
      </w:r>
      <w:proofErr w:type="spellStart"/>
      <w:proofErr w:type="gram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within a Blackboard course and how it differs from using </w:t>
      </w:r>
      <w:proofErr w:type="spellStart"/>
      <w:r w:rsidRPr="002805E0">
        <w:rPr>
          <w:rFonts w:ascii="Times New Roman" w:eastAsia="Times New Roman" w:hAnsi="Times New Roman" w:cs="Times New Roman"/>
          <w:sz w:val="24"/>
          <w:szCs w:val="24"/>
        </w:rPr>
        <w:t>Digication</w:t>
      </w:r>
      <w:proofErr w:type="spell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separately,</w:t>
      </w:r>
      <w:proofErr w:type="gramEnd"/>
      <w:r w:rsidRPr="002805E0">
        <w:rPr>
          <w:rFonts w:ascii="Times New Roman" w:eastAsia="Times New Roman" w:hAnsi="Times New Roman" w:cs="Times New Roman"/>
          <w:sz w:val="24"/>
          <w:szCs w:val="24"/>
        </w:rPr>
        <w:t xml:space="preserve"> click here.</w:t>
      </w:r>
    </w:p>
    <w:p w:rsidR="002805E0" w:rsidRPr="002805E0" w:rsidRDefault="002805E0" w:rsidP="0028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5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0883" w:rsidRDefault="00240883"/>
    <w:sectPr w:rsidR="0024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0DD"/>
    <w:multiLevelType w:val="multilevel"/>
    <w:tmpl w:val="ACDC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15CC9"/>
    <w:multiLevelType w:val="multilevel"/>
    <w:tmpl w:val="A1F4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4767A"/>
    <w:multiLevelType w:val="multilevel"/>
    <w:tmpl w:val="111A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911FE"/>
    <w:multiLevelType w:val="multilevel"/>
    <w:tmpl w:val="DB6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24843"/>
    <w:multiLevelType w:val="multilevel"/>
    <w:tmpl w:val="FAAA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C08F3"/>
    <w:multiLevelType w:val="multilevel"/>
    <w:tmpl w:val="E5D4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E0"/>
    <w:rsid w:val="00240883"/>
    <w:rsid w:val="002805E0"/>
    <w:rsid w:val="007B5EB6"/>
    <w:rsid w:val="00C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655E"/>
  <w15:chartTrackingRefBased/>
  <w15:docId w15:val="{8AC79CED-7437-4AEC-BF66-7FBE9934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0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80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0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05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05E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05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05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0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1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digication.com/hc/en-us/articles/231581768-Enabling-Digication-for-a-Blackboard-Course/subscripti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Woodard, Mark</dc:creator>
  <cp:keywords/>
  <dc:description/>
  <cp:lastModifiedBy>Woodard, Mark</cp:lastModifiedBy>
  <cp:revision>3</cp:revision>
  <dcterms:created xsi:type="dcterms:W3CDTF">2017-06-07T13:47:00Z</dcterms:created>
  <dcterms:modified xsi:type="dcterms:W3CDTF">2017-06-21T19:07:00Z</dcterms:modified>
</cp:coreProperties>
</file>