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A5" w:rsidRDefault="009570A5" w:rsidP="00F976A2">
      <w:pPr>
        <w:jc w:val="center"/>
        <w:rPr>
          <w:rFonts w:ascii="Times New Roman" w:hAnsi="Times New Roman" w:cs="Times New Roman"/>
          <w:color w:val="404040" w:themeColor="text1" w:themeTint="BF"/>
          <w:sz w:val="28"/>
          <w:szCs w:val="28"/>
        </w:rPr>
      </w:pPr>
    </w:p>
    <w:p w:rsidR="00977F00" w:rsidRPr="00977F00" w:rsidRDefault="00977F00" w:rsidP="00F976A2">
      <w:pPr>
        <w:jc w:val="center"/>
        <w:rPr>
          <w:rFonts w:ascii="Times New Roman" w:hAnsi="Times New Roman" w:cs="Times New Roman"/>
          <w:color w:val="404040" w:themeColor="text1" w:themeTint="BF"/>
          <w:sz w:val="16"/>
          <w:szCs w:val="16"/>
        </w:rPr>
      </w:pPr>
      <w:bookmarkStart w:id="0" w:name="_GoBack"/>
      <w:bookmarkEnd w:id="0"/>
    </w:p>
    <w:p w:rsidR="00F800A6" w:rsidRPr="009570A5" w:rsidRDefault="00B543DF" w:rsidP="009570A5">
      <w:pPr>
        <w:spacing w:after="0"/>
        <w:jc w:val="center"/>
        <w:rPr>
          <w:rFonts w:ascii="Times New Roman" w:hAnsi="Times New Roman" w:cs="Times New Roman"/>
          <w:color w:val="404040" w:themeColor="text1" w:themeTint="BF"/>
          <w:sz w:val="34"/>
          <w:szCs w:val="34"/>
        </w:rPr>
      </w:pPr>
      <w:r w:rsidRPr="009570A5">
        <w:rPr>
          <w:rFonts w:ascii="Times New Roman" w:hAnsi="Times New Roman" w:cs="Times New Roman"/>
          <w:color w:val="404040" w:themeColor="text1" w:themeTint="BF"/>
          <w:sz w:val="34"/>
          <w:szCs w:val="34"/>
        </w:rPr>
        <w:t>RESOLUTION TO RENAME JOHN JAMES AUDUBON ROAD</w:t>
      </w:r>
    </w:p>
    <w:p w:rsidR="00F976A2" w:rsidRPr="009570A5" w:rsidRDefault="00F976A2" w:rsidP="00BE2D19">
      <w:pPr>
        <w:spacing w:after="0"/>
        <w:jc w:val="center"/>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 xml:space="preserve">Approved by the Professional Staff Senate, </w:t>
      </w:r>
      <w:r w:rsidR="00B543DF" w:rsidRPr="009570A5">
        <w:rPr>
          <w:rFonts w:ascii="Times New Roman" w:hAnsi="Times New Roman" w:cs="Times New Roman"/>
          <w:color w:val="595959" w:themeColor="text1" w:themeTint="A6"/>
          <w:sz w:val="24"/>
          <w:szCs w:val="24"/>
        </w:rPr>
        <w:t>January 27, 2022</w:t>
      </w:r>
    </w:p>
    <w:p w:rsidR="00F976A2" w:rsidRPr="000C2555" w:rsidRDefault="00F976A2" w:rsidP="00BE2D19">
      <w:pPr>
        <w:spacing w:after="0"/>
        <w:rPr>
          <w:rFonts w:ascii="Times New Roman" w:hAnsi="Times New Roman" w:cs="Times New Roman"/>
          <w:color w:val="595959" w:themeColor="text1" w:themeTint="A6"/>
          <w:sz w:val="16"/>
          <w:szCs w:val="16"/>
        </w:rPr>
      </w:pPr>
    </w:p>
    <w:p w:rsidR="00BE2D19" w:rsidRPr="000C2555" w:rsidRDefault="00BE2D19" w:rsidP="00BE2D19">
      <w:pPr>
        <w:spacing w:after="0"/>
        <w:rPr>
          <w:rFonts w:ascii="Times New Roman" w:hAnsi="Times New Roman" w:cs="Times New Roman"/>
          <w:color w:val="595959" w:themeColor="text1" w:themeTint="A6"/>
          <w:sz w:val="16"/>
          <w:szCs w:val="16"/>
        </w:rPr>
      </w:pPr>
    </w:p>
    <w:p w:rsidR="009570A5" w:rsidRPr="000C2555" w:rsidRDefault="009570A5" w:rsidP="00BE2D19">
      <w:pPr>
        <w:spacing w:after="0"/>
        <w:rPr>
          <w:rFonts w:ascii="Times New Roman" w:hAnsi="Times New Roman" w:cs="Times New Roman"/>
          <w:color w:val="595959" w:themeColor="text1" w:themeTint="A6"/>
          <w:sz w:val="16"/>
          <w:szCs w:val="16"/>
        </w:rPr>
      </w:pPr>
    </w:p>
    <w:p w:rsidR="009570A5" w:rsidRPr="000C2555" w:rsidRDefault="009570A5" w:rsidP="00BE2D19">
      <w:pPr>
        <w:spacing w:after="0"/>
        <w:rPr>
          <w:rFonts w:ascii="Times New Roman" w:hAnsi="Times New Roman" w:cs="Times New Roman"/>
          <w:color w:val="595959" w:themeColor="text1" w:themeTint="A6"/>
          <w:sz w:val="16"/>
          <w:szCs w:val="16"/>
        </w:rPr>
      </w:pPr>
    </w:p>
    <w:p w:rsidR="00F976A2" w:rsidRPr="009570A5" w:rsidRDefault="00F976A2" w:rsidP="00BE2D19">
      <w:pPr>
        <w:spacing w:after="0"/>
        <w:ind w:firstLine="720"/>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 xml:space="preserve">WHEREAS, </w:t>
      </w:r>
      <w:r w:rsidR="00B543DF" w:rsidRPr="009570A5">
        <w:rPr>
          <w:rFonts w:ascii="Times New Roman" w:hAnsi="Times New Roman" w:cs="Times New Roman"/>
          <w:color w:val="595959" w:themeColor="text1" w:themeTint="A6"/>
          <w:sz w:val="24"/>
          <w:szCs w:val="24"/>
        </w:rPr>
        <w:t>the University at Buffalo has been critiquing and renaming roads and buildings on the University at Buffalo campuses due to revelations that some building and roadway namesakes identified were of ill moral character not befitting a distinguished university</w:t>
      </w:r>
    </w:p>
    <w:p w:rsidR="00F976A2" w:rsidRPr="009570A5" w:rsidRDefault="00F976A2" w:rsidP="00BE2D19">
      <w:pPr>
        <w:spacing w:after="0"/>
        <w:rPr>
          <w:rFonts w:ascii="Times New Roman" w:hAnsi="Times New Roman" w:cs="Times New Roman"/>
          <w:color w:val="595959" w:themeColor="text1" w:themeTint="A6"/>
          <w:sz w:val="24"/>
          <w:szCs w:val="24"/>
        </w:rPr>
      </w:pPr>
    </w:p>
    <w:p w:rsidR="00F976A2" w:rsidRPr="009570A5" w:rsidRDefault="00F976A2" w:rsidP="00BE2D19">
      <w:pPr>
        <w:spacing w:after="0"/>
        <w:ind w:firstLine="720"/>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 xml:space="preserve">WHEREAS, </w:t>
      </w:r>
      <w:r w:rsidR="00B543DF" w:rsidRPr="009570A5">
        <w:rPr>
          <w:rFonts w:ascii="Times New Roman" w:hAnsi="Times New Roman" w:cs="Times New Roman"/>
          <w:color w:val="595959" w:themeColor="text1" w:themeTint="A6"/>
          <w:sz w:val="24"/>
          <w:szCs w:val="24"/>
        </w:rPr>
        <w:t>these individuals are not deserving of positive endorsement or recognition.</w:t>
      </w:r>
    </w:p>
    <w:p w:rsidR="00F976A2" w:rsidRPr="009570A5" w:rsidRDefault="00F976A2" w:rsidP="00BE2D19">
      <w:pPr>
        <w:spacing w:after="0"/>
        <w:rPr>
          <w:rFonts w:ascii="Times New Roman" w:hAnsi="Times New Roman" w:cs="Times New Roman"/>
          <w:color w:val="595959" w:themeColor="text1" w:themeTint="A6"/>
          <w:sz w:val="24"/>
          <w:szCs w:val="24"/>
        </w:rPr>
      </w:pPr>
    </w:p>
    <w:p w:rsidR="00F976A2" w:rsidRPr="009570A5" w:rsidRDefault="00F976A2" w:rsidP="00BE2D19">
      <w:pPr>
        <w:spacing w:after="0"/>
        <w:ind w:firstLine="720"/>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 xml:space="preserve">WHEREAS, </w:t>
      </w:r>
      <w:r w:rsidR="00B543DF" w:rsidRPr="009570A5">
        <w:rPr>
          <w:rFonts w:ascii="Times New Roman" w:hAnsi="Times New Roman" w:cs="Times New Roman"/>
          <w:color w:val="595959" w:themeColor="text1" w:themeTint="A6"/>
          <w:sz w:val="24"/>
          <w:szCs w:val="24"/>
        </w:rPr>
        <w:t>John James Audubon bought and sold people as slaves and publicly denounced the emancipation of slaves in the United States of America as revealed by the Audubon Society in this article dated July 30, 2020:The Myth of John James Audubon | Audubon</w:t>
      </w:r>
    </w:p>
    <w:p w:rsidR="00F976A2" w:rsidRPr="009570A5" w:rsidRDefault="00F976A2" w:rsidP="00BE2D19">
      <w:pPr>
        <w:spacing w:after="0"/>
        <w:rPr>
          <w:rFonts w:ascii="Times New Roman" w:hAnsi="Times New Roman" w:cs="Times New Roman"/>
          <w:color w:val="595959" w:themeColor="text1" w:themeTint="A6"/>
          <w:sz w:val="24"/>
          <w:szCs w:val="24"/>
        </w:rPr>
      </w:pPr>
    </w:p>
    <w:p w:rsidR="00F976A2" w:rsidRPr="009570A5" w:rsidRDefault="00F976A2" w:rsidP="00BE2D19">
      <w:pPr>
        <w:spacing w:after="0"/>
        <w:ind w:firstLine="720"/>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 xml:space="preserve">WHEREAS, </w:t>
      </w:r>
      <w:r w:rsidR="00B543DF" w:rsidRPr="009570A5">
        <w:rPr>
          <w:rFonts w:ascii="Times New Roman" w:hAnsi="Times New Roman" w:cs="Times New Roman"/>
          <w:color w:val="595959" w:themeColor="text1" w:themeTint="A6"/>
          <w:sz w:val="24"/>
          <w:szCs w:val="24"/>
        </w:rPr>
        <w:t>John James Audubon committed both academic fraud and plagiarism, having copied work of other scientists and having claimed art work completed by his assistant to be his own.</w:t>
      </w:r>
    </w:p>
    <w:p w:rsidR="00F976A2" w:rsidRPr="009570A5" w:rsidRDefault="00F976A2" w:rsidP="00BE2D19">
      <w:pPr>
        <w:spacing w:after="0"/>
        <w:rPr>
          <w:rFonts w:ascii="Times New Roman" w:hAnsi="Times New Roman" w:cs="Times New Roman"/>
          <w:color w:val="595959" w:themeColor="text1" w:themeTint="A6"/>
          <w:sz w:val="24"/>
          <w:szCs w:val="24"/>
        </w:rPr>
      </w:pPr>
    </w:p>
    <w:p w:rsidR="00F976A2" w:rsidRPr="009570A5" w:rsidRDefault="00F976A2" w:rsidP="00BE2D19">
      <w:pPr>
        <w:spacing w:after="0"/>
        <w:ind w:firstLine="720"/>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 xml:space="preserve">WHEREAS, </w:t>
      </w:r>
      <w:r w:rsidR="00B543DF" w:rsidRPr="009570A5">
        <w:rPr>
          <w:rFonts w:ascii="Times New Roman" w:hAnsi="Times New Roman" w:cs="Times New Roman"/>
          <w:color w:val="595959" w:themeColor="text1" w:themeTint="A6"/>
          <w:sz w:val="24"/>
          <w:szCs w:val="24"/>
        </w:rPr>
        <w:t>students who commit academic fraud and or plagiarism can be expelled from the University at Buffalo or have their academic records receive negative entries for such an infraction.</w:t>
      </w:r>
    </w:p>
    <w:p w:rsidR="00F976A2" w:rsidRPr="009570A5" w:rsidRDefault="00F976A2" w:rsidP="00BE2D19">
      <w:pPr>
        <w:spacing w:after="0"/>
        <w:rPr>
          <w:rFonts w:ascii="Times New Roman" w:hAnsi="Times New Roman" w:cs="Times New Roman"/>
          <w:color w:val="595959" w:themeColor="text1" w:themeTint="A6"/>
          <w:sz w:val="24"/>
          <w:szCs w:val="24"/>
        </w:rPr>
      </w:pPr>
    </w:p>
    <w:p w:rsidR="00F976A2" w:rsidRPr="009570A5" w:rsidRDefault="00F976A2" w:rsidP="00BE2D19">
      <w:pPr>
        <w:spacing w:after="0"/>
        <w:ind w:firstLine="360"/>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 xml:space="preserve">BE IT RESOLVED </w:t>
      </w:r>
      <w:r w:rsidR="00B543DF" w:rsidRPr="009570A5">
        <w:rPr>
          <w:rFonts w:ascii="Times New Roman" w:hAnsi="Times New Roman" w:cs="Times New Roman"/>
          <w:color w:val="595959" w:themeColor="text1" w:themeTint="A6"/>
          <w:sz w:val="24"/>
          <w:szCs w:val="24"/>
        </w:rPr>
        <w:t>that the Professional Staff requests that the President of the University at Buffalo have the campus portion of the roadway currently designated as John James Audubon renamed as soon as possible.</w:t>
      </w:r>
    </w:p>
    <w:p w:rsidR="00B543DF" w:rsidRPr="009570A5" w:rsidRDefault="00B543DF" w:rsidP="00B543DF">
      <w:pPr>
        <w:spacing w:after="0"/>
        <w:rPr>
          <w:rFonts w:ascii="Times New Roman" w:hAnsi="Times New Roman" w:cs="Times New Roman"/>
          <w:color w:val="595959" w:themeColor="text1" w:themeTint="A6"/>
          <w:sz w:val="24"/>
          <w:szCs w:val="24"/>
        </w:rPr>
      </w:pPr>
    </w:p>
    <w:p w:rsidR="009570A5" w:rsidRPr="009570A5" w:rsidRDefault="009570A5" w:rsidP="009570A5">
      <w:pPr>
        <w:spacing w:after="0"/>
        <w:jc w:val="center"/>
        <w:rPr>
          <w:rFonts w:ascii="Times New Roman" w:hAnsi="Times New Roman" w:cs="Times New Roman"/>
          <w:color w:val="595959" w:themeColor="text1" w:themeTint="A6"/>
          <w:sz w:val="24"/>
          <w:szCs w:val="24"/>
        </w:rPr>
      </w:pPr>
      <w:r w:rsidRPr="009570A5">
        <w:rPr>
          <w:rFonts w:ascii="Times New Roman" w:hAnsi="Times New Roman" w:cs="Times New Roman"/>
          <w:color w:val="595959" w:themeColor="text1" w:themeTint="A6"/>
          <w:sz w:val="24"/>
          <w:szCs w:val="24"/>
        </w:rPr>
        <w:t>Respectfully submitted by: PSS Inclusion and Diversity Chair and Vice-chairs</w:t>
      </w:r>
    </w:p>
    <w:p w:rsidR="00B543DF" w:rsidRPr="00BE2D19" w:rsidRDefault="009570A5" w:rsidP="009570A5">
      <w:pPr>
        <w:spacing w:after="0"/>
        <w:jc w:val="center"/>
        <w:rPr>
          <w:rFonts w:ascii="Times New Roman" w:hAnsi="Times New Roman" w:cs="Times New Roman"/>
          <w:color w:val="595959" w:themeColor="text1" w:themeTint="A6"/>
        </w:rPr>
      </w:pPr>
      <w:r w:rsidRPr="009570A5">
        <w:rPr>
          <w:rFonts w:ascii="Times New Roman" w:hAnsi="Times New Roman" w:cs="Times New Roman"/>
          <w:color w:val="595959" w:themeColor="text1" w:themeTint="A6"/>
          <w:sz w:val="24"/>
          <w:szCs w:val="24"/>
        </w:rPr>
        <w:t>Jessica Coram, Vivian Jimenez, Mary Clare Fahey</w:t>
      </w:r>
    </w:p>
    <w:p w:rsidR="00F976A2" w:rsidRPr="000C2555" w:rsidRDefault="00F976A2" w:rsidP="00BE2D19">
      <w:pPr>
        <w:spacing w:after="0"/>
        <w:jc w:val="center"/>
        <w:rPr>
          <w:rFonts w:ascii="Times New Roman" w:hAnsi="Times New Roman" w:cs="Times New Roman"/>
          <w:color w:val="595959" w:themeColor="text1" w:themeTint="A6"/>
          <w:sz w:val="16"/>
          <w:szCs w:val="16"/>
        </w:rPr>
      </w:pPr>
    </w:p>
    <w:p w:rsidR="009570A5" w:rsidRPr="000C2555" w:rsidRDefault="009570A5" w:rsidP="00BE2D19">
      <w:pPr>
        <w:spacing w:after="0"/>
        <w:jc w:val="center"/>
        <w:rPr>
          <w:rFonts w:ascii="Times New Roman" w:hAnsi="Times New Roman" w:cs="Times New Roman"/>
          <w:color w:val="595959" w:themeColor="text1" w:themeTint="A6"/>
          <w:sz w:val="16"/>
          <w:szCs w:val="16"/>
        </w:rPr>
      </w:pPr>
    </w:p>
    <w:p w:rsidR="009570A5" w:rsidRPr="000C2555" w:rsidRDefault="009570A5" w:rsidP="00BE2D19">
      <w:pPr>
        <w:spacing w:after="0"/>
        <w:jc w:val="center"/>
        <w:rPr>
          <w:rFonts w:ascii="Times New Roman" w:hAnsi="Times New Roman" w:cs="Times New Roman"/>
          <w:color w:val="595959" w:themeColor="text1" w:themeTint="A6"/>
          <w:sz w:val="16"/>
          <w:szCs w:val="16"/>
        </w:rPr>
      </w:pPr>
    </w:p>
    <w:p w:rsidR="000C2555" w:rsidRPr="000C2555" w:rsidRDefault="000C2555" w:rsidP="00BE2D19">
      <w:pPr>
        <w:spacing w:after="0"/>
        <w:jc w:val="center"/>
        <w:rPr>
          <w:rFonts w:ascii="Times New Roman" w:hAnsi="Times New Roman" w:cs="Times New Roman"/>
          <w:color w:val="595959" w:themeColor="text1" w:themeTint="A6"/>
          <w:sz w:val="16"/>
          <w:szCs w:val="16"/>
        </w:rPr>
      </w:pPr>
    </w:p>
    <w:p w:rsidR="00F976A2" w:rsidRPr="00F057AD" w:rsidRDefault="00F976A2" w:rsidP="00F976A2">
      <w:pPr>
        <w:rPr>
          <w:rFonts w:ascii="Times New Roman" w:hAnsi="Times New Roman" w:cs="Times New Roman"/>
          <w:b/>
          <w:i/>
          <w:color w:val="404040" w:themeColor="text1" w:themeTint="BF"/>
          <w:sz w:val="28"/>
          <w:szCs w:val="28"/>
        </w:rPr>
      </w:pPr>
      <w:r w:rsidRPr="00F057AD">
        <w:rPr>
          <w:rFonts w:ascii="Times New Roman" w:hAnsi="Times New Roman" w:cs="Times New Roman"/>
          <w:b/>
          <w:i/>
          <w:color w:val="404040" w:themeColor="text1" w:themeTint="BF"/>
          <w:sz w:val="28"/>
          <w:szCs w:val="28"/>
        </w:rPr>
        <w:t xml:space="preserve">We submit this resolution to UB President Tripathi, his administrative cabinet </w:t>
      </w:r>
      <w:r w:rsidR="009570A5">
        <w:rPr>
          <w:rFonts w:ascii="Times New Roman" w:hAnsi="Times New Roman" w:cs="Times New Roman"/>
          <w:b/>
          <w:i/>
          <w:color w:val="404040" w:themeColor="text1" w:themeTint="BF"/>
          <w:sz w:val="28"/>
          <w:szCs w:val="28"/>
        </w:rPr>
        <w:t>and the UB Council on this the 1</w:t>
      </w:r>
      <w:r w:rsidR="009570A5" w:rsidRPr="009570A5">
        <w:rPr>
          <w:rFonts w:ascii="Times New Roman" w:hAnsi="Times New Roman" w:cs="Times New Roman"/>
          <w:b/>
          <w:i/>
          <w:color w:val="404040" w:themeColor="text1" w:themeTint="BF"/>
          <w:sz w:val="28"/>
          <w:szCs w:val="28"/>
          <w:vertAlign w:val="superscript"/>
        </w:rPr>
        <w:t>st</w:t>
      </w:r>
      <w:r w:rsidR="009570A5">
        <w:rPr>
          <w:rFonts w:ascii="Times New Roman" w:hAnsi="Times New Roman" w:cs="Times New Roman"/>
          <w:b/>
          <w:i/>
          <w:color w:val="404040" w:themeColor="text1" w:themeTint="BF"/>
          <w:sz w:val="28"/>
          <w:szCs w:val="28"/>
        </w:rPr>
        <w:t xml:space="preserve"> </w:t>
      </w:r>
      <w:r w:rsidRPr="00F057AD">
        <w:rPr>
          <w:rFonts w:ascii="Times New Roman" w:hAnsi="Times New Roman" w:cs="Times New Roman"/>
          <w:b/>
          <w:i/>
          <w:color w:val="404040" w:themeColor="text1" w:themeTint="BF"/>
          <w:sz w:val="28"/>
          <w:szCs w:val="28"/>
        </w:rPr>
        <w:t xml:space="preserve">day of </w:t>
      </w:r>
      <w:r w:rsidR="009570A5">
        <w:rPr>
          <w:rFonts w:ascii="Times New Roman" w:hAnsi="Times New Roman" w:cs="Times New Roman"/>
          <w:b/>
          <w:i/>
          <w:color w:val="404040" w:themeColor="text1" w:themeTint="BF"/>
          <w:sz w:val="28"/>
          <w:szCs w:val="28"/>
        </w:rPr>
        <w:t>February 2022.</w:t>
      </w:r>
    </w:p>
    <w:sectPr w:rsidR="00F976A2" w:rsidRPr="00F057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986" w:rsidRDefault="00F91986" w:rsidP="004B175B">
      <w:pPr>
        <w:spacing w:after="0" w:line="240" w:lineRule="auto"/>
      </w:pPr>
      <w:r>
        <w:separator/>
      </w:r>
    </w:p>
  </w:endnote>
  <w:endnote w:type="continuationSeparator" w:id="0">
    <w:p w:rsidR="00F91986" w:rsidRDefault="00F91986" w:rsidP="004B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986" w:rsidRDefault="00F91986" w:rsidP="004B175B">
      <w:pPr>
        <w:spacing w:after="0" w:line="240" w:lineRule="auto"/>
      </w:pPr>
      <w:r>
        <w:separator/>
      </w:r>
    </w:p>
  </w:footnote>
  <w:footnote w:type="continuationSeparator" w:id="0">
    <w:p w:rsidR="00F91986" w:rsidRDefault="00F91986" w:rsidP="004B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75B" w:rsidRPr="00977F00" w:rsidRDefault="00977F00" w:rsidP="00977F00">
    <w:pPr>
      <w:pStyle w:val="Header"/>
    </w:pPr>
    <w:r w:rsidRPr="000F2796">
      <w:rPr>
        <w:noProof/>
      </w:rPr>
      <w:drawing>
        <wp:anchor distT="0" distB="0" distL="114300" distR="114300" simplePos="0" relativeHeight="251659264" behindDoc="0" locked="0" layoutInCell="1" allowOverlap="1" wp14:anchorId="02F5E805" wp14:editId="2ED2ABC9">
          <wp:simplePos x="0" y="0"/>
          <wp:positionH relativeFrom="margin">
            <wp:align>left</wp:align>
          </wp:positionH>
          <wp:positionV relativeFrom="paragraph">
            <wp:posOffset>-123825</wp:posOffset>
          </wp:positionV>
          <wp:extent cx="3013075" cy="5842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13075" cy="58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74B22"/>
    <w:multiLevelType w:val="hybridMultilevel"/>
    <w:tmpl w:val="AE5A402E"/>
    <w:lvl w:ilvl="0" w:tplc="325C828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75B"/>
    <w:rsid w:val="000C2555"/>
    <w:rsid w:val="001B5586"/>
    <w:rsid w:val="002D5C95"/>
    <w:rsid w:val="00454273"/>
    <w:rsid w:val="004B175B"/>
    <w:rsid w:val="0057159D"/>
    <w:rsid w:val="00636F94"/>
    <w:rsid w:val="00846629"/>
    <w:rsid w:val="009570A5"/>
    <w:rsid w:val="00977F00"/>
    <w:rsid w:val="00B543DF"/>
    <w:rsid w:val="00BE2D19"/>
    <w:rsid w:val="00C9524E"/>
    <w:rsid w:val="00D03480"/>
    <w:rsid w:val="00F057AD"/>
    <w:rsid w:val="00F91986"/>
    <w:rsid w:val="00F9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17BD2"/>
  <w15:chartTrackingRefBased/>
  <w15:docId w15:val="{AF650CFA-5839-4D27-91EC-C1B6BE90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75B"/>
  </w:style>
  <w:style w:type="paragraph" w:styleId="Footer">
    <w:name w:val="footer"/>
    <w:basedOn w:val="Normal"/>
    <w:link w:val="FooterChar"/>
    <w:uiPriority w:val="99"/>
    <w:unhideWhenUsed/>
    <w:rsid w:val="004B1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75B"/>
  </w:style>
  <w:style w:type="paragraph" w:styleId="ListParagraph">
    <w:name w:val="List Paragraph"/>
    <w:basedOn w:val="Normal"/>
    <w:uiPriority w:val="34"/>
    <w:qFormat/>
    <w:rsid w:val="00F976A2"/>
    <w:pPr>
      <w:ind w:left="720"/>
      <w:contextualSpacing/>
    </w:pPr>
  </w:style>
  <w:style w:type="character" w:styleId="Hyperlink">
    <w:name w:val="Hyperlink"/>
    <w:basedOn w:val="DefaultParagraphFont"/>
    <w:uiPriority w:val="99"/>
    <w:unhideWhenUsed/>
    <w:rsid w:val="00F976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Naish, Jessica</dc:creator>
  <cp:keywords/>
  <dc:description/>
  <cp:lastModifiedBy>Jessica Naish</cp:lastModifiedBy>
  <cp:revision>4</cp:revision>
  <dcterms:created xsi:type="dcterms:W3CDTF">2022-02-01T14:27:00Z</dcterms:created>
  <dcterms:modified xsi:type="dcterms:W3CDTF">2022-02-01T15:01:00Z</dcterms:modified>
</cp:coreProperties>
</file>